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F3CAF" w14:textId="77777777" w:rsidR="00E76B20" w:rsidRPr="00464F1B" w:rsidRDefault="00E76B20" w:rsidP="00E76B20">
      <w:pPr>
        <w:pStyle w:val="12"/>
        <w:rPr>
          <w:sz w:val="28"/>
          <w:szCs w:val="28"/>
        </w:rPr>
      </w:pPr>
      <w:bookmarkStart w:id="0" w:name="_GoBack"/>
      <w:bookmarkEnd w:id="0"/>
      <w:r w:rsidRPr="00464F1B">
        <w:rPr>
          <w:sz w:val="28"/>
          <w:szCs w:val="28"/>
        </w:rPr>
        <w:t>ФЕДЕРАЛЬНОЕ КАЗНАЧЕЙСТВО (КАЗНАЧЕЙСТВО РОССИИ)</w:t>
      </w:r>
    </w:p>
    <w:p w14:paraId="2F97DFB7" w14:textId="77777777" w:rsidR="00E76B20" w:rsidRDefault="00E76B20" w:rsidP="00E76B20"/>
    <w:tbl>
      <w:tblPr>
        <w:tblpPr w:leftFromText="180" w:rightFromText="180" w:horzAnchor="margin" w:tblpY="480"/>
        <w:tblW w:w="5000" w:type="pct"/>
        <w:tblLook w:val="0000" w:firstRow="0" w:lastRow="0" w:firstColumn="0" w:lastColumn="0" w:noHBand="0" w:noVBand="0"/>
      </w:tblPr>
      <w:tblGrid>
        <w:gridCol w:w="9287"/>
      </w:tblGrid>
      <w:tr w:rsidR="00E76B20" w:rsidRPr="00B42D9F" w14:paraId="4F33E0AA" w14:textId="77777777" w:rsidTr="003839AA">
        <w:trPr>
          <w:trHeight w:val="23"/>
        </w:trPr>
        <w:tc>
          <w:tcPr>
            <w:tcW w:w="5000" w:type="pct"/>
          </w:tcPr>
          <w:p w14:paraId="706E36A9" w14:textId="4CB7B29C" w:rsidR="00E76B20" w:rsidRPr="00B42D9F" w:rsidRDefault="00E76B20" w:rsidP="003839AA">
            <w:pPr>
              <w:ind w:left="5140"/>
              <w:rPr>
                <w:b/>
                <w:szCs w:val="20"/>
              </w:rPr>
            </w:pPr>
          </w:p>
        </w:tc>
      </w:tr>
      <w:tr w:rsidR="00E76B20" w:rsidRPr="00B42D9F" w14:paraId="42FB9795" w14:textId="77777777" w:rsidTr="003839AA">
        <w:trPr>
          <w:trHeight w:val="23"/>
        </w:trPr>
        <w:tc>
          <w:tcPr>
            <w:tcW w:w="5000" w:type="pct"/>
          </w:tcPr>
          <w:p w14:paraId="143EA98F" w14:textId="77777777" w:rsidR="00E76B20" w:rsidRPr="00B42D9F" w:rsidRDefault="00E76B20" w:rsidP="003839AA">
            <w:pPr>
              <w:ind w:left="5140"/>
              <w:rPr>
                <w:b/>
                <w:szCs w:val="20"/>
              </w:rPr>
            </w:pPr>
          </w:p>
        </w:tc>
      </w:tr>
      <w:tr w:rsidR="00E76B20" w:rsidRPr="00B42D9F" w14:paraId="30DF4A6B" w14:textId="77777777" w:rsidTr="003839AA">
        <w:trPr>
          <w:trHeight w:val="23"/>
        </w:trPr>
        <w:tc>
          <w:tcPr>
            <w:tcW w:w="5000" w:type="pct"/>
          </w:tcPr>
          <w:p w14:paraId="48F317A7" w14:textId="77777777" w:rsidR="00E76B20" w:rsidRPr="00B42D9F" w:rsidRDefault="00E76B20" w:rsidP="003839AA">
            <w:pPr>
              <w:ind w:left="5140"/>
            </w:pPr>
          </w:p>
        </w:tc>
      </w:tr>
      <w:tr w:rsidR="00E76B20" w:rsidRPr="00B42D9F" w14:paraId="2CC39030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0136C22B" w14:textId="77777777" w:rsidR="00E76B20" w:rsidRPr="00B42D9F" w:rsidRDefault="00E76B20" w:rsidP="003839AA">
            <w:pPr>
              <w:ind w:left="5140"/>
              <w:rPr>
                <w:u w:val="single"/>
              </w:rPr>
            </w:pPr>
          </w:p>
        </w:tc>
      </w:tr>
      <w:tr w:rsidR="00E76B20" w:rsidRPr="00B42D9F" w14:paraId="5FCCA7C3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657F4D7D" w14:textId="3E4BD60D" w:rsidR="00E76B20" w:rsidRPr="00B42D9F" w:rsidRDefault="00E76B20" w:rsidP="003839AA">
            <w:pPr>
              <w:ind w:left="5140"/>
              <w:rPr>
                <w:u w:val="single"/>
              </w:rPr>
            </w:pPr>
          </w:p>
        </w:tc>
      </w:tr>
      <w:tr w:rsidR="00E76B20" w:rsidRPr="00B42D9F" w14:paraId="20DBE4F6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494CC2D9" w14:textId="77777777" w:rsidR="00E76B20" w:rsidRPr="00B42D9F" w:rsidRDefault="00E76B20" w:rsidP="003839AA">
            <w:pPr>
              <w:ind w:left="5140"/>
              <w:rPr>
                <w:u w:val="single"/>
              </w:rPr>
            </w:pPr>
          </w:p>
        </w:tc>
      </w:tr>
      <w:tr w:rsidR="00E76B20" w:rsidRPr="00B42D9F" w14:paraId="1AD87DFE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2EEB7AF3" w14:textId="77777777" w:rsidR="00E76B20" w:rsidRPr="00B42D9F" w:rsidRDefault="00E76B20" w:rsidP="003839AA">
            <w:pPr>
              <w:ind w:left="5140"/>
            </w:pPr>
          </w:p>
        </w:tc>
      </w:tr>
      <w:tr w:rsidR="00E76B20" w:rsidRPr="00B42D9F" w14:paraId="32875FA3" w14:textId="77777777" w:rsidTr="003839AA">
        <w:trPr>
          <w:trHeight w:val="23"/>
        </w:trPr>
        <w:tc>
          <w:tcPr>
            <w:tcW w:w="5000" w:type="pct"/>
            <w:vAlign w:val="bottom"/>
          </w:tcPr>
          <w:p w14:paraId="7E663836" w14:textId="77777777" w:rsidR="00E76B20" w:rsidRPr="00B42D9F" w:rsidRDefault="00E76B20" w:rsidP="003839AA">
            <w:pPr>
              <w:ind w:left="5140"/>
            </w:pPr>
          </w:p>
        </w:tc>
      </w:tr>
    </w:tbl>
    <w:p w14:paraId="0E6CB8F9" w14:textId="77777777" w:rsidR="00E76B20" w:rsidRDefault="00E76B20" w:rsidP="00E76B20"/>
    <w:p w14:paraId="7C00EA3E" w14:textId="77777777" w:rsidR="00E76B20" w:rsidRDefault="00E76B20" w:rsidP="00E76B20"/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9889"/>
      </w:tblGrid>
      <w:tr w:rsidR="00E76B20" w:rsidRPr="00F378A6" w14:paraId="2AA1F5A7" w14:textId="77777777" w:rsidTr="003839AA">
        <w:trPr>
          <w:trHeight w:val="7500"/>
          <w:jc w:val="center"/>
        </w:trPr>
        <w:tc>
          <w:tcPr>
            <w:tcW w:w="9889" w:type="dxa"/>
          </w:tcPr>
          <w:p w14:paraId="4A2738CB" w14:textId="77777777" w:rsidR="00E76B20" w:rsidRPr="006946D3" w:rsidRDefault="00E76B20" w:rsidP="003839AA">
            <w:pPr>
              <w:pStyle w:val="-"/>
              <w:rPr>
                <w:sz w:val="28"/>
                <w:szCs w:val="28"/>
              </w:rPr>
            </w:pPr>
            <w:r w:rsidRPr="006946D3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  <w:p w14:paraId="5DBAAFB7" w14:textId="77777777" w:rsidR="00E76B20" w:rsidRPr="006946D3" w:rsidRDefault="00E76B20" w:rsidP="00E76B20">
            <w:pPr>
              <w:pStyle w:val="ad"/>
              <w:ind w:firstLine="0"/>
              <w:rPr>
                <w:szCs w:val="28"/>
              </w:rPr>
            </w:pPr>
          </w:p>
          <w:p w14:paraId="327B535E" w14:textId="6E421373" w:rsidR="00E76B20" w:rsidRPr="00C0619D" w:rsidRDefault="00B04111" w:rsidP="003839AA">
            <w:pPr>
              <w:pStyle w:val="-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Краткая памятка</w:t>
            </w:r>
            <w:r w:rsidR="00E76B20" w:rsidRPr="00E76B20">
              <w:rPr>
                <w:sz w:val="28"/>
                <w:szCs w:val="28"/>
              </w:rPr>
              <w:t xml:space="preserve"> по проведению инвентаризаций</w:t>
            </w:r>
          </w:p>
          <w:p w14:paraId="517F000C" w14:textId="77777777" w:rsidR="00E76B20" w:rsidRPr="00C0619D" w:rsidRDefault="00E76B20" w:rsidP="00E76B20">
            <w:pPr>
              <w:pStyle w:val="ad"/>
              <w:ind w:firstLine="0"/>
              <w:rPr>
                <w:szCs w:val="28"/>
              </w:rPr>
            </w:pPr>
          </w:p>
          <w:p w14:paraId="1031A4EE" w14:textId="77777777" w:rsidR="00E76B20" w:rsidRPr="00E76B20" w:rsidRDefault="00E76B20" w:rsidP="00E76B20">
            <w:pPr>
              <w:pStyle w:val="ad"/>
              <w:ind w:firstLine="0"/>
              <w:rPr>
                <w:b/>
                <w:szCs w:val="28"/>
              </w:rPr>
            </w:pPr>
          </w:p>
          <w:p w14:paraId="5B90E665" w14:textId="7A835792" w:rsidR="00E76B20" w:rsidRPr="00C0619D" w:rsidRDefault="00E76B20" w:rsidP="003839AA">
            <w:pPr>
              <w:pStyle w:val="ad"/>
              <w:ind w:firstLine="0"/>
            </w:pPr>
            <w:r>
              <w:t xml:space="preserve">Версия документа: </w:t>
            </w:r>
            <w:r w:rsidR="00B04111" w:rsidRPr="00B04111">
              <w:t>0</w:t>
            </w:r>
            <w:r>
              <w:t>1.</w:t>
            </w:r>
            <w:r w:rsidR="00B04111" w:rsidRPr="00B04111">
              <w:t>0</w:t>
            </w:r>
            <w:r w:rsidRPr="00C0619D">
              <w:t>0</w:t>
            </w:r>
          </w:p>
          <w:p w14:paraId="60E3A9C6" w14:textId="77777777" w:rsidR="00E76B20" w:rsidRPr="00C23DC3" w:rsidRDefault="00E76B20" w:rsidP="003839AA">
            <w:pPr>
              <w:rPr>
                <w:lang w:eastAsia="ru-RU"/>
              </w:rPr>
            </w:pPr>
          </w:p>
          <w:p w14:paraId="18F4FF27" w14:textId="77777777" w:rsidR="00E76B20" w:rsidRPr="00C23DC3" w:rsidRDefault="00E76B20" w:rsidP="003839AA">
            <w:pPr>
              <w:rPr>
                <w:lang w:eastAsia="ru-RU"/>
              </w:rPr>
            </w:pPr>
          </w:p>
          <w:p w14:paraId="09ED3611" w14:textId="77777777" w:rsidR="00E76B20" w:rsidRPr="00C23DC3" w:rsidRDefault="00E76B20" w:rsidP="003839AA">
            <w:pPr>
              <w:rPr>
                <w:lang w:eastAsia="ru-RU"/>
              </w:rPr>
            </w:pPr>
          </w:p>
          <w:p w14:paraId="6C3FD4CF" w14:textId="77777777" w:rsidR="00E76B20" w:rsidRPr="00C23DC3" w:rsidRDefault="00E76B20" w:rsidP="003839AA">
            <w:pPr>
              <w:rPr>
                <w:lang w:eastAsia="ru-RU"/>
              </w:rPr>
            </w:pPr>
          </w:p>
          <w:p w14:paraId="67D3F099" w14:textId="77777777" w:rsidR="00E76B20" w:rsidRPr="00C23DC3" w:rsidRDefault="00E76B20" w:rsidP="003839AA">
            <w:pPr>
              <w:rPr>
                <w:lang w:eastAsia="ru-RU"/>
              </w:rPr>
            </w:pPr>
          </w:p>
          <w:p w14:paraId="48C210E5" w14:textId="77777777" w:rsidR="00E76B20" w:rsidRDefault="00E76B20" w:rsidP="003839AA">
            <w:pPr>
              <w:rPr>
                <w:lang w:eastAsia="ru-RU"/>
              </w:rPr>
            </w:pPr>
          </w:p>
          <w:p w14:paraId="580F0FEF" w14:textId="77777777" w:rsidR="00E76B20" w:rsidRDefault="00E76B20" w:rsidP="003839AA">
            <w:pPr>
              <w:rPr>
                <w:lang w:eastAsia="ru-RU"/>
              </w:rPr>
            </w:pPr>
          </w:p>
          <w:p w14:paraId="54E32F7F" w14:textId="77777777" w:rsidR="00E76B20" w:rsidRPr="00C23DC3" w:rsidRDefault="00E76B20" w:rsidP="003839AA">
            <w:pPr>
              <w:tabs>
                <w:tab w:val="left" w:pos="1663"/>
              </w:tabs>
              <w:rPr>
                <w:lang w:eastAsia="ru-RU"/>
              </w:rPr>
            </w:pPr>
            <w:r>
              <w:rPr>
                <w:lang w:eastAsia="ru-RU"/>
              </w:rPr>
              <w:tab/>
            </w:r>
          </w:p>
        </w:tc>
      </w:tr>
    </w:tbl>
    <w:p w14:paraId="70CE7945" w14:textId="77777777" w:rsidR="00E76B20" w:rsidRPr="00C0619D" w:rsidRDefault="00E76B20" w:rsidP="009F26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946064" w14:textId="77777777" w:rsidR="00656715" w:rsidRDefault="00656715" w:rsidP="009F26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42CE98" w14:textId="77777777" w:rsidR="00656715" w:rsidRDefault="00656715" w:rsidP="009F26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FC7735" w14:textId="77777777" w:rsidR="00656715" w:rsidRDefault="00656715" w:rsidP="009F26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760BDD" w14:textId="77777777" w:rsidR="00656715" w:rsidRDefault="00656715" w:rsidP="009F26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B71538" w14:textId="77777777" w:rsidR="00844AD1" w:rsidRDefault="00844AD1" w:rsidP="00844AD1">
      <w:pPr>
        <w:pStyle w:val="af1"/>
        <w:keepNext/>
        <w:spacing w:before="0" w:after="0"/>
        <w:ind w:firstLine="709"/>
        <w:rPr>
          <w:sz w:val="28"/>
          <w:szCs w:val="28"/>
        </w:rPr>
      </w:pPr>
      <w:bookmarkStart w:id="1" w:name="_Toc56108525"/>
      <w:bookmarkStart w:id="2" w:name="_Toc56111148"/>
      <w:bookmarkStart w:id="3" w:name="_Toc56112991"/>
      <w:r w:rsidRPr="00844AD1">
        <w:rPr>
          <w:sz w:val="28"/>
          <w:szCs w:val="28"/>
        </w:rPr>
        <w:lastRenderedPageBreak/>
        <w:t>Аннотация</w:t>
      </w:r>
      <w:bookmarkEnd w:id="1"/>
      <w:bookmarkEnd w:id="2"/>
      <w:bookmarkEnd w:id="3"/>
    </w:p>
    <w:p w14:paraId="09BD847C" w14:textId="77777777" w:rsidR="00844AD1" w:rsidRPr="00844AD1" w:rsidRDefault="00844AD1" w:rsidP="00844AD1">
      <w:pPr>
        <w:pStyle w:val="ae"/>
        <w:spacing w:after="0" w:line="240" w:lineRule="auto"/>
        <w:ind w:firstLine="709"/>
        <w:jc w:val="both"/>
        <w:rPr>
          <w:lang w:eastAsia="ru-RU"/>
        </w:rPr>
      </w:pPr>
    </w:p>
    <w:p w14:paraId="5BB5AD21" w14:textId="4BD8E5A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AD1">
        <w:rPr>
          <w:rFonts w:ascii="Times New Roman" w:hAnsi="Times New Roman" w:cs="Times New Roman"/>
          <w:sz w:val="28"/>
          <w:szCs w:val="28"/>
        </w:rPr>
        <w:t>В настоящем документе привод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4AD1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информационные материалы по </w:t>
      </w:r>
      <w:r w:rsidRPr="00844AD1">
        <w:rPr>
          <w:rFonts w:ascii="Times New Roman" w:hAnsi="Times New Roman" w:cs="Times New Roman"/>
          <w:sz w:val="28"/>
          <w:szCs w:val="28"/>
        </w:rPr>
        <w:t xml:space="preserve">проведению инвентаризаций 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44AD1">
        <w:rPr>
          <w:rFonts w:ascii="Times New Roman" w:hAnsi="Times New Roman" w:cs="Times New Roman"/>
          <w:sz w:val="28"/>
          <w:szCs w:val="28"/>
        </w:rPr>
        <w:t>осударственной интегрированной информационной систем</w:t>
      </w:r>
      <w:r w:rsidR="00B04111">
        <w:rPr>
          <w:rFonts w:ascii="Times New Roman" w:hAnsi="Times New Roman" w:cs="Times New Roman"/>
          <w:sz w:val="28"/>
          <w:szCs w:val="28"/>
        </w:rPr>
        <w:t>е</w:t>
      </w:r>
      <w:r w:rsidRPr="00844AD1">
        <w:rPr>
          <w:rFonts w:ascii="Times New Roman" w:hAnsi="Times New Roman" w:cs="Times New Roman"/>
          <w:sz w:val="28"/>
          <w:szCs w:val="28"/>
        </w:rPr>
        <w:t xml:space="preserve"> управления общественными финансами «Электронный бюджет».</w:t>
      </w:r>
    </w:p>
    <w:p w14:paraId="131EAECF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24E4B6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66E5B8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87A840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4E6203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2E0DD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49349C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741299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A4DD4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88741D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DB5BEC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62290E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CDBA06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66845F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F104A7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4C7A33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8AFFF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4AFB1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54DC10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8B2594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2DA1D0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A59CED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820D61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4847EA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FB9149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01569D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4AE9B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8B6DE3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0387CB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7D208F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155078" w14:textId="77777777" w:rsidR="00264392" w:rsidRDefault="00264392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56CF10" w14:textId="77777777" w:rsidR="00844AD1" w:rsidRDefault="00844AD1" w:rsidP="00844A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526CBB" w14:textId="088FE979" w:rsidR="003839AA" w:rsidRDefault="003839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686179873"/>
        <w:docPartObj>
          <w:docPartGallery w:val="Table of Contents"/>
          <w:docPartUnique/>
        </w:docPartObj>
      </w:sdtPr>
      <w:sdtEndPr/>
      <w:sdtContent>
        <w:p w14:paraId="3FD029D5" w14:textId="776C7395" w:rsidR="00833D76" w:rsidRDefault="00264392" w:rsidP="00264392">
          <w:pPr>
            <w:pStyle w:val="af2"/>
            <w:spacing w:before="0" w:line="240" w:lineRule="auto"/>
            <w:jc w:val="both"/>
            <w:rPr>
              <w:rFonts w:ascii="Times New Roman" w:hAnsi="Times New Roman" w:cs="Times New Roman"/>
              <w:color w:val="auto"/>
            </w:rPr>
          </w:pPr>
          <w:r w:rsidRPr="00264392"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7323B3C7" w14:textId="77777777" w:rsidR="00264392" w:rsidRPr="00264392" w:rsidRDefault="00264392" w:rsidP="00264392">
          <w:pPr>
            <w:spacing w:after="0" w:line="240" w:lineRule="auto"/>
            <w:jc w:val="both"/>
            <w:rPr>
              <w:lang w:eastAsia="ru-RU"/>
            </w:rPr>
          </w:pPr>
        </w:p>
        <w:p w14:paraId="119A71C9" w14:textId="2E007860" w:rsidR="00FA1753" w:rsidRPr="00817B2A" w:rsidRDefault="00833D76" w:rsidP="00FA1753">
          <w:pPr>
            <w:pStyle w:val="13"/>
            <w:rPr>
              <w:rFonts w:eastAsiaTheme="minorEastAsia"/>
              <w:lang w:eastAsia="ru-RU"/>
            </w:rPr>
          </w:pPr>
          <w:r w:rsidRPr="00817B2A">
            <w:fldChar w:fldCharType="begin"/>
          </w:r>
          <w:r w:rsidRPr="00817B2A">
            <w:instrText xml:space="preserve"> TOC \o "1-3" \h \z \u </w:instrText>
          </w:r>
          <w:r w:rsidRPr="00817B2A">
            <w:fldChar w:fldCharType="separate"/>
          </w:r>
          <w:hyperlink w:anchor="_Toc56112991" w:history="1">
            <w:r w:rsidR="00FA1753" w:rsidRPr="00817B2A">
              <w:rPr>
                <w:rStyle w:val="a9"/>
                <w:b/>
              </w:rPr>
              <w:t>Аннотация</w:t>
            </w:r>
            <w:r w:rsidR="00FA1753" w:rsidRPr="00817B2A">
              <w:rPr>
                <w:webHidden/>
              </w:rPr>
              <w:tab/>
            </w:r>
            <w:r w:rsidR="00FA1753" w:rsidRPr="00817B2A">
              <w:rPr>
                <w:webHidden/>
              </w:rPr>
              <w:fldChar w:fldCharType="begin"/>
            </w:r>
            <w:r w:rsidR="00FA1753" w:rsidRPr="00817B2A">
              <w:rPr>
                <w:webHidden/>
              </w:rPr>
              <w:instrText xml:space="preserve"> PAGEREF _Toc56112991 \h </w:instrText>
            </w:r>
            <w:r w:rsidR="00FA1753" w:rsidRPr="00817B2A">
              <w:rPr>
                <w:webHidden/>
              </w:rPr>
            </w:r>
            <w:r w:rsidR="00FA1753" w:rsidRPr="00817B2A">
              <w:rPr>
                <w:webHidden/>
              </w:rPr>
              <w:fldChar w:fldCharType="separate"/>
            </w:r>
            <w:r w:rsidR="00B04111">
              <w:rPr>
                <w:webHidden/>
              </w:rPr>
              <w:t>2</w:t>
            </w:r>
            <w:r w:rsidR="00FA1753" w:rsidRPr="00817B2A">
              <w:rPr>
                <w:webHidden/>
              </w:rPr>
              <w:fldChar w:fldCharType="end"/>
            </w:r>
          </w:hyperlink>
        </w:p>
        <w:p w14:paraId="6D0BD83A" w14:textId="0C995B52" w:rsidR="00FA1753" w:rsidRPr="00817B2A" w:rsidRDefault="003243DE" w:rsidP="00FA1753">
          <w:pPr>
            <w:pStyle w:val="13"/>
            <w:rPr>
              <w:rFonts w:eastAsiaTheme="minorEastAsia"/>
              <w:lang w:eastAsia="ru-RU"/>
            </w:rPr>
          </w:pPr>
          <w:hyperlink w:anchor="_Toc56112992" w:history="1">
            <w:r w:rsidR="00FA1753" w:rsidRPr="00817B2A">
              <w:rPr>
                <w:rStyle w:val="a9"/>
                <w:b/>
              </w:rPr>
              <w:t>Перечень рисунков</w:t>
            </w:r>
            <w:r w:rsidR="00FA1753" w:rsidRPr="00817B2A">
              <w:rPr>
                <w:webHidden/>
              </w:rPr>
              <w:tab/>
            </w:r>
            <w:r w:rsidR="00FA1753" w:rsidRPr="00817B2A">
              <w:rPr>
                <w:webHidden/>
              </w:rPr>
              <w:fldChar w:fldCharType="begin"/>
            </w:r>
            <w:r w:rsidR="00FA1753" w:rsidRPr="00817B2A">
              <w:rPr>
                <w:webHidden/>
              </w:rPr>
              <w:instrText xml:space="preserve"> PAGEREF _Toc56112992 \h </w:instrText>
            </w:r>
            <w:r w:rsidR="00FA1753" w:rsidRPr="00817B2A">
              <w:rPr>
                <w:webHidden/>
              </w:rPr>
            </w:r>
            <w:r w:rsidR="00FA1753" w:rsidRPr="00817B2A">
              <w:rPr>
                <w:webHidden/>
              </w:rPr>
              <w:fldChar w:fldCharType="separate"/>
            </w:r>
            <w:r w:rsidR="00B04111">
              <w:rPr>
                <w:webHidden/>
              </w:rPr>
              <w:t>5</w:t>
            </w:r>
            <w:r w:rsidR="00FA1753" w:rsidRPr="00817B2A">
              <w:rPr>
                <w:webHidden/>
              </w:rPr>
              <w:fldChar w:fldCharType="end"/>
            </w:r>
          </w:hyperlink>
        </w:p>
        <w:p w14:paraId="7A73095A" w14:textId="7E2617F8" w:rsidR="00FA1753" w:rsidRPr="00817B2A" w:rsidRDefault="003243DE" w:rsidP="00FA1753">
          <w:pPr>
            <w:pStyle w:val="13"/>
            <w:rPr>
              <w:rFonts w:eastAsiaTheme="minorEastAsia"/>
              <w:lang w:eastAsia="ru-RU"/>
            </w:rPr>
          </w:pPr>
          <w:hyperlink w:anchor="_Toc56112993" w:history="1">
            <w:r w:rsidR="00FA1753" w:rsidRPr="00817B2A">
              <w:rPr>
                <w:rStyle w:val="a9"/>
                <w:b/>
              </w:rPr>
              <w:t>Перечень сокращений</w:t>
            </w:r>
            <w:r w:rsidR="00FA1753" w:rsidRPr="00817B2A">
              <w:rPr>
                <w:webHidden/>
              </w:rPr>
              <w:tab/>
            </w:r>
            <w:r w:rsidR="00FA1753" w:rsidRPr="00817B2A">
              <w:rPr>
                <w:webHidden/>
              </w:rPr>
              <w:fldChar w:fldCharType="begin"/>
            </w:r>
            <w:r w:rsidR="00FA1753" w:rsidRPr="00817B2A">
              <w:rPr>
                <w:webHidden/>
              </w:rPr>
              <w:instrText xml:space="preserve"> PAGEREF _Toc56112993 \h </w:instrText>
            </w:r>
            <w:r w:rsidR="00FA1753" w:rsidRPr="00817B2A">
              <w:rPr>
                <w:webHidden/>
              </w:rPr>
            </w:r>
            <w:r w:rsidR="00FA1753" w:rsidRPr="00817B2A">
              <w:rPr>
                <w:webHidden/>
              </w:rPr>
              <w:fldChar w:fldCharType="separate"/>
            </w:r>
            <w:r w:rsidR="00B04111">
              <w:rPr>
                <w:webHidden/>
              </w:rPr>
              <w:t>10</w:t>
            </w:r>
            <w:r w:rsidR="00FA1753" w:rsidRPr="00817B2A">
              <w:rPr>
                <w:webHidden/>
              </w:rPr>
              <w:fldChar w:fldCharType="end"/>
            </w:r>
          </w:hyperlink>
        </w:p>
        <w:p w14:paraId="2A3AAB45" w14:textId="46B437B5" w:rsidR="00FA1753" w:rsidRPr="00817B2A" w:rsidRDefault="003243DE" w:rsidP="00FA1753">
          <w:pPr>
            <w:pStyle w:val="13"/>
            <w:rPr>
              <w:rFonts w:eastAsiaTheme="minorEastAsia"/>
              <w:lang w:eastAsia="ru-RU"/>
            </w:rPr>
          </w:pPr>
          <w:hyperlink w:anchor="_Toc56112994" w:history="1">
            <w:r w:rsidR="00FA1753" w:rsidRPr="00817B2A">
              <w:rPr>
                <w:rStyle w:val="a9"/>
                <w:b/>
              </w:rPr>
              <w:t>1.</w:t>
            </w:r>
            <w:r w:rsidR="00FA1753" w:rsidRPr="00817B2A">
              <w:rPr>
                <w:rFonts w:eastAsiaTheme="minorEastAsia"/>
                <w:lang w:eastAsia="ru-RU"/>
              </w:rPr>
              <w:tab/>
            </w:r>
            <w:r w:rsidR="00FA1753" w:rsidRPr="00817B2A">
              <w:rPr>
                <w:rStyle w:val="a9"/>
                <w:b/>
              </w:rPr>
              <w:t>Перечень информационных описей в ПУИО и ПУНФА</w:t>
            </w:r>
            <w:r w:rsidR="00FA1753" w:rsidRPr="00817B2A">
              <w:rPr>
                <w:webHidden/>
              </w:rPr>
              <w:tab/>
            </w:r>
            <w:r w:rsidR="00FA1753" w:rsidRPr="00817B2A">
              <w:rPr>
                <w:webHidden/>
              </w:rPr>
              <w:fldChar w:fldCharType="begin"/>
            </w:r>
            <w:r w:rsidR="00FA1753" w:rsidRPr="00817B2A">
              <w:rPr>
                <w:webHidden/>
              </w:rPr>
              <w:instrText xml:space="preserve"> PAGEREF _Toc56112994 \h </w:instrText>
            </w:r>
            <w:r w:rsidR="00FA1753" w:rsidRPr="00817B2A">
              <w:rPr>
                <w:webHidden/>
              </w:rPr>
            </w:r>
            <w:r w:rsidR="00FA1753" w:rsidRPr="00817B2A">
              <w:rPr>
                <w:webHidden/>
              </w:rPr>
              <w:fldChar w:fldCharType="separate"/>
            </w:r>
            <w:r w:rsidR="00B04111">
              <w:rPr>
                <w:webHidden/>
              </w:rPr>
              <w:t>11</w:t>
            </w:r>
            <w:r w:rsidR="00FA1753" w:rsidRPr="00817B2A">
              <w:rPr>
                <w:webHidden/>
              </w:rPr>
              <w:fldChar w:fldCharType="end"/>
            </w:r>
          </w:hyperlink>
        </w:p>
        <w:p w14:paraId="27C94D5C" w14:textId="6B6CBB4E" w:rsidR="00FA1753" w:rsidRPr="00817B2A" w:rsidRDefault="003243DE" w:rsidP="00FA1753">
          <w:pPr>
            <w:pStyle w:val="21"/>
            <w:tabs>
              <w:tab w:val="right" w:leader="dot" w:pos="9061"/>
            </w:tabs>
            <w:spacing w:after="60" w:line="240" w:lineRule="auto"/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2995" w:history="1"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1.1. Инвентаризационная опись по объектам НФА ф. 0504087 (Инвентаризация МЗ) (раздел «Материальные запасы»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 подраздел «Прочие операции»)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_Toc56112995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A8336B" w14:textId="686C3E65" w:rsidR="00FA1753" w:rsidRPr="00817B2A" w:rsidRDefault="003243DE" w:rsidP="00FA1753">
          <w:pPr>
            <w:pStyle w:val="21"/>
            <w:tabs>
              <w:tab w:val="left" w:pos="880"/>
              <w:tab w:val="right" w:leader="dot" w:pos="9061"/>
            </w:tabs>
            <w:spacing w:after="60" w:line="240" w:lineRule="auto"/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2999" w:history="1"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1.2.</w:t>
            </w:r>
            <w:r w:rsidR="00FA1753" w:rsidRPr="00817B2A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Инвентаризационная опись по объектам НФА ф. 0504087 (Инвентаризация ОС) (раздел «ОС, НМА, НПА»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 подраздел «Прочие операции»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 «Инвентаризация ОС, НМА, НПА»)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_Toc56112999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0C23B6" w14:textId="3B391232" w:rsidR="00FA1753" w:rsidRPr="00817B2A" w:rsidRDefault="003243DE" w:rsidP="00FA1753">
          <w:pPr>
            <w:pStyle w:val="21"/>
            <w:tabs>
              <w:tab w:val="right" w:leader="dot" w:pos="9061"/>
            </w:tabs>
            <w:spacing w:after="60" w:line="240" w:lineRule="auto"/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03" w:history="1"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1.3.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 Инвентаризация остатков на счетах учета денежных средств (раздел «Учет и отчетность»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 подраздел «Инвентаризация»)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_Toc56113003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6AAF60" w14:textId="62353241" w:rsidR="00FA1753" w:rsidRPr="00817B2A" w:rsidRDefault="003243DE" w:rsidP="00FA1753">
          <w:pPr>
            <w:pStyle w:val="21"/>
            <w:tabs>
              <w:tab w:val="right" w:leader="dot" w:pos="9061"/>
            </w:tabs>
            <w:spacing w:after="60" w:line="240" w:lineRule="auto"/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06" w:history="1"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1.4.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 Инвентаризационная опись ф. 0504089 (Инвентаризация расчетов с контрагентами) (раздел «Учет и отчетность»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 xml:space="preserve">–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«Инвентаризация»)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_Toc56113006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13FB69" w14:textId="374163F8" w:rsidR="00FA1753" w:rsidRPr="00817B2A" w:rsidRDefault="003243DE" w:rsidP="00FA1753">
          <w:pPr>
            <w:pStyle w:val="21"/>
            <w:tabs>
              <w:tab w:val="right" w:leader="dot" w:pos="9061"/>
            </w:tabs>
            <w:spacing w:after="60" w:line="240" w:lineRule="auto"/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10" w:history="1"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1.5. Инвентаризация расчетов по поступлениям (раздел «Учет и отчетность»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 подраздел «Инвентаризация»)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_Toc56113010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3A286F" w14:textId="6BD61FB1" w:rsidR="00FA1753" w:rsidRPr="00817B2A" w:rsidRDefault="003243DE" w:rsidP="00FA1753">
          <w:pPr>
            <w:pStyle w:val="21"/>
            <w:tabs>
              <w:tab w:val="right" w:leader="dot" w:pos="9061"/>
            </w:tabs>
            <w:spacing w:after="60" w:line="240" w:lineRule="auto"/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15" w:history="1"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1.6.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Инвентарная опись БСО и денежных документов ф. 0504086 (Инвентаризация БСО)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(раздел «Денежные средства»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 xml:space="preserve"> подраздел «Касса»)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_Toc56113015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2DE2E5" w14:textId="71037505" w:rsidR="00FA1753" w:rsidRPr="00817B2A" w:rsidRDefault="003243DE" w:rsidP="00FA1753">
          <w:pPr>
            <w:pStyle w:val="13"/>
            <w:rPr>
              <w:rFonts w:eastAsiaTheme="minorEastAsia"/>
              <w:lang w:eastAsia="ru-RU"/>
            </w:rPr>
          </w:pPr>
          <w:hyperlink w:anchor="_Toc56113019" w:history="1">
            <w:r w:rsidR="00FA1753" w:rsidRPr="00817B2A">
              <w:rPr>
                <w:rStyle w:val="a9"/>
                <w:rFonts w:eastAsia="Times New Roman"/>
                <w:b/>
                <w:lang w:eastAsia="ru-RU"/>
              </w:rPr>
              <w:t>2. Счета, по которым в ПУИО и ПУНФА нельзя сформировать инвентаризационные описи</w:t>
            </w:r>
            <w:r w:rsidR="00FA1753" w:rsidRPr="00817B2A">
              <w:rPr>
                <w:webHidden/>
              </w:rPr>
              <w:tab/>
            </w:r>
            <w:r w:rsidR="00FA1753" w:rsidRPr="00817B2A">
              <w:rPr>
                <w:webHidden/>
              </w:rPr>
              <w:fldChar w:fldCharType="begin"/>
            </w:r>
            <w:r w:rsidR="00FA1753" w:rsidRPr="00817B2A">
              <w:rPr>
                <w:webHidden/>
              </w:rPr>
              <w:instrText xml:space="preserve"> PAGEREF _Toc56113019 \h </w:instrText>
            </w:r>
            <w:r w:rsidR="00FA1753" w:rsidRPr="00817B2A">
              <w:rPr>
                <w:webHidden/>
              </w:rPr>
            </w:r>
            <w:r w:rsidR="00FA1753" w:rsidRPr="00817B2A">
              <w:rPr>
                <w:webHidden/>
              </w:rPr>
              <w:fldChar w:fldCharType="separate"/>
            </w:r>
            <w:r w:rsidR="00B04111">
              <w:rPr>
                <w:webHidden/>
              </w:rPr>
              <w:t>22</w:t>
            </w:r>
            <w:r w:rsidR="00FA1753" w:rsidRPr="00817B2A">
              <w:rPr>
                <w:webHidden/>
              </w:rPr>
              <w:fldChar w:fldCharType="end"/>
            </w:r>
          </w:hyperlink>
        </w:p>
        <w:p w14:paraId="143F2C66" w14:textId="0A72C6A3" w:rsidR="00FA1753" w:rsidRPr="00817B2A" w:rsidRDefault="003243DE" w:rsidP="00FA1753">
          <w:pPr>
            <w:pStyle w:val="13"/>
            <w:rPr>
              <w:rFonts w:eastAsiaTheme="minorEastAsia"/>
              <w:lang w:eastAsia="ru-RU"/>
            </w:rPr>
          </w:pPr>
          <w:hyperlink w:anchor="_Toc56113020" w:history="1">
            <w:r w:rsidR="00FA1753" w:rsidRPr="00817B2A">
              <w:rPr>
                <w:rStyle w:val="a9"/>
                <w:rFonts w:eastAsia="Times New Roman"/>
                <w:b/>
                <w:lang w:eastAsia="ru-RU"/>
              </w:rPr>
              <w:t>3. По счету 20134 Касса формируется только «Акт инвентаризации д/с (Инв-15)»</w:t>
            </w:r>
            <w:r w:rsidR="00FA1753" w:rsidRPr="00817B2A">
              <w:rPr>
                <w:webHidden/>
              </w:rPr>
              <w:tab/>
            </w:r>
            <w:r w:rsidR="00FA1753" w:rsidRPr="00817B2A">
              <w:rPr>
                <w:webHidden/>
              </w:rPr>
              <w:fldChar w:fldCharType="begin"/>
            </w:r>
            <w:r w:rsidR="00FA1753" w:rsidRPr="00817B2A">
              <w:rPr>
                <w:webHidden/>
              </w:rPr>
              <w:instrText xml:space="preserve"> PAGEREF _Toc56113020 \h </w:instrText>
            </w:r>
            <w:r w:rsidR="00FA1753" w:rsidRPr="00817B2A">
              <w:rPr>
                <w:webHidden/>
              </w:rPr>
            </w:r>
            <w:r w:rsidR="00FA1753" w:rsidRPr="00817B2A">
              <w:rPr>
                <w:webHidden/>
              </w:rPr>
              <w:fldChar w:fldCharType="separate"/>
            </w:r>
            <w:r w:rsidR="00B04111">
              <w:rPr>
                <w:webHidden/>
              </w:rPr>
              <w:t>23</w:t>
            </w:r>
            <w:r w:rsidR="00FA1753" w:rsidRPr="00817B2A">
              <w:rPr>
                <w:webHidden/>
              </w:rPr>
              <w:fldChar w:fldCharType="end"/>
            </w:r>
          </w:hyperlink>
        </w:p>
        <w:p w14:paraId="41BF4A95" w14:textId="283581D0" w:rsidR="00FA1753" w:rsidRPr="00817B2A" w:rsidRDefault="003243DE" w:rsidP="00817B2A">
          <w:pPr>
            <w:pStyle w:val="13"/>
            <w:rPr>
              <w:rFonts w:eastAsiaTheme="minorEastAsia"/>
              <w:lang w:eastAsia="ru-RU"/>
            </w:rPr>
          </w:pPr>
          <w:hyperlink w:anchor="_Toc56113022" w:history="1">
            <w:r w:rsidR="00FA1753" w:rsidRPr="00817B2A">
              <w:rPr>
                <w:rStyle w:val="a9"/>
                <w:rFonts w:eastAsia="Times New Roman"/>
                <w:b/>
                <w:lang w:eastAsia="ru-RU"/>
              </w:rPr>
              <w:t>4. Акт о результатах инвентаризации (раздел «Учет и отчетность» – подраздел «Акт о результатах инвентаризации»)</w:t>
            </w:r>
            <w:r w:rsidR="00FA1753" w:rsidRPr="00817B2A">
              <w:rPr>
                <w:webHidden/>
              </w:rPr>
              <w:tab/>
            </w:r>
            <w:r w:rsidR="00FA1753" w:rsidRPr="00817B2A">
              <w:rPr>
                <w:webHidden/>
              </w:rPr>
              <w:fldChar w:fldCharType="begin"/>
            </w:r>
            <w:r w:rsidR="00FA1753" w:rsidRPr="00817B2A">
              <w:rPr>
                <w:webHidden/>
              </w:rPr>
              <w:instrText xml:space="preserve"> PAGEREF _Toc56113022 \h </w:instrText>
            </w:r>
            <w:r w:rsidR="00FA1753" w:rsidRPr="00817B2A">
              <w:rPr>
                <w:webHidden/>
              </w:rPr>
            </w:r>
            <w:r w:rsidR="00FA1753" w:rsidRPr="00817B2A">
              <w:rPr>
                <w:webHidden/>
              </w:rPr>
              <w:fldChar w:fldCharType="separate"/>
            </w:r>
            <w:r w:rsidR="00B04111">
              <w:rPr>
                <w:webHidden/>
              </w:rPr>
              <w:t>23</w:t>
            </w:r>
            <w:r w:rsidR="00FA1753" w:rsidRPr="00817B2A">
              <w:rPr>
                <w:webHidden/>
              </w:rPr>
              <w:fldChar w:fldCharType="end"/>
            </w:r>
          </w:hyperlink>
        </w:p>
        <w:p w14:paraId="629D0DF1" w14:textId="58471F6A" w:rsidR="00FA1753" w:rsidRPr="00817B2A" w:rsidRDefault="003243DE">
          <w:pPr>
            <w:pStyle w:val="13"/>
            <w:rPr>
              <w:rFonts w:eastAsiaTheme="minorEastAsia"/>
              <w:lang w:eastAsia="ru-RU"/>
            </w:rPr>
          </w:pPr>
          <w:hyperlink w:anchor="_Toc56113029" w:history="1">
            <w:r w:rsidR="00FA1753" w:rsidRPr="00817B2A">
              <w:rPr>
                <w:rStyle w:val="a9"/>
                <w:rFonts w:eastAsia="Times New Roman"/>
                <w:b/>
                <w:lang w:eastAsia="ru-RU"/>
              </w:rPr>
              <w:t>5. Работа с инвентаризационными описями</w:t>
            </w:r>
            <w:r w:rsidR="00FA1753" w:rsidRPr="00817B2A">
              <w:rPr>
                <w:webHidden/>
              </w:rPr>
              <w:tab/>
            </w:r>
            <w:r w:rsidR="00FA1753" w:rsidRPr="00817B2A">
              <w:rPr>
                <w:webHidden/>
              </w:rPr>
              <w:fldChar w:fldCharType="begin"/>
            </w:r>
            <w:r w:rsidR="00FA1753" w:rsidRPr="00817B2A">
              <w:rPr>
                <w:webHidden/>
              </w:rPr>
              <w:instrText xml:space="preserve"> PAGEREF _Toc56113029 \h </w:instrText>
            </w:r>
            <w:r w:rsidR="00FA1753" w:rsidRPr="00817B2A">
              <w:rPr>
                <w:webHidden/>
              </w:rPr>
            </w:r>
            <w:r w:rsidR="00FA1753" w:rsidRPr="00817B2A">
              <w:rPr>
                <w:webHidden/>
              </w:rPr>
              <w:fldChar w:fldCharType="separate"/>
            </w:r>
            <w:r w:rsidR="00B04111">
              <w:rPr>
                <w:webHidden/>
              </w:rPr>
              <w:t>27</w:t>
            </w:r>
            <w:r w:rsidR="00FA1753" w:rsidRPr="00817B2A">
              <w:rPr>
                <w:webHidden/>
              </w:rPr>
              <w:fldChar w:fldCharType="end"/>
            </w:r>
          </w:hyperlink>
        </w:p>
        <w:p w14:paraId="060CDC78" w14:textId="56C24111" w:rsidR="00FA1753" w:rsidRPr="00817B2A" w:rsidRDefault="003243DE" w:rsidP="00817B2A">
          <w:pPr>
            <w:pStyle w:val="21"/>
            <w:tabs>
              <w:tab w:val="right" w:leader="dot" w:pos="9061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30" w:history="1"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>5.1. Инвентаризационная опись по объектам НФА ф. 0504087 (Инвентаризация МЗ)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_Toc56113030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A47F85" w14:textId="66AD4D9B" w:rsidR="00FA1753" w:rsidRPr="00817B2A" w:rsidRDefault="003243DE" w:rsidP="00817B2A">
          <w:pPr>
            <w:pStyle w:val="21"/>
            <w:tabs>
              <w:tab w:val="right" w:leader="dot" w:pos="9061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40" w:history="1"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 xml:space="preserve">5.2. </w:t>
            </w:r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Инвентаризационная опись по объектам НФА ф. 0504087 (Инвентаризация ОС) (раздел «ОС, НМА, НПА»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 xml:space="preserve">– </w:t>
            </w:r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подраздел «Прочие операции»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 «Инвентаризация ОС, НМА, НПА»)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_Toc56113040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A2144B" w14:textId="5C467116" w:rsidR="00FA1753" w:rsidRPr="00817B2A" w:rsidRDefault="003243DE" w:rsidP="00817B2A">
          <w:pPr>
            <w:pStyle w:val="21"/>
            <w:tabs>
              <w:tab w:val="right" w:leader="dot" w:pos="9061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52" w:history="1"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5.3. Инвентаризация остатков на счетах учета денежных средств (раздел «Учет и отчетность»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> подраздел «Инвентаризация»)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_Toc56113052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96578D" w14:textId="1BD20ADE" w:rsidR="00FA1753" w:rsidRPr="00817B2A" w:rsidRDefault="003243DE" w:rsidP="00817B2A">
          <w:pPr>
            <w:pStyle w:val="21"/>
            <w:tabs>
              <w:tab w:val="right" w:leader="dot" w:pos="9061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55" w:history="1"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5.4</w:t>
            </w:r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. Инвентарная опись БСО и денежных документов ф. 0504086 (Инвентаризация БСО) (раздел «Денежные средства»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 подраздел «Касса»)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_Toc56113055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40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6A3054" w14:textId="334BB5B8" w:rsidR="00FA1753" w:rsidRPr="00817B2A" w:rsidRDefault="003243DE" w:rsidP="00817B2A">
          <w:pPr>
            <w:pStyle w:val="21"/>
            <w:tabs>
              <w:tab w:val="right" w:leader="dot" w:pos="9061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64" w:history="1"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5.5. Инвентаризационная опись ф. 0504089 (Инвентаризация расчетов с контрагентами) (раздел «Учет и отчетность» </w:t>
            </w:r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–</w:t>
            </w:r>
            <w:r w:rsidR="00FA1753" w:rsidRPr="00817B2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 «Инвентаризация»)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_Toc56113064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AA6DF1" w14:textId="2A4CFDBD" w:rsidR="00FA1753" w:rsidRPr="00817B2A" w:rsidRDefault="003243DE" w:rsidP="00817B2A">
          <w:pPr>
            <w:pStyle w:val="21"/>
            <w:tabs>
              <w:tab w:val="right" w:leader="dot" w:pos="9061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6113069" w:history="1">
            <w:r w:rsidR="00FA1753" w:rsidRPr="00817B2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5.6. Инвентаризация расчетов по поступлениям (раздел «Учет и отчетность» – подраздел «Инвентаризация»)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_Toc56113069 \h </w:instrTex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B0411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48</w:t>
            </w:r>
            <w:r w:rsidR="00FA1753" w:rsidRPr="00817B2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E195B0" w14:textId="2C1E7592" w:rsidR="00833D76" w:rsidRDefault="00833D76" w:rsidP="00264392">
          <w:pPr>
            <w:spacing w:after="0" w:line="240" w:lineRule="auto"/>
            <w:jc w:val="both"/>
          </w:pPr>
          <w:r w:rsidRPr="00817B2A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1A6BE001" w14:textId="1393691E" w:rsidR="003839AA" w:rsidRDefault="003839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CCEF93" w14:textId="726F011A" w:rsidR="00E8477B" w:rsidRPr="00BB4B46" w:rsidRDefault="005D61D5" w:rsidP="00CC5C8F">
      <w:pPr>
        <w:pStyle w:val="13"/>
        <w:outlineLvl w:val="0"/>
        <w:rPr>
          <w:b/>
        </w:rPr>
      </w:pPr>
      <w:bookmarkStart w:id="4" w:name="_Toc56112992"/>
      <w:r w:rsidRPr="00BB4B46">
        <w:rPr>
          <w:b/>
        </w:rPr>
        <w:lastRenderedPageBreak/>
        <w:t>Перечень рисунков</w:t>
      </w:r>
      <w:bookmarkEnd w:id="4"/>
    </w:p>
    <w:p w14:paraId="74249184" w14:textId="77777777" w:rsidR="003F0C13" w:rsidRPr="003F0C13" w:rsidRDefault="003F0C13" w:rsidP="003F0C13">
      <w:pPr>
        <w:spacing w:after="0" w:line="240" w:lineRule="auto"/>
      </w:pPr>
    </w:p>
    <w:p w14:paraId="6DFCF0FE" w14:textId="78798156" w:rsidR="00E8477B" w:rsidRPr="00BB4B46" w:rsidRDefault="003839AA" w:rsidP="00BB4B46">
      <w:pPr>
        <w:pStyle w:val="13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56111151" w:history="1">
        <w:r w:rsidR="00E8477B" w:rsidRPr="00BB4B46">
          <w:rPr>
            <w:rStyle w:val="a9"/>
          </w:rPr>
          <w:t xml:space="preserve">Рисунок 1.1.1 </w:t>
        </w:r>
        <w:r w:rsidR="00E8477B" w:rsidRPr="00BB4B46">
          <w:rPr>
            <w:rStyle w:val="a9"/>
            <w:shd w:val="clear" w:color="auto" w:fill="FFFFFF"/>
          </w:rPr>
          <w:t xml:space="preserve">– Путь к списку документов </w:t>
        </w:r>
        <w:r w:rsidR="00E8477B" w:rsidRPr="00BB4B46">
          <w:rPr>
            <w:rStyle w:val="a9"/>
          </w:rPr>
          <w:t>«Инвентаризационная опись по объектам НФА ф. 0504087 (Инвентаризация МЗ)»</w:t>
        </w:r>
        <w:r w:rsidR="00E8477B" w:rsidRPr="00BB4B46">
          <w:rPr>
            <w:webHidden/>
          </w:rPr>
          <w:tab/>
        </w:r>
        <w:r w:rsidR="00E8477B" w:rsidRPr="00BB4B46">
          <w:rPr>
            <w:webHidden/>
          </w:rPr>
          <w:fldChar w:fldCharType="begin"/>
        </w:r>
        <w:r w:rsidR="00E8477B" w:rsidRPr="00BB4B46">
          <w:rPr>
            <w:webHidden/>
          </w:rPr>
          <w:instrText xml:space="preserve"> PAGEREF _Toc56111151 \h </w:instrText>
        </w:r>
        <w:r w:rsidR="00E8477B" w:rsidRPr="00BB4B46">
          <w:rPr>
            <w:webHidden/>
          </w:rPr>
        </w:r>
        <w:r w:rsidR="00E8477B" w:rsidRPr="00BB4B46">
          <w:rPr>
            <w:webHidden/>
          </w:rPr>
          <w:fldChar w:fldCharType="separate"/>
        </w:r>
        <w:r w:rsidR="00FA1753">
          <w:rPr>
            <w:webHidden/>
          </w:rPr>
          <w:t>11</w:t>
        </w:r>
        <w:r w:rsidR="00E8477B" w:rsidRPr="00BB4B46">
          <w:rPr>
            <w:webHidden/>
          </w:rPr>
          <w:fldChar w:fldCharType="end"/>
        </w:r>
      </w:hyperlink>
    </w:p>
    <w:p w14:paraId="1BB62C8C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52" w:history="1">
        <w:r w:rsidR="00E8477B" w:rsidRPr="00E8477B">
          <w:rPr>
            <w:rStyle w:val="a9"/>
            <w:rFonts w:cs="Times New Roman"/>
            <w:szCs w:val="28"/>
          </w:rPr>
          <w:t xml:space="preserve">Рисунок 1.1.2 </w:t>
        </w:r>
        <w:r w:rsidR="00E8477B" w:rsidRPr="00E8477B">
          <w:rPr>
            <w:rStyle w:val="a9"/>
            <w:rFonts w:cs="Times New Roman"/>
            <w:szCs w:val="28"/>
            <w:shd w:val="clear" w:color="auto" w:fill="FFFFFF"/>
          </w:rPr>
          <w:t xml:space="preserve">– Поле «Группы счетов» документа </w:t>
        </w:r>
        <w:r w:rsidR="00E8477B" w:rsidRPr="00E8477B">
          <w:rPr>
            <w:rStyle w:val="a9"/>
            <w:rFonts w:cs="Times New Roman"/>
            <w:szCs w:val="28"/>
          </w:rPr>
          <w:t>Инвентаризационная опись по объектам НФА ф. 0504087 (Инвентаризация МЗ)»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_Toc56111152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11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36D7BC78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53" w:history="1">
        <w:r w:rsidR="00E8477B" w:rsidRPr="00E8477B">
          <w:rPr>
            <w:rStyle w:val="a9"/>
            <w:rFonts w:cs="Times New Roman"/>
            <w:szCs w:val="28"/>
          </w:rPr>
          <w:t xml:space="preserve">Рисунок 1.1.3 </w:t>
        </w:r>
        <w:r w:rsidR="00E8477B" w:rsidRPr="00E8477B">
          <w:rPr>
            <w:rStyle w:val="a9"/>
            <w:rFonts w:cs="Times New Roman"/>
            <w:szCs w:val="28"/>
            <w:shd w:val="clear" w:color="auto" w:fill="FFFFFF"/>
          </w:rPr>
          <w:t xml:space="preserve">– </w:t>
        </w:r>
        <w:r w:rsidR="00E8477B" w:rsidRPr="00E8477B">
          <w:rPr>
            <w:rStyle w:val="a9"/>
            <w:rFonts w:cs="Times New Roman"/>
            <w:szCs w:val="28"/>
          </w:rPr>
          <w:t>Схема бизнес-процесса «Инвентаризация МЗ»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_Toc56111153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12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20A4E1F1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55" w:history="1">
        <w:r w:rsidR="00E8477B" w:rsidRPr="00E8477B">
          <w:rPr>
            <w:rStyle w:val="a9"/>
            <w:rFonts w:cs="Times New Roman"/>
            <w:szCs w:val="28"/>
          </w:rPr>
          <w:t>Рисунок 1.2.1 – Путь к списку документов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_Toc56111155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13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07C9059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56" w:history="1">
        <w:r w:rsidR="00E8477B" w:rsidRPr="00E8477B">
          <w:rPr>
            <w:rStyle w:val="a9"/>
            <w:rFonts w:cs="Times New Roman"/>
            <w:szCs w:val="28"/>
          </w:rPr>
          <w:t>Рисунок 1.2.2 – Поля «Вид НФА», «Счет учета» документа 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_Toc56111156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14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5BA9034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57" w:history="1">
        <w:r w:rsidR="00E8477B" w:rsidRPr="00E8477B">
          <w:rPr>
            <w:rStyle w:val="a9"/>
            <w:rFonts w:cs="Times New Roman"/>
            <w:szCs w:val="28"/>
          </w:rPr>
          <w:t>Рисунок 1.2.3 – Схема бизнес-процесса «Инвентаризация ОС»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_Toc56111157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14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21970FF8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59" w:history="1">
        <w:r w:rsidR="00E8477B" w:rsidRPr="00E8477B">
          <w:rPr>
            <w:rStyle w:val="a9"/>
            <w:rFonts w:cs="Times New Roman"/>
            <w:szCs w:val="28"/>
          </w:rPr>
          <w:t>Рисунок 1.3.1 – Путь к списку документов «Инвентаризация остатков на счетах учета денежных средств»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_Toc56111159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15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3B4C719D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60" w:history="1">
        <w:r w:rsidR="00E8477B" w:rsidRPr="00E8477B">
          <w:rPr>
            <w:rStyle w:val="a9"/>
            <w:rFonts w:cs="Times New Roman"/>
            <w:szCs w:val="28"/>
          </w:rPr>
          <w:t>Рисунок 1.3.2 – Вкладка «Настройки заполенения» список «Счета учета» документа «Инвентаризация остатков на счетах учета денежных средств»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_Toc56111160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15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2A76034A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62" w:history="1">
        <w:r w:rsidR="00E8477B" w:rsidRPr="00E8477B">
          <w:rPr>
            <w:rStyle w:val="a9"/>
            <w:rFonts w:cs="Times New Roman"/>
            <w:szCs w:val="28"/>
          </w:rPr>
          <w:t>Рисунок 1.4.1 – Путь к списку документов «Инвентаризационная опись ф. 0504089 (Инвентаризация расчетов с контрагентами)»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_Toc56111162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16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0C690806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63" w:history="1">
        <w:r w:rsidR="00E8477B" w:rsidRPr="00E8477B">
          <w:rPr>
            <w:rStyle w:val="a9"/>
            <w:rFonts w:cs="Times New Roman"/>
            <w:szCs w:val="28"/>
          </w:rPr>
          <w:t>Рисунок 1.4.2 – Вкладка «Настройки заполенения» список «Счета учета расчетов» документа «Инвентаризационная опись ф. 0504089 (Инвентаризация расчетов с контрагентами)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_Toc56111163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17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3465955D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64" w:history="1">
        <w:r w:rsidR="00E8477B" w:rsidRPr="00E8477B">
          <w:rPr>
            <w:rStyle w:val="a9"/>
            <w:rFonts w:cs="Times New Roman"/>
            <w:szCs w:val="28"/>
          </w:rPr>
          <w:t>Рисунок 1.4.3 – Схема бизнес-процесса «Инвентаризация расчетов с контрагентами»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_Toc56111164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17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38EF2B06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66" w:history="1">
        <w:r w:rsidR="00E8477B" w:rsidRPr="00E8477B">
          <w:rPr>
            <w:rStyle w:val="a9"/>
            <w:rFonts w:cs="Times New Roman"/>
            <w:szCs w:val="28"/>
          </w:rPr>
          <w:t>Рисунок 1.5.1 – Путь к списку документов «Инвентаризация расчетов по поступлениям»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_Toc56111166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18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4A526935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67" w:history="1">
        <w:r w:rsidR="00E8477B" w:rsidRPr="00E8477B">
          <w:rPr>
            <w:rStyle w:val="a9"/>
            <w:rFonts w:cs="Times New Roman"/>
            <w:szCs w:val="28"/>
          </w:rPr>
          <w:t>Рисунок 1.5.2 – Вкладка «Настройки заполенения» список «Счета учета расчетов» документа «Инвентаризация расчетов по поступлениям»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_Toc56111167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18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69B02E6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68" w:history="1">
        <w:r w:rsidR="00E8477B" w:rsidRPr="00E8477B">
          <w:rPr>
            <w:rStyle w:val="a9"/>
            <w:rFonts w:cs="Times New Roman"/>
            <w:szCs w:val="28"/>
          </w:rPr>
          <w:t>Рисунок 1.5.3 – Указание конкретного счета учета расчетов документа «Инвентаризация расчетов по поступлениям»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_Toc56111168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19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13CB19EF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69" w:history="1">
        <w:r w:rsidR="00E8477B" w:rsidRPr="00E8477B">
          <w:rPr>
            <w:rStyle w:val="a9"/>
            <w:rFonts w:cs="Times New Roman"/>
            <w:szCs w:val="28"/>
          </w:rPr>
          <w:t>Рисунок 1.5.4 – Схема бизнес-процесса «Инвентаризация расчетов по поступлениям»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_Toc56111169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19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2614EF6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71" w:history="1">
        <w:r w:rsidR="00E8477B" w:rsidRPr="00E8477B">
          <w:rPr>
            <w:rStyle w:val="a9"/>
            <w:rFonts w:cs="Times New Roman"/>
            <w:szCs w:val="28"/>
          </w:rPr>
          <w:t>Рисунок 1.6.1 – Путь к списку документов «</w:t>
        </w:r>
        <w:r w:rsidR="00E8477B" w:rsidRPr="00E8477B">
          <w:rPr>
            <w:rStyle w:val="a9"/>
            <w:rFonts w:eastAsia="Times New Roman" w:cs="Times New Roman"/>
            <w:szCs w:val="28"/>
          </w:rPr>
          <w:t>Инвентарная опись БСО и денежных документов ф. 0504086 (Инвентаризация БСО)</w:t>
        </w:r>
        <w:r w:rsidR="00E8477B" w:rsidRPr="00E8477B">
          <w:rPr>
            <w:rStyle w:val="a9"/>
            <w:rFonts w:cs="Times New Roman"/>
            <w:szCs w:val="28"/>
          </w:rPr>
          <w:t>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_Toc56111171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20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A1F23FB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72" w:history="1">
        <w:r w:rsidR="00E8477B" w:rsidRPr="00E8477B">
          <w:rPr>
            <w:rStyle w:val="a9"/>
            <w:rFonts w:cs="Times New Roman"/>
            <w:szCs w:val="28"/>
          </w:rPr>
          <w:t>Рисунок 1.6.2 – Вкладка «Настройки» поле «Счет» документа «Инвентарная опись БСО и денежных документов ф. 0504086 (Инвентаризация БСО)»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_Toc56111172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21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17B4549D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73" w:history="1">
        <w:r w:rsidR="00E8477B" w:rsidRPr="00E8477B">
          <w:rPr>
            <w:rStyle w:val="a9"/>
            <w:rFonts w:eastAsia="Times New Roman" w:cs="Times New Roman"/>
            <w:szCs w:val="28"/>
          </w:rPr>
          <w:t>Рисунок 1.6.3 – Схема бизнес-процесса «Инвентаризация БСО»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_Toc56111173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21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46AAFE13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76" w:history="1">
        <w:r w:rsidR="00E8477B" w:rsidRPr="00E8477B">
          <w:rPr>
            <w:rStyle w:val="a9"/>
            <w:rFonts w:cs="Times New Roman"/>
            <w:szCs w:val="28"/>
          </w:rPr>
          <w:t xml:space="preserve">Рисунок 3.1.1 – Создание 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Акта инвентаризации денежных средств на основании документа </w:t>
        </w:r>
        <w:r w:rsidR="00E8477B" w:rsidRPr="00E8477B">
          <w:rPr>
            <w:rStyle w:val="a9"/>
            <w:rFonts w:eastAsia="Times New Roman" w:cs="Times New Roman"/>
            <w:b/>
            <w:szCs w:val="28"/>
          </w:rPr>
          <w:t>«</w:t>
        </w:r>
        <w:r w:rsidR="00E8477B" w:rsidRPr="00E8477B">
          <w:rPr>
            <w:rStyle w:val="a9"/>
            <w:rFonts w:eastAsia="Times New Roman" w:cs="Times New Roman"/>
            <w:szCs w:val="28"/>
          </w:rPr>
          <w:t>Инвентаризация кассы</w:t>
        </w:r>
        <w:r w:rsidR="00E8477B" w:rsidRPr="00E8477B">
          <w:rPr>
            <w:rStyle w:val="a9"/>
            <w:rFonts w:eastAsia="Times New Roman" w:cs="Times New Roman"/>
            <w:b/>
            <w:szCs w:val="28"/>
          </w:rPr>
          <w:t>»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 (Инвентарная опись БСО и денежных документов ф. 0504086 (Инвентаризация БСО))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_Toc56111176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23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E9213E4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78" w:history="1">
        <w:r w:rsidR="00E8477B" w:rsidRPr="00E8477B">
          <w:rPr>
            <w:rStyle w:val="a9"/>
            <w:rFonts w:cs="Times New Roman"/>
            <w:szCs w:val="28"/>
          </w:rPr>
          <w:t>Рисунок 4.1.1 – Путь к списку документов «Акт о результатах инвентаризации ф. 0504835 (Акт о результатах инвентаризации)»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_Toc56111178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24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45121C98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79" w:history="1">
        <w:r w:rsidR="00E8477B" w:rsidRPr="00E8477B">
          <w:rPr>
            <w:rStyle w:val="a9"/>
            <w:rFonts w:cs="Times New Roman"/>
            <w:szCs w:val="28"/>
          </w:rPr>
          <w:t xml:space="preserve">Рисунок 4.1.2 – Путь к списку документов </w:t>
        </w:r>
        <w:r w:rsidR="00E8477B" w:rsidRPr="00E8477B">
          <w:rPr>
            <w:rStyle w:val="a9"/>
            <w:rFonts w:eastAsia="Times New Roman" w:cs="Times New Roman"/>
            <w:szCs w:val="28"/>
          </w:rPr>
          <w:t>«Ведомость расхождений по результатам инвентаризации объектов НФА ф. 0504092»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_Toc56111179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25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62DFDC57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80" w:history="1">
        <w:r w:rsidR="00E8477B" w:rsidRPr="00E8477B">
          <w:rPr>
            <w:rStyle w:val="a9"/>
            <w:rFonts w:cs="Times New Roman"/>
            <w:szCs w:val="28"/>
          </w:rPr>
          <w:t>Рисунок 4.1.3 – Кнопка «Заполнить по МОЛ» вкладки «</w:t>
        </w:r>
        <w:r w:rsidR="00E8477B" w:rsidRPr="00E8477B">
          <w:rPr>
            <w:rStyle w:val="a9"/>
            <w:rFonts w:eastAsia="Times New Roman" w:cs="Times New Roman"/>
            <w:bCs/>
            <w:szCs w:val="28"/>
          </w:rPr>
          <w:t xml:space="preserve">Инвентаризационные описи» документа </w:t>
        </w:r>
        <w:r w:rsidR="00E8477B" w:rsidRPr="00E8477B">
          <w:rPr>
            <w:rStyle w:val="a9"/>
            <w:rFonts w:eastAsia="Times New Roman" w:cs="Times New Roman"/>
            <w:szCs w:val="28"/>
          </w:rPr>
          <w:t>«Ведомость расхождений по результатам инвентаризации объектов НФА ф. 0504092»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_Toc56111180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25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4114EFBD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81" w:history="1">
        <w:r w:rsidR="00E8477B" w:rsidRPr="00E8477B">
          <w:rPr>
            <w:rStyle w:val="a9"/>
            <w:rFonts w:cs="Times New Roman"/>
            <w:szCs w:val="28"/>
          </w:rPr>
          <w:t>Рисунок 4.1.4 – Кнопка «Заполнить по описям» вкладки «</w:t>
        </w:r>
        <w:r w:rsidR="00E8477B" w:rsidRPr="00E8477B">
          <w:rPr>
            <w:rStyle w:val="a9"/>
            <w:rFonts w:eastAsia="Times New Roman" w:cs="Times New Roman"/>
            <w:bCs/>
            <w:szCs w:val="28"/>
          </w:rPr>
          <w:t xml:space="preserve">Ведомость расхождений» документа </w:t>
        </w:r>
        <w:r w:rsidR="00E8477B" w:rsidRPr="00E8477B">
          <w:rPr>
            <w:rStyle w:val="a9"/>
            <w:rFonts w:eastAsia="Times New Roman" w:cs="Times New Roman"/>
            <w:szCs w:val="28"/>
          </w:rPr>
          <w:t>«Ведомость расхождений по результатам инвентаризации объектов НФА ф. 0504092»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_Toc56111181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26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B3E0258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82" w:history="1">
        <w:r w:rsidR="00E8477B" w:rsidRPr="00E8477B">
          <w:rPr>
            <w:rStyle w:val="a9"/>
            <w:rFonts w:cs="Times New Roman"/>
            <w:szCs w:val="28"/>
          </w:rPr>
          <w:t xml:space="preserve">Рисунок 4.1.5 – Создание </w:t>
        </w:r>
        <w:r w:rsidR="00E8477B" w:rsidRPr="00E8477B">
          <w:rPr>
            <w:rStyle w:val="a9"/>
            <w:rFonts w:cs="Times New Roman"/>
            <w:szCs w:val="28"/>
            <w:shd w:val="clear" w:color="auto" w:fill="FFFFFF"/>
          </w:rPr>
          <w:t>акта о результатах инвентаризации</w:t>
        </w:r>
        <w:r w:rsidR="00E8477B" w:rsidRPr="00E8477B">
          <w:rPr>
            <w:rStyle w:val="a9"/>
            <w:rFonts w:eastAsia="Times New Roman" w:cs="Times New Roman"/>
            <w:bCs/>
            <w:szCs w:val="28"/>
          </w:rPr>
          <w:t xml:space="preserve"> на основании документа </w:t>
        </w:r>
        <w:r w:rsidR="00E8477B" w:rsidRPr="00E8477B">
          <w:rPr>
            <w:rStyle w:val="a9"/>
            <w:rFonts w:eastAsia="Times New Roman" w:cs="Times New Roman"/>
            <w:szCs w:val="28"/>
          </w:rPr>
          <w:t>«Ведомость расхождений по результатам инвентаризации объектов НФА ф. 0504092»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_Toc56111182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26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4ECDE41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83" w:history="1">
        <w:r w:rsidR="00E8477B" w:rsidRPr="00E8477B">
          <w:rPr>
            <w:rStyle w:val="a9"/>
            <w:rFonts w:cs="Times New Roman"/>
            <w:szCs w:val="28"/>
          </w:rPr>
          <w:t>Рисунок 4.1.6 – Форма документа «А</w:t>
        </w:r>
        <w:r w:rsidR="00E8477B" w:rsidRPr="00E8477B">
          <w:rPr>
            <w:rStyle w:val="a9"/>
            <w:rFonts w:cs="Times New Roman"/>
            <w:szCs w:val="28"/>
            <w:shd w:val="clear" w:color="auto" w:fill="FFFFFF"/>
          </w:rPr>
          <w:t>кт о результатах инвентаризации ф. 0504835 (</w:t>
        </w:r>
        <w:r w:rsidR="00E8477B" w:rsidRPr="00E8477B">
          <w:rPr>
            <w:rStyle w:val="a9"/>
            <w:rFonts w:cs="Times New Roman"/>
            <w:szCs w:val="28"/>
          </w:rPr>
          <w:t>А</w:t>
        </w:r>
        <w:r w:rsidR="00E8477B" w:rsidRPr="00E8477B">
          <w:rPr>
            <w:rStyle w:val="a9"/>
            <w:rFonts w:cs="Times New Roman"/>
            <w:szCs w:val="28"/>
            <w:shd w:val="clear" w:color="auto" w:fill="FFFFFF"/>
          </w:rPr>
          <w:t>кт о результатах инвентаризации)»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_Toc56111183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27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3BA13E17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86" w:history="1">
        <w:r w:rsidR="00E8477B" w:rsidRPr="00E8477B">
          <w:rPr>
            <w:rStyle w:val="a9"/>
            <w:rFonts w:cs="Times New Roman"/>
            <w:szCs w:val="28"/>
          </w:rPr>
          <w:t>Рисунок 5.1.1 – Поле «Группа счетов» документа «Инвентаризационная опись по объектам НФА ф. 0504087 (Инвентаризация МЗ)»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_Toc56111186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28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33D7D6D7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87" w:history="1">
        <w:r w:rsidR="00E8477B" w:rsidRPr="00E8477B">
          <w:rPr>
            <w:rStyle w:val="a9"/>
            <w:rFonts w:cs="Times New Roman"/>
            <w:szCs w:val="28"/>
          </w:rPr>
          <w:t>Рисунок 5.1.2 – Кнопка «Заполнить» – «По данным бух. учета» вкладки «Материалы» документа «Инвентаризационная опись по объектам НФА ф. 0504087 (Инвентаризация МЗ)»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_Toc56111187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28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A59D1D1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88" w:history="1">
        <w:r w:rsidR="00E8477B" w:rsidRPr="00E8477B">
          <w:rPr>
            <w:rStyle w:val="a9"/>
            <w:rFonts w:cs="Times New Roman"/>
            <w:szCs w:val="28"/>
          </w:rPr>
          <w:t>Рисунок 5.1.3 – Графа «По факту» вкладки «Материалы» документа «Инвентаризационная опись по объектам НФА ф. 0504087 (Инвентаризация МЗ)»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_Toc56111188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29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62D3255A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89" w:history="1">
        <w:r w:rsidR="00E8477B" w:rsidRPr="00E8477B">
          <w:rPr>
            <w:rStyle w:val="a9"/>
            <w:rFonts w:cs="Times New Roman"/>
            <w:szCs w:val="28"/>
          </w:rPr>
          <w:t xml:space="preserve">Рисунок 5.1.4 – Графы «Недостача </w:t>
        </w:r>
        <w:r w:rsidR="00E8477B" w:rsidRPr="00E8477B">
          <w:rPr>
            <w:rStyle w:val="a9"/>
            <w:rFonts w:eastAsia="Times New Roman" w:cs="Times New Roman"/>
            <w:bCs/>
            <w:szCs w:val="28"/>
          </w:rPr>
          <w:t>(Количество и Сумма)</w:t>
        </w:r>
        <w:r w:rsidR="00E8477B" w:rsidRPr="00E8477B">
          <w:rPr>
            <w:rStyle w:val="a9"/>
            <w:rFonts w:cs="Times New Roman"/>
            <w:szCs w:val="28"/>
          </w:rPr>
          <w:t xml:space="preserve">» и «Излишек </w:t>
        </w:r>
        <w:r w:rsidR="00E8477B" w:rsidRPr="00E8477B">
          <w:rPr>
            <w:rStyle w:val="a9"/>
            <w:rFonts w:eastAsia="Times New Roman" w:cs="Times New Roman"/>
            <w:bCs/>
            <w:szCs w:val="28"/>
          </w:rPr>
          <w:t>(Количество и Сумма)</w:t>
        </w:r>
        <w:r w:rsidR="00E8477B" w:rsidRPr="00E8477B">
          <w:rPr>
            <w:rStyle w:val="a9"/>
            <w:rFonts w:cs="Times New Roman"/>
            <w:szCs w:val="28"/>
          </w:rPr>
          <w:t>» вкладки «Материалы» документа «Инвентаризационная опись по объектам НФА ф. 0504087 (Инвентаризация МЗ)»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_Toc56111189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30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94CD339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90" w:history="1">
        <w:r w:rsidR="00E8477B" w:rsidRPr="00E8477B">
          <w:rPr>
            <w:rStyle w:val="a9"/>
            <w:rFonts w:cs="Times New Roman"/>
            <w:szCs w:val="28"/>
          </w:rPr>
          <w:t>Рисунок 5.1.5 – Кнопка «Заполнить» – «Групповое заполнение строк» вкладки «Материалы» документа «Инвентаризационная опись по объектам НФА ф. 0504087 (Инвентаризация МЗ)»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_Toc56111190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31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3501044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91" w:history="1">
        <w:r w:rsidR="00E8477B" w:rsidRPr="00E8477B">
          <w:rPr>
            <w:rStyle w:val="a9"/>
            <w:rFonts w:cs="Times New Roman"/>
            <w:szCs w:val="28"/>
          </w:rPr>
          <w:t>Рисунок 5.1.6 – Окно «Групповое заполнение строк»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_Toc56111191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31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618CE362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92" w:history="1">
        <w:r w:rsidR="00E8477B" w:rsidRPr="00E8477B">
          <w:rPr>
            <w:rStyle w:val="a9"/>
            <w:rFonts w:cs="Times New Roman"/>
            <w:szCs w:val="28"/>
          </w:rPr>
          <w:t xml:space="preserve">Рисунок 5.1.7 – Кнопка «Заполнить» – «По данным таблицы «Материалы» (с учетом порядка списания)» вкладки «Списание недостач» </w:t>
        </w:r>
        <w:r w:rsidR="00E8477B" w:rsidRPr="00E8477B">
          <w:rPr>
            <w:rStyle w:val="a9"/>
            <w:rFonts w:cs="Times New Roman"/>
            <w:szCs w:val="28"/>
            <w:shd w:val="clear" w:color="auto" w:fill="FFFFFF"/>
          </w:rPr>
          <w:t xml:space="preserve">документа </w:t>
        </w:r>
        <w:r w:rsidR="00E8477B" w:rsidRPr="00E8477B">
          <w:rPr>
            <w:rStyle w:val="a9"/>
            <w:rFonts w:cs="Times New Roman"/>
            <w:szCs w:val="28"/>
          </w:rPr>
          <w:t>«Инвентаризационная опись по объектам НФА ф. 0504087 (Инвентаризация МЗ)»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_Toc56111192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32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4FC08FB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93" w:history="1">
        <w:r w:rsidR="00E8477B" w:rsidRPr="00E8477B">
          <w:rPr>
            <w:rStyle w:val="a9"/>
            <w:rFonts w:cs="Times New Roman"/>
            <w:szCs w:val="28"/>
          </w:rPr>
          <w:t xml:space="preserve">Рисунок 5.1.8 – Вкладка «Списание недостач» </w:t>
        </w:r>
        <w:r w:rsidR="00E8477B" w:rsidRPr="00E8477B">
          <w:rPr>
            <w:rStyle w:val="a9"/>
            <w:rFonts w:cs="Times New Roman"/>
            <w:szCs w:val="28"/>
            <w:shd w:val="clear" w:color="auto" w:fill="FFFFFF"/>
          </w:rPr>
          <w:t xml:space="preserve">документа </w:t>
        </w:r>
        <w:r w:rsidR="00E8477B" w:rsidRPr="00E8477B">
          <w:rPr>
            <w:rStyle w:val="a9"/>
            <w:rFonts w:cs="Times New Roman"/>
            <w:szCs w:val="28"/>
          </w:rPr>
          <w:t>«Инвентаризационная опись по объектам НФА ф. 0504087 (Инвентаризация МЗ)»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_Toc56111193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32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03F171FC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94" w:history="1">
        <w:r w:rsidR="00E8477B" w:rsidRPr="00E8477B">
          <w:rPr>
            <w:rStyle w:val="a9"/>
            <w:rFonts w:cs="Times New Roman"/>
            <w:szCs w:val="28"/>
          </w:rPr>
          <w:t>Рисунок 5.1.9 – Создание документов на основании документа «Инвентаризационная опись по объектам НФА ф. 0504087 (Инвентаризация МЗ)»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_Toc56111194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33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20903CED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96" w:history="1">
        <w:r w:rsidR="00E8477B" w:rsidRPr="00E8477B">
          <w:rPr>
            <w:rStyle w:val="a9"/>
            <w:rFonts w:cs="Times New Roman"/>
            <w:szCs w:val="28"/>
          </w:rPr>
          <w:t>Рисунок 5.2.1 – Поле «Виды НФА» документа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_Toc56111196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34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87E0A04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97" w:history="1">
        <w:r w:rsidR="00E8477B" w:rsidRPr="00E8477B">
          <w:rPr>
            <w:rStyle w:val="a9"/>
            <w:rFonts w:cs="Times New Roman"/>
            <w:szCs w:val="28"/>
          </w:rPr>
          <w:t>Рисунок 5.2.2 – Кнопка «Заполнить» – «Заполнить по данным бух. учета» вкладки «Инвентаризация» документа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_Toc56111197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34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65324F3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98" w:history="1">
        <w:r w:rsidR="00E8477B" w:rsidRPr="00E8477B">
          <w:rPr>
            <w:rStyle w:val="a9"/>
            <w:rFonts w:cs="Times New Roman"/>
            <w:szCs w:val="28"/>
          </w:rPr>
          <w:t xml:space="preserve">Рисунок 5.2.3 – Кнопка «Заполнить» – «Заполнить </w:t>
        </w:r>
        <w:r w:rsidR="00E8477B" w:rsidRPr="00E8477B">
          <w:rPr>
            <w:rStyle w:val="a9"/>
            <w:rFonts w:eastAsia="Times New Roman" w:cs="Times New Roman"/>
            <w:szCs w:val="28"/>
          </w:rPr>
          <w:t>фактическим наличием по количеству БУ»</w:t>
        </w:r>
        <w:r w:rsidR="00E8477B" w:rsidRPr="00E8477B">
          <w:rPr>
            <w:rStyle w:val="a9"/>
            <w:rFonts w:cs="Times New Roman"/>
            <w:szCs w:val="28"/>
          </w:rPr>
          <w:t xml:space="preserve"> вкладки «Инвентаризация» документа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_Toc56111198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34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6EBD74E3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199" w:history="1">
        <w:r w:rsidR="00E8477B" w:rsidRPr="00E8477B">
          <w:rPr>
            <w:rStyle w:val="a9"/>
            <w:rFonts w:cs="Times New Roman"/>
            <w:szCs w:val="28"/>
          </w:rPr>
          <w:t>Рисунок 5.2.4 – Графы «Недостача» и «Излишек» вкладки «Инвентаризация» документа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_Toc56111199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35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53A16FB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00" w:history="1">
        <w:r w:rsidR="00E8477B" w:rsidRPr="00E8477B">
          <w:rPr>
            <w:rStyle w:val="a9"/>
            <w:rFonts w:cs="Times New Roman"/>
            <w:szCs w:val="28"/>
          </w:rPr>
          <w:t>Рисунок 5.2.5 – Кнопка «Заполнить» – «Распределить недостачи» на вкладке «Недостачи» документа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_Toc56111200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35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0909863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01" w:history="1">
        <w:r w:rsidR="00E8477B" w:rsidRPr="00E8477B">
          <w:rPr>
            <w:rStyle w:val="a9"/>
            <w:rFonts w:cs="Times New Roman"/>
            <w:szCs w:val="28"/>
          </w:rPr>
          <w:t>Рисунок 5.2.6 – Результат распределения недостач на вкладке «Недостачи» документа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_Toc56111201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36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632FBE2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02" w:history="1">
        <w:r w:rsidR="00E8477B" w:rsidRPr="00E8477B">
          <w:rPr>
            <w:rStyle w:val="a9"/>
            <w:rFonts w:cs="Times New Roman"/>
            <w:szCs w:val="28"/>
          </w:rPr>
          <w:t>Рисунок 5.2.7 – Окно «Выбор создаваемых документов»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_Toc56111202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36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CF5F8D8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03" w:history="1">
        <w:r w:rsidR="00E8477B" w:rsidRPr="00E8477B">
          <w:rPr>
            <w:rStyle w:val="a9"/>
            <w:rFonts w:cs="Times New Roman"/>
            <w:szCs w:val="28"/>
          </w:rPr>
          <w:t>Рисунок 5.2.8 – Заполнение графы «Документ» на вкладке «Недостачи» документа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_Toc56111203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37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03587E51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04" w:history="1">
        <w:r w:rsidR="00E8477B" w:rsidRPr="00E8477B">
          <w:rPr>
            <w:rStyle w:val="a9"/>
            <w:rFonts w:cs="Times New Roman"/>
            <w:szCs w:val="28"/>
          </w:rPr>
          <w:t>Рисунок 5.2.9 – Кнопка «Создать документы по излишкам» вкладки «Излишки» документа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_Toc56111204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37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4F2A909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05" w:history="1">
        <w:r w:rsidR="00E8477B" w:rsidRPr="00E8477B">
          <w:rPr>
            <w:rStyle w:val="a9"/>
            <w:rFonts w:cs="Times New Roman"/>
            <w:szCs w:val="28"/>
          </w:rPr>
          <w:t>Рисунок 5.2.10 – Окно «Выбор создаваемых документов»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_Toc56111205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38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1C4BC6A4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06" w:history="1">
        <w:r w:rsidR="00E8477B" w:rsidRPr="00E8477B">
          <w:rPr>
            <w:rStyle w:val="a9"/>
            <w:rFonts w:cs="Times New Roman"/>
            <w:szCs w:val="28"/>
          </w:rPr>
          <w:t>Рисунок 5.2.11 – Заполнение графы «Документ» на вкладке «Излишки» документа «Инвентаризационная опись по объектам НФА ф. 0504087 (Инвентаризация ОС)»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_Toc56111206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38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662E84F5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08" w:history="1">
        <w:r w:rsidR="00E8477B" w:rsidRPr="00E8477B">
          <w:rPr>
            <w:rStyle w:val="a9"/>
            <w:rFonts w:cs="Times New Roman"/>
            <w:szCs w:val="28"/>
          </w:rPr>
          <w:t>Рисунок 5.3.1 – Вкладка «Настройки заполнения» документа «Инвентаризация остатков на счетах учета денежных средств»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_Toc56111208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39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21AFA211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09" w:history="1">
        <w:r w:rsidR="00E8477B" w:rsidRPr="00E8477B">
          <w:rPr>
            <w:rStyle w:val="a9"/>
            <w:rFonts w:cs="Times New Roman"/>
            <w:szCs w:val="28"/>
          </w:rPr>
          <w:t>Рисунок 5.3.2 – Кнопка «Заполнить по данным учета» вкладки «Остатки денежных средств» документа «Инвентаризация остатков на счетах учета денежных средств»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_Toc56111209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39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3224A3D4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11" w:history="1">
        <w:r w:rsidR="00E8477B" w:rsidRPr="00E8477B">
          <w:rPr>
            <w:rStyle w:val="a9"/>
            <w:rFonts w:cs="Times New Roman"/>
            <w:szCs w:val="28"/>
          </w:rPr>
          <w:t>Рисунок 5.4.1 – Поле «Счет» вкладки «Настройки» документа «Инвентарная опись БСО и денежных документов ф. 0504086 (Инвентаризация БСО)»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_Toc56111211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40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42ADC2E6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12" w:history="1">
        <w:r w:rsidR="00E8477B" w:rsidRPr="00E8477B">
          <w:rPr>
            <w:rStyle w:val="a9"/>
            <w:rFonts w:cs="Times New Roman"/>
            <w:szCs w:val="28"/>
          </w:rPr>
          <w:t>Рисунок 5.4.2 – Кнопка «Заполнить» – «По данным бух. учета (БСО)» вкладки «Результаты инвентаризации» вкладки «БСО» документа «Инвентарная опись БСО и денежных документов ф. 0504086 (Инвентаризация БСО)»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_Toc56111212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41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1F1AC4F4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13" w:history="1">
        <w:r w:rsidR="00E8477B" w:rsidRPr="00E8477B">
          <w:rPr>
            <w:rStyle w:val="a9"/>
            <w:rFonts w:cs="Times New Roman"/>
            <w:szCs w:val="28"/>
          </w:rPr>
          <w:t>Рисунок 5.4.3 – Кнопка «Заполнить» – «Фактическое наличие БСО по данным бух. учета» вкладки «Результаты инвентаризации» вкладки «БСО» документа «Инвентарная опись БСО и денежных документов ф. 0504086 (Инвентаризация БСО)»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_Toc56111213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41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61027E7C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14" w:history="1">
        <w:r w:rsidR="00E8477B" w:rsidRPr="00E8477B">
          <w:rPr>
            <w:rStyle w:val="a9"/>
            <w:rFonts w:cs="Times New Roman"/>
            <w:szCs w:val="28"/>
          </w:rPr>
          <w:t>Рисунок 5.4.4 – Кнопка «</w:t>
        </w:r>
        <w:r w:rsidR="00E8477B" w:rsidRPr="00E8477B">
          <w:rPr>
            <w:rStyle w:val="a9"/>
            <w:rFonts w:eastAsia="Times New Roman" w:cs="Times New Roman"/>
            <w:szCs w:val="28"/>
          </w:rPr>
          <w:t>Рассчитать недостачи и излишки</w:t>
        </w:r>
        <w:r w:rsidR="00E8477B" w:rsidRPr="00E8477B">
          <w:rPr>
            <w:rStyle w:val="a9"/>
            <w:rFonts w:cs="Times New Roman"/>
            <w:szCs w:val="28"/>
          </w:rPr>
          <w:t>», графы «По факту» и «По учету» вкладки «Результаты инвентаризации» вкладки «БСО» документа «Инвентарная опись БСО и денежных документов ф. 0504086 (Инвентаризация БСО)»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_Toc56111214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42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37BB3D94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15" w:history="1">
        <w:r w:rsidR="00E8477B" w:rsidRPr="00E8477B">
          <w:rPr>
            <w:rStyle w:val="a9"/>
            <w:rFonts w:cs="Times New Roman"/>
            <w:szCs w:val="28"/>
          </w:rPr>
          <w:t>Рисунок 5.4.5 – Графы «Недостача» и «Излишек» вкладки «Результаты инвентаризации» вкладки «БСО» документа «Инвентарная опись БСО и денежных документов ф. 0504086 (Инвентаризация БСО)»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_Toc56111215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43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25362B23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16" w:history="1">
        <w:r w:rsidR="00E8477B" w:rsidRPr="00E8477B">
          <w:rPr>
            <w:rStyle w:val="a9"/>
            <w:rFonts w:cs="Times New Roman"/>
            <w:szCs w:val="28"/>
          </w:rPr>
          <w:t>Рисунок 5.4.6 – Кнопка «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Заполнить» </w:t>
        </w:r>
        <w:r w:rsidR="00E8477B" w:rsidRPr="00E8477B">
          <w:rPr>
            <w:rStyle w:val="a9"/>
            <w:rFonts w:cs="Times New Roman"/>
            <w:szCs w:val="28"/>
          </w:rPr>
          <w:t>–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 «По данным таблицы «Результаты инвентаризации» вкладки «Списание недостач» вкладки «БСО» </w:t>
        </w:r>
        <w:r w:rsidR="00E8477B" w:rsidRPr="00E8477B">
          <w:rPr>
            <w:rStyle w:val="a9"/>
            <w:rFonts w:cs="Times New Roman"/>
            <w:szCs w:val="28"/>
          </w:rPr>
          <w:t>документа «Инвентарная опись БСО и денежных документов ф. 0504086 (Инвентаризация БСО)»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_Toc56111216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43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2A21A56C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17" w:history="1">
        <w:r w:rsidR="00E8477B" w:rsidRPr="00E8477B">
          <w:rPr>
            <w:rStyle w:val="a9"/>
            <w:rFonts w:cs="Times New Roman"/>
            <w:szCs w:val="28"/>
          </w:rPr>
          <w:t>Рисунок 5.4.7 – Результат заполнения вкладки «Списание недостач» вкладки «БСО» документа «Инвентарная опись БСО и денежных документов ф. 0504086 (Инвентаризация БСО)»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_Toc56111217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44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67D3F38D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18" w:history="1">
        <w:r w:rsidR="00E8477B" w:rsidRPr="00E8477B">
          <w:rPr>
            <w:rStyle w:val="a9"/>
            <w:rFonts w:cs="Times New Roman"/>
            <w:szCs w:val="28"/>
          </w:rPr>
          <w:t>Рисунок 5.4.8 – Кнопка «Заполнить» – «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По данным таблицы «Результаты инвентаризации» вкладки «Оприходование излишков» вкладки «БСО» </w:t>
        </w:r>
        <w:r w:rsidR="00E8477B" w:rsidRPr="00E8477B">
          <w:rPr>
            <w:rStyle w:val="a9"/>
            <w:rFonts w:cs="Times New Roman"/>
            <w:szCs w:val="28"/>
          </w:rPr>
          <w:t>документа «Инвентарная опись БСО и денежных документов ф. 0504086 (Инвентаризация БСО)»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_Toc56111218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44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422F04E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20" w:history="1">
        <w:r w:rsidR="00E8477B" w:rsidRPr="00E8477B">
          <w:rPr>
            <w:rStyle w:val="a9"/>
            <w:rFonts w:cs="Times New Roman"/>
            <w:szCs w:val="28"/>
          </w:rPr>
          <w:t>Рисунок 5.5.1 – Вкладка «Настройки заполнения»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 </w:t>
        </w:r>
        <w:r w:rsidR="00E8477B" w:rsidRPr="00E8477B">
          <w:rPr>
            <w:rStyle w:val="a9"/>
            <w:rFonts w:cs="Times New Roman"/>
            <w:szCs w:val="28"/>
          </w:rPr>
          <w:t>документа «Инвентаризационная опись ф. 0504089 (Инвентаризация расчетов с контрагентами)»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_Toc56111220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46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B69B454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21" w:history="1">
        <w:r w:rsidR="00E8477B" w:rsidRPr="00E8477B">
          <w:rPr>
            <w:rStyle w:val="a9"/>
            <w:rFonts w:cs="Times New Roman"/>
            <w:szCs w:val="28"/>
          </w:rPr>
          <w:t>Рисунок 5.5.2 – Кнопка «Заполнить» – «По данным учета» вкладки «Дебиторская задолженность»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 </w:t>
        </w:r>
        <w:r w:rsidR="00E8477B" w:rsidRPr="00E8477B">
          <w:rPr>
            <w:rStyle w:val="a9"/>
            <w:rFonts w:cs="Times New Roman"/>
            <w:szCs w:val="28"/>
          </w:rPr>
          <w:t>документа «Инвентаризационная опись ф. 0504089 (Инвентаризация расчетов с контрагентами)»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_Toc56111221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47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0137EC1C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22" w:history="1">
        <w:r w:rsidR="00E8477B" w:rsidRPr="00E8477B">
          <w:rPr>
            <w:rStyle w:val="a9"/>
            <w:rFonts w:cs="Times New Roman"/>
            <w:szCs w:val="28"/>
          </w:rPr>
          <w:t>Рисунок 5.5.3 – Графы «Подтверждено» и «Не подтверждено» вкладки «Дебиторская задолженность»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 </w:t>
        </w:r>
        <w:r w:rsidR="00E8477B" w:rsidRPr="00E8477B">
          <w:rPr>
            <w:rStyle w:val="a9"/>
            <w:rFonts w:cs="Times New Roman"/>
            <w:szCs w:val="28"/>
          </w:rPr>
          <w:t>документа «Инвентаризационная опись ф. 0504089 (Инвентаризация расчетов с контрагентами)»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_Toc56111222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47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969AFBC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23" w:history="1">
        <w:r w:rsidR="00E8477B" w:rsidRPr="00E8477B">
          <w:rPr>
            <w:rStyle w:val="a9"/>
            <w:rFonts w:cs="Times New Roman"/>
            <w:szCs w:val="28"/>
          </w:rPr>
          <w:t>Рисунок 5.5.4 – Вкладка «Кредиторская задолженность»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 </w:t>
        </w:r>
        <w:r w:rsidR="00E8477B" w:rsidRPr="00E8477B">
          <w:rPr>
            <w:rStyle w:val="a9"/>
            <w:rFonts w:cs="Times New Roman"/>
            <w:szCs w:val="28"/>
          </w:rPr>
          <w:t>документа «Инвентаризационная опись ф. 0504089 (Инвентаризация расчетов с контрагентами)»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_Toc56111223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48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5AABD51E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25" w:history="1">
        <w:r w:rsidR="00E8477B" w:rsidRPr="00E8477B">
          <w:rPr>
            <w:rStyle w:val="a9"/>
            <w:rFonts w:cs="Times New Roman"/>
            <w:szCs w:val="28"/>
          </w:rPr>
          <w:t>Рисунок 5.6.1 – Вкладка «Настройки заполнения»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 </w:t>
        </w:r>
        <w:r w:rsidR="00E8477B" w:rsidRPr="00E8477B">
          <w:rPr>
            <w:rStyle w:val="a9"/>
            <w:rFonts w:cs="Times New Roman"/>
            <w:szCs w:val="28"/>
          </w:rPr>
          <w:t>документа «Инвентаризация расчетов по поступлениям»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_Toc56111225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49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0D1BC62E" w14:textId="77777777" w:rsidR="00E8477B" w:rsidRPr="00E8477B" w:rsidRDefault="003243DE" w:rsidP="00E8477B">
      <w:pPr>
        <w:pStyle w:val="31"/>
        <w:tabs>
          <w:tab w:val="right" w:leader="dot" w:pos="9061"/>
        </w:tabs>
        <w:spacing w:after="60"/>
        <w:jc w:val="both"/>
        <w:rPr>
          <w:rFonts w:cs="Times New Roman"/>
          <w:szCs w:val="28"/>
        </w:rPr>
      </w:pPr>
      <w:hyperlink w:anchor="_Toc56111226" w:history="1">
        <w:r w:rsidR="00E8477B" w:rsidRPr="00E8477B">
          <w:rPr>
            <w:rStyle w:val="a9"/>
            <w:rFonts w:cs="Times New Roman"/>
            <w:szCs w:val="28"/>
          </w:rPr>
          <w:t>Рисунок 5.6.2 – Вкладка «Дебиторская задолженность»</w:t>
        </w:r>
        <w:r w:rsidR="00E8477B" w:rsidRPr="00E8477B">
          <w:rPr>
            <w:rStyle w:val="a9"/>
            <w:rFonts w:eastAsia="Times New Roman" w:cs="Times New Roman"/>
            <w:szCs w:val="28"/>
          </w:rPr>
          <w:t xml:space="preserve"> </w:t>
        </w:r>
        <w:r w:rsidR="00E8477B" w:rsidRPr="00E8477B">
          <w:rPr>
            <w:rStyle w:val="a9"/>
            <w:rFonts w:cs="Times New Roman"/>
            <w:szCs w:val="28"/>
          </w:rPr>
          <w:t>документа «Инвентаризация расчетов по поступлениям»</w:t>
        </w:r>
        <w:r w:rsidR="00E8477B" w:rsidRPr="00E8477B">
          <w:rPr>
            <w:rFonts w:cs="Times New Roman"/>
            <w:webHidden/>
            <w:szCs w:val="28"/>
          </w:rPr>
          <w:tab/>
        </w:r>
        <w:r w:rsidR="00E8477B" w:rsidRPr="00E8477B">
          <w:rPr>
            <w:rFonts w:cs="Times New Roman"/>
            <w:webHidden/>
            <w:szCs w:val="28"/>
          </w:rPr>
          <w:fldChar w:fldCharType="begin"/>
        </w:r>
        <w:r w:rsidR="00E8477B" w:rsidRPr="00E8477B">
          <w:rPr>
            <w:rFonts w:cs="Times New Roman"/>
            <w:webHidden/>
            <w:szCs w:val="28"/>
          </w:rPr>
          <w:instrText xml:space="preserve"> PAGEREF _Toc56111226 \h </w:instrText>
        </w:r>
        <w:r w:rsidR="00E8477B" w:rsidRPr="00E8477B">
          <w:rPr>
            <w:rFonts w:cs="Times New Roman"/>
            <w:webHidden/>
            <w:szCs w:val="28"/>
          </w:rPr>
        </w:r>
        <w:r w:rsidR="00E8477B" w:rsidRPr="00E8477B">
          <w:rPr>
            <w:rFonts w:cs="Times New Roman"/>
            <w:webHidden/>
            <w:szCs w:val="28"/>
          </w:rPr>
          <w:fldChar w:fldCharType="separate"/>
        </w:r>
        <w:r w:rsidR="00FA1753">
          <w:rPr>
            <w:rFonts w:cs="Times New Roman"/>
            <w:webHidden/>
            <w:szCs w:val="28"/>
          </w:rPr>
          <w:t>49</w:t>
        </w:r>
        <w:r w:rsidR="00E8477B" w:rsidRPr="00E8477B">
          <w:rPr>
            <w:rFonts w:cs="Times New Roman"/>
            <w:webHidden/>
            <w:szCs w:val="28"/>
          </w:rPr>
          <w:fldChar w:fldCharType="end"/>
        </w:r>
      </w:hyperlink>
    </w:p>
    <w:p w14:paraId="720A85FF" w14:textId="74C9B22F" w:rsidR="004E4860" w:rsidRDefault="003839AA" w:rsidP="00CC5C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4E4860">
        <w:rPr>
          <w:rFonts w:ascii="Times New Roman" w:hAnsi="Times New Roman" w:cs="Times New Roman"/>
          <w:sz w:val="28"/>
          <w:szCs w:val="28"/>
        </w:rPr>
        <w:br w:type="page"/>
      </w:r>
    </w:p>
    <w:p w14:paraId="37D179AB" w14:textId="77777777" w:rsidR="00CC5C8F" w:rsidRPr="00CC5C8F" w:rsidRDefault="00CC5C8F" w:rsidP="00CC5C8F">
      <w:pPr>
        <w:pStyle w:val="af1"/>
        <w:spacing w:before="0" w:after="0"/>
        <w:rPr>
          <w:sz w:val="28"/>
          <w:szCs w:val="28"/>
        </w:rPr>
      </w:pPr>
      <w:bookmarkStart w:id="5" w:name="_Toc56112993"/>
      <w:bookmarkStart w:id="6" w:name="_Toc56108526"/>
      <w:bookmarkStart w:id="7" w:name="_Toc56111149"/>
      <w:r w:rsidRPr="00CC5C8F">
        <w:rPr>
          <w:sz w:val="28"/>
          <w:szCs w:val="28"/>
        </w:rPr>
        <w:lastRenderedPageBreak/>
        <w:t>Перечень сокращений</w:t>
      </w:r>
      <w:bookmarkEnd w:id="5"/>
    </w:p>
    <w:p w14:paraId="067EE448" w14:textId="77777777" w:rsidR="00CC5C8F" w:rsidRPr="00CC5C8F" w:rsidRDefault="00CC5C8F" w:rsidP="00CC5C8F">
      <w:pPr>
        <w:pStyle w:val="ae"/>
        <w:spacing w:after="0" w:line="240" w:lineRule="auto"/>
        <w:rPr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2"/>
        <w:gridCol w:w="6433"/>
      </w:tblGrid>
      <w:tr w:rsidR="00CC5C8F" w:rsidRPr="00CC5C8F" w14:paraId="098A299C" w14:textId="77777777" w:rsidTr="00CC5C8F">
        <w:trPr>
          <w:tblHeader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A3569DD" w14:textId="77777777" w:rsidR="00CC5C8F" w:rsidRPr="00CC5C8F" w:rsidRDefault="00CC5C8F" w:rsidP="00CC5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b/>
                <w:sz w:val="28"/>
                <w:szCs w:val="28"/>
              </w:rPr>
              <w:t>Сокращение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E2B2DD5" w14:textId="77777777" w:rsidR="00CC5C8F" w:rsidRPr="00CC5C8F" w:rsidRDefault="00CC5C8F" w:rsidP="00CC5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</w:tr>
      <w:tr w:rsidR="001E4534" w:rsidRPr="001E4534" w14:paraId="59399B67" w14:textId="77777777" w:rsidTr="003F5A96">
        <w:tc>
          <w:tcPr>
            <w:tcW w:w="1498" w:type="pct"/>
            <w:shd w:val="clear" w:color="auto" w:fill="auto"/>
            <w:vAlign w:val="bottom"/>
          </w:tcPr>
          <w:p w14:paraId="146B0870" w14:textId="575F8E71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БСО</w:t>
            </w:r>
          </w:p>
        </w:tc>
        <w:tc>
          <w:tcPr>
            <w:tcW w:w="3502" w:type="pct"/>
            <w:shd w:val="clear" w:color="auto" w:fill="auto"/>
          </w:tcPr>
          <w:p w14:paraId="692F5E18" w14:textId="0CB4D862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Бланк строгой отчетности</w:t>
            </w:r>
          </w:p>
        </w:tc>
      </w:tr>
      <w:tr w:rsidR="001E4534" w:rsidRPr="001E4534" w14:paraId="02ADD61A" w14:textId="77777777" w:rsidTr="003F5A96">
        <w:tc>
          <w:tcPr>
            <w:tcW w:w="1498" w:type="pct"/>
            <w:shd w:val="clear" w:color="auto" w:fill="auto"/>
            <w:vAlign w:val="bottom"/>
          </w:tcPr>
          <w:p w14:paraId="120BB2B6" w14:textId="7A1F9064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Д/С (д/с)</w:t>
            </w:r>
          </w:p>
        </w:tc>
        <w:tc>
          <w:tcPr>
            <w:tcW w:w="3502" w:type="pct"/>
            <w:shd w:val="clear" w:color="auto" w:fill="auto"/>
          </w:tcPr>
          <w:p w14:paraId="65D39FFF" w14:textId="2BBFADB4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</w:tr>
      <w:tr w:rsidR="001E4534" w:rsidRPr="001E4534" w14:paraId="29C6BB16" w14:textId="77777777" w:rsidTr="003F5A96">
        <w:tc>
          <w:tcPr>
            <w:tcW w:w="1498" w:type="pct"/>
            <w:shd w:val="clear" w:color="auto" w:fill="auto"/>
            <w:vAlign w:val="bottom"/>
          </w:tcPr>
          <w:p w14:paraId="61FB5C77" w14:textId="3B811284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КФО</w:t>
            </w:r>
          </w:p>
        </w:tc>
        <w:tc>
          <w:tcPr>
            <w:tcW w:w="3502" w:type="pct"/>
            <w:shd w:val="clear" w:color="auto" w:fill="auto"/>
          </w:tcPr>
          <w:p w14:paraId="031723D8" w14:textId="38B16DEE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Код вида финансового обеспечения.</w:t>
            </w:r>
          </w:p>
        </w:tc>
      </w:tr>
      <w:tr w:rsidR="001E4534" w:rsidRPr="001E4534" w14:paraId="0CCEBB1E" w14:textId="77777777" w:rsidTr="003F5A96">
        <w:tc>
          <w:tcPr>
            <w:tcW w:w="1498" w:type="pct"/>
            <w:shd w:val="clear" w:color="auto" w:fill="auto"/>
            <w:vAlign w:val="bottom"/>
          </w:tcPr>
          <w:p w14:paraId="4803F583" w14:textId="3E563EE0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МЗ</w:t>
            </w:r>
          </w:p>
        </w:tc>
        <w:tc>
          <w:tcPr>
            <w:tcW w:w="3502" w:type="pct"/>
            <w:shd w:val="clear" w:color="auto" w:fill="auto"/>
          </w:tcPr>
          <w:p w14:paraId="5AEE8E1C" w14:textId="502E4F95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Материальные запасы</w:t>
            </w:r>
          </w:p>
        </w:tc>
      </w:tr>
      <w:tr w:rsidR="001E4534" w:rsidRPr="001E4534" w14:paraId="021EB197" w14:textId="77777777" w:rsidTr="003F5A96">
        <w:tc>
          <w:tcPr>
            <w:tcW w:w="1498" w:type="pct"/>
            <w:shd w:val="clear" w:color="auto" w:fill="auto"/>
            <w:vAlign w:val="bottom"/>
          </w:tcPr>
          <w:p w14:paraId="71ED136F" w14:textId="3E7BBAB6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</w:t>
            </w:r>
          </w:p>
        </w:tc>
        <w:tc>
          <w:tcPr>
            <w:tcW w:w="3502" w:type="pct"/>
            <w:shd w:val="clear" w:color="auto" w:fill="auto"/>
          </w:tcPr>
          <w:p w14:paraId="2F0F899A" w14:textId="4229D4DE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Материально ответственное лицо</w:t>
            </w:r>
          </w:p>
        </w:tc>
      </w:tr>
      <w:tr w:rsidR="001E4534" w:rsidRPr="001E4534" w14:paraId="6F59D548" w14:textId="77777777" w:rsidTr="003F5A96">
        <w:tc>
          <w:tcPr>
            <w:tcW w:w="1498" w:type="pct"/>
            <w:shd w:val="clear" w:color="auto" w:fill="auto"/>
            <w:vAlign w:val="bottom"/>
          </w:tcPr>
          <w:p w14:paraId="6E8F9CC2" w14:textId="1D009CB8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НМА</w:t>
            </w:r>
          </w:p>
        </w:tc>
        <w:tc>
          <w:tcPr>
            <w:tcW w:w="3502" w:type="pct"/>
            <w:shd w:val="clear" w:color="auto" w:fill="auto"/>
          </w:tcPr>
          <w:p w14:paraId="167DB372" w14:textId="50D2E80F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Нематериальный актив</w:t>
            </w:r>
          </w:p>
        </w:tc>
      </w:tr>
      <w:tr w:rsidR="001E4534" w:rsidRPr="001E4534" w14:paraId="23C0B965" w14:textId="77777777" w:rsidTr="003F5A96">
        <w:tc>
          <w:tcPr>
            <w:tcW w:w="1498" w:type="pct"/>
            <w:shd w:val="clear" w:color="auto" w:fill="auto"/>
            <w:vAlign w:val="bottom"/>
          </w:tcPr>
          <w:p w14:paraId="64582630" w14:textId="113D9486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НПА</w:t>
            </w:r>
          </w:p>
        </w:tc>
        <w:tc>
          <w:tcPr>
            <w:tcW w:w="3502" w:type="pct"/>
            <w:shd w:val="clear" w:color="auto" w:fill="auto"/>
          </w:tcPr>
          <w:p w14:paraId="24BDE32B" w14:textId="6A325544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Непрофильный актив</w:t>
            </w:r>
          </w:p>
        </w:tc>
      </w:tr>
      <w:tr w:rsidR="001E4534" w:rsidRPr="001E4534" w14:paraId="610D4F5E" w14:textId="77777777" w:rsidTr="003F5A96">
        <w:tc>
          <w:tcPr>
            <w:tcW w:w="1498" w:type="pct"/>
            <w:shd w:val="clear" w:color="auto" w:fill="auto"/>
            <w:vAlign w:val="bottom"/>
          </w:tcPr>
          <w:p w14:paraId="33952A30" w14:textId="3ECD11C4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НФА</w:t>
            </w:r>
          </w:p>
        </w:tc>
        <w:tc>
          <w:tcPr>
            <w:tcW w:w="3502" w:type="pct"/>
            <w:shd w:val="clear" w:color="auto" w:fill="auto"/>
          </w:tcPr>
          <w:p w14:paraId="7C804CC0" w14:textId="0EB713C2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Нефинансовый актив</w:t>
            </w:r>
          </w:p>
        </w:tc>
      </w:tr>
      <w:tr w:rsidR="001E4534" w:rsidRPr="001E4534" w14:paraId="186B7CF9" w14:textId="77777777" w:rsidTr="003F5A96">
        <w:tc>
          <w:tcPr>
            <w:tcW w:w="1498" w:type="pct"/>
            <w:shd w:val="clear" w:color="auto" w:fill="auto"/>
            <w:vAlign w:val="bottom"/>
          </w:tcPr>
          <w:p w14:paraId="56AABF76" w14:textId="1F28D6AB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</w:t>
            </w:r>
          </w:p>
        </w:tc>
        <w:tc>
          <w:tcPr>
            <w:tcW w:w="3502" w:type="pct"/>
            <w:shd w:val="clear" w:color="auto" w:fill="auto"/>
          </w:tcPr>
          <w:p w14:paraId="6F7FE470" w14:textId="118EB0BD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Основное средство</w:t>
            </w:r>
          </w:p>
        </w:tc>
      </w:tr>
      <w:tr w:rsidR="001E4534" w:rsidRPr="001E4534" w14:paraId="540E5F91" w14:textId="77777777" w:rsidTr="003F5A96">
        <w:tc>
          <w:tcPr>
            <w:tcW w:w="1498" w:type="pct"/>
            <w:shd w:val="clear" w:color="auto" w:fill="auto"/>
            <w:vAlign w:val="bottom"/>
          </w:tcPr>
          <w:p w14:paraId="6EA61FAA" w14:textId="7169D57D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ПУИО</w:t>
            </w:r>
          </w:p>
        </w:tc>
        <w:tc>
          <w:tcPr>
            <w:tcW w:w="3502" w:type="pct"/>
            <w:shd w:val="clear" w:color="auto" w:fill="auto"/>
          </w:tcPr>
          <w:p w14:paraId="7619BA56" w14:textId="0E5FA203" w:rsidR="001E4534" w:rsidRPr="001E4534" w:rsidRDefault="001E4534" w:rsidP="001E45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Подсистема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1E4534" w:rsidRPr="001E4534" w14:paraId="16678583" w14:textId="77777777" w:rsidTr="003F5A96">
        <w:tc>
          <w:tcPr>
            <w:tcW w:w="1498" w:type="pct"/>
            <w:shd w:val="clear" w:color="auto" w:fill="auto"/>
            <w:vAlign w:val="bottom"/>
          </w:tcPr>
          <w:p w14:paraId="46750DED" w14:textId="4544FF17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ПУНФА</w:t>
            </w:r>
          </w:p>
        </w:tc>
        <w:tc>
          <w:tcPr>
            <w:tcW w:w="3502" w:type="pct"/>
            <w:shd w:val="clear" w:color="auto" w:fill="auto"/>
          </w:tcPr>
          <w:p w14:paraId="13A4052F" w14:textId="18159C9F" w:rsidR="001E4534" w:rsidRPr="001E4534" w:rsidRDefault="001E4534" w:rsidP="001E45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Подсистема управления нефинансовыми активами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1E4534" w:rsidRPr="001E4534" w14:paraId="619E362E" w14:textId="77777777" w:rsidTr="003F5A96">
        <w:tc>
          <w:tcPr>
            <w:tcW w:w="1498" w:type="pct"/>
            <w:shd w:val="clear" w:color="auto" w:fill="auto"/>
            <w:vAlign w:val="bottom"/>
          </w:tcPr>
          <w:p w14:paraId="1C79B73A" w14:textId="7243A57A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</w:t>
            </w:r>
          </w:p>
        </w:tc>
        <w:tc>
          <w:tcPr>
            <w:tcW w:w="3502" w:type="pct"/>
            <w:shd w:val="clear" w:color="auto" w:fill="auto"/>
          </w:tcPr>
          <w:p w14:paraId="0476EE3C" w14:textId="2679C676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</w:tr>
      <w:tr w:rsidR="001E4534" w:rsidRPr="001E4534" w14:paraId="03F70852" w14:textId="77777777" w:rsidTr="003F5A96">
        <w:tc>
          <w:tcPr>
            <w:tcW w:w="1498" w:type="pct"/>
            <w:shd w:val="clear" w:color="auto" w:fill="auto"/>
            <w:vAlign w:val="bottom"/>
          </w:tcPr>
          <w:p w14:paraId="0D91805E" w14:textId="5AD42CAE" w:rsidR="001E4534" w:rsidRPr="001E4534" w:rsidRDefault="001E4534" w:rsidP="00CC5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ЦМО</w:t>
            </w:r>
          </w:p>
        </w:tc>
        <w:tc>
          <w:tcPr>
            <w:tcW w:w="3502" w:type="pct"/>
            <w:shd w:val="clear" w:color="auto" w:fill="auto"/>
          </w:tcPr>
          <w:p w14:paraId="21F66114" w14:textId="5528848D" w:rsidR="001E4534" w:rsidRPr="001E4534" w:rsidRDefault="001E4534" w:rsidP="00CC5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 xml:space="preserve">Центр материальной </w:t>
            </w:r>
            <w:r w:rsidR="00ED2747" w:rsidRPr="001E4534">
              <w:rPr>
                <w:rFonts w:ascii="Times New Roman" w:hAnsi="Times New Roman" w:cs="Times New Roman"/>
                <w:sz w:val="28"/>
                <w:szCs w:val="28"/>
              </w:rPr>
              <w:t>ответственности</w:t>
            </w:r>
            <w:r w:rsidRPr="001E45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8C5BDD1" w14:textId="77777777" w:rsidR="00CC5C8F" w:rsidRDefault="00CC5C8F">
      <w:pPr>
        <w:rPr>
          <w:rFonts w:ascii="Times New Roman" w:hAnsi="Times New Roman" w:cs="Times New Roman"/>
          <w:b/>
          <w:sz w:val="28"/>
          <w:szCs w:val="28"/>
        </w:rPr>
      </w:pPr>
    </w:p>
    <w:p w14:paraId="550FE7CC" w14:textId="77777777" w:rsidR="00CC5C8F" w:rsidRDefault="00CC5C8F">
      <w:pPr>
        <w:rPr>
          <w:rFonts w:ascii="Times New Roman" w:hAnsi="Times New Roman" w:cs="Times New Roman"/>
          <w:b/>
          <w:sz w:val="28"/>
          <w:szCs w:val="28"/>
        </w:rPr>
      </w:pPr>
    </w:p>
    <w:p w14:paraId="5E3C5419" w14:textId="77777777" w:rsidR="00CC5C8F" w:rsidRDefault="00CC5C8F">
      <w:pPr>
        <w:rPr>
          <w:rFonts w:ascii="Times New Roman" w:hAnsi="Times New Roman" w:cs="Times New Roman"/>
          <w:b/>
          <w:sz w:val="28"/>
          <w:szCs w:val="28"/>
        </w:rPr>
      </w:pPr>
    </w:p>
    <w:p w14:paraId="4B733EDD" w14:textId="77777777" w:rsidR="00CC5C8F" w:rsidRDefault="00CC5C8F">
      <w:pPr>
        <w:rPr>
          <w:rFonts w:ascii="Times New Roman" w:hAnsi="Times New Roman" w:cs="Times New Roman"/>
          <w:b/>
          <w:sz w:val="28"/>
          <w:szCs w:val="28"/>
        </w:rPr>
      </w:pPr>
    </w:p>
    <w:p w14:paraId="61169932" w14:textId="3B00080E" w:rsidR="00CC5C8F" w:rsidRDefault="00CC5C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752BF1F" w14:textId="7E1ED119" w:rsidR="007C6CC1" w:rsidRPr="002420C0" w:rsidRDefault="007C6CC1" w:rsidP="00833D76">
      <w:pPr>
        <w:pStyle w:val="ac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" w:name="_Toc56112994"/>
      <w:r w:rsidRPr="002420C0">
        <w:rPr>
          <w:rFonts w:ascii="Times New Roman" w:hAnsi="Times New Roman" w:cs="Times New Roman"/>
          <w:b/>
          <w:sz w:val="28"/>
          <w:szCs w:val="28"/>
        </w:rPr>
        <w:lastRenderedPageBreak/>
        <w:t>Перечень информационных описей в ПУИО и ПУНФА</w:t>
      </w:r>
      <w:bookmarkEnd w:id="6"/>
      <w:bookmarkEnd w:id="7"/>
      <w:bookmarkEnd w:id="8"/>
    </w:p>
    <w:p w14:paraId="1BD6D173" w14:textId="77777777" w:rsidR="003C7C8C" w:rsidRPr="002420C0" w:rsidRDefault="003C7C8C" w:rsidP="009F26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8CB16B" w14:textId="0CE5F1BA" w:rsidR="003839AA" w:rsidRPr="00833D76" w:rsidRDefault="003D736C" w:rsidP="00833D7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56108527"/>
      <w:bookmarkStart w:id="10" w:name="_Toc56111150"/>
      <w:bookmarkStart w:id="11" w:name="_Toc56112995"/>
      <w:r w:rsidRPr="00833D76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9366C5" w:rsidRPr="00833D76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3C7C8C" w:rsidRPr="00833D7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33D76">
        <w:rPr>
          <w:rFonts w:ascii="Times New Roman" w:hAnsi="Times New Roman" w:cs="Times New Roman"/>
          <w:color w:val="auto"/>
          <w:sz w:val="28"/>
          <w:szCs w:val="28"/>
        </w:rPr>
        <w:t>Инвентаризационная опись по объектам НФА ф. 0504087 (Инвентаризация МЗ) (раздел «Материальные запасы»</w:t>
      </w:r>
      <w:r w:rsidR="00987CB6" w:rsidRPr="00833D7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009F9" w:rsidRPr="00833D7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–</w:t>
      </w:r>
      <w:r w:rsidR="00987CB6" w:rsidRPr="00833D7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33D76">
        <w:rPr>
          <w:rFonts w:ascii="Times New Roman" w:hAnsi="Times New Roman" w:cs="Times New Roman"/>
          <w:color w:val="auto"/>
          <w:sz w:val="28"/>
          <w:szCs w:val="28"/>
        </w:rPr>
        <w:t>подраздел</w:t>
      </w:r>
      <w:r w:rsidR="00987CB6" w:rsidRPr="00833D7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33D76">
        <w:rPr>
          <w:rFonts w:ascii="Times New Roman" w:hAnsi="Times New Roman" w:cs="Times New Roman"/>
          <w:color w:val="auto"/>
          <w:sz w:val="28"/>
          <w:szCs w:val="28"/>
        </w:rPr>
        <w:t>«Прочие операции»)</w:t>
      </w:r>
      <w:bookmarkEnd w:id="9"/>
      <w:bookmarkEnd w:id="10"/>
      <w:bookmarkEnd w:id="11"/>
    </w:p>
    <w:p w14:paraId="4746D512" w14:textId="77777777" w:rsidR="003C7C8C" w:rsidRPr="002420C0" w:rsidRDefault="003C7C8C" w:rsidP="003C7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EFC02" w14:textId="77777777" w:rsidR="003D736C" w:rsidRPr="002420C0" w:rsidRDefault="003D736C" w:rsidP="003C7C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A5A88E" wp14:editId="297B340C">
            <wp:extent cx="5934075" cy="2319655"/>
            <wp:effectExtent l="19050" t="19050" r="28575" b="2349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196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DAD22F" w14:textId="4F912535" w:rsidR="003C7C8C" w:rsidRDefault="005834ED" w:rsidP="000D0CD1">
      <w:pPr>
        <w:pStyle w:val="31"/>
        <w:outlineLvl w:val="2"/>
      </w:pPr>
      <w:bookmarkStart w:id="12" w:name="_Toc56111151"/>
      <w:bookmarkStart w:id="13" w:name="_Toc56112996"/>
      <w:r>
        <w:t>Рисунок 1.1</w:t>
      </w:r>
      <w:r w:rsidR="00C13A7D">
        <w:t>.1</w:t>
      </w:r>
      <w:r>
        <w:t xml:space="preserve"> </w:t>
      </w:r>
      <w:r w:rsidRPr="005834ED">
        <w:rPr>
          <w:shd w:val="clear" w:color="auto" w:fill="FFFFFF"/>
        </w:rPr>
        <w:t>–</w:t>
      </w:r>
      <w:r w:rsidR="001C3392">
        <w:rPr>
          <w:shd w:val="clear" w:color="auto" w:fill="FFFFFF"/>
        </w:rPr>
        <w:t xml:space="preserve"> </w:t>
      </w:r>
      <w:r w:rsidR="0012707F">
        <w:rPr>
          <w:shd w:val="clear" w:color="auto" w:fill="FFFFFF"/>
        </w:rPr>
        <w:t>Путь к списку документов</w:t>
      </w:r>
      <w:r w:rsidR="00625D1F">
        <w:rPr>
          <w:shd w:val="clear" w:color="auto" w:fill="FFFFFF"/>
        </w:rPr>
        <w:t xml:space="preserve"> </w:t>
      </w:r>
      <w:r w:rsidR="00527C30">
        <w:t>«</w:t>
      </w:r>
      <w:r w:rsidR="00527C30" w:rsidRPr="00833D76">
        <w:t>Инвентаризационная опись по объектам НФА ф. 0504087 (Инвентаризация МЗ)</w:t>
      </w:r>
      <w:r w:rsidR="00527C30">
        <w:t>»</w:t>
      </w:r>
      <w:bookmarkEnd w:id="12"/>
      <w:bookmarkEnd w:id="13"/>
    </w:p>
    <w:p w14:paraId="6AF059C5" w14:textId="77777777" w:rsidR="00BF1AEF" w:rsidRDefault="00BF1AEF" w:rsidP="00BF1AEF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96C407" w14:textId="77777777" w:rsidR="000258EC" w:rsidRPr="002420C0" w:rsidRDefault="000258EC" w:rsidP="003C7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hAnsi="Times New Roman" w:cs="Times New Roman"/>
          <w:sz w:val="28"/>
          <w:szCs w:val="28"/>
        </w:rPr>
        <w:t>Используется при инвентаризации счетов 105, 02.2, 02.4, 07, 09, 12, 13.2, 22.2, 23, 27:</w:t>
      </w:r>
    </w:p>
    <w:p w14:paraId="1058404A" w14:textId="77777777" w:rsidR="003C7C8C" w:rsidRPr="002420C0" w:rsidRDefault="003C7C8C" w:rsidP="003C7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B0F38" w14:textId="77777777" w:rsidR="000258EC" w:rsidRPr="002420C0" w:rsidRDefault="000258EC" w:rsidP="003C7C8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91452C" wp14:editId="46759FAB">
            <wp:extent cx="5939155" cy="2028825"/>
            <wp:effectExtent l="19050" t="19050" r="23495" b="285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0288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E09FBD" w14:textId="0A4FE67D" w:rsidR="003C7C8C" w:rsidRPr="002420C0" w:rsidRDefault="00DF3003" w:rsidP="000D0CD1">
      <w:pPr>
        <w:pStyle w:val="31"/>
        <w:outlineLvl w:val="2"/>
      </w:pPr>
      <w:bookmarkStart w:id="14" w:name="_Toc56111152"/>
      <w:bookmarkStart w:id="15" w:name="_Toc56112997"/>
      <w:r>
        <w:t>Рисунок 1.</w:t>
      </w:r>
      <w:r w:rsidR="00C13A7D">
        <w:t>1.</w:t>
      </w:r>
      <w:r>
        <w:t xml:space="preserve">2 </w:t>
      </w:r>
      <w:r w:rsidRPr="005834ED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="006E0E10">
        <w:rPr>
          <w:shd w:val="clear" w:color="auto" w:fill="FFFFFF"/>
        </w:rPr>
        <w:t>Поле «</w:t>
      </w:r>
      <w:r>
        <w:rPr>
          <w:shd w:val="clear" w:color="auto" w:fill="FFFFFF"/>
        </w:rPr>
        <w:t>Группы счетов</w:t>
      </w:r>
      <w:r w:rsidR="006E0E10">
        <w:rPr>
          <w:shd w:val="clear" w:color="auto" w:fill="FFFFFF"/>
        </w:rPr>
        <w:t>»</w:t>
      </w:r>
      <w:r>
        <w:rPr>
          <w:shd w:val="clear" w:color="auto" w:fill="FFFFFF"/>
        </w:rPr>
        <w:t xml:space="preserve"> </w:t>
      </w:r>
      <w:r w:rsidR="00372D9C">
        <w:rPr>
          <w:shd w:val="clear" w:color="auto" w:fill="FFFFFF"/>
        </w:rPr>
        <w:t>документа</w:t>
      </w:r>
      <w:r w:rsidR="00DE6276">
        <w:rPr>
          <w:shd w:val="clear" w:color="auto" w:fill="FFFFFF"/>
        </w:rPr>
        <w:t xml:space="preserve"> </w:t>
      </w:r>
      <w:r w:rsidR="00CF3618" w:rsidRPr="00833D76">
        <w:t>Инвентаризационная опись по объектам НФА ф. 0504087 (Инвентаризация МЗ)</w:t>
      </w:r>
      <w:r w:rsidR="00CF3618">
        <w:t>»</w:t>
      </w:r>
      <w:bookmarkEnd w:id="14"/>
      <w:bookmarkEnd w:id="15"/>
    </w:p>
    <w:p w14:paraId="1EBD4360" w14:textId="77777777" w:rsidR="00DE6276" w:rsidRDefault="00DE6276" w:rsidP="003C7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B3A68B" w14:textId="77777777" w:rsidR="000258EC" w:rsidRDefault="009B2A54" w:rsidP="003C7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hAnsi="Times New Roman" w:cs="Times New Roman"/>
          <w:sz w:val="28"/>
          <w:szCs w:val="28"/>
        </w:rPr>
        <w:t>Схема б</w:t>
      </w:r>
      <w:r w:rsidR="009366C5" w:rsidRPr="002420C0">
        <w:rPr>
          <w:rFonts w:ascii="Times New Roman" w:hAnsi="Times New Roman" w:cs="Times New Roman"/>
          <w:sz w:val="28"/>
          <w:szCs w:val="28"/>
        </w:rPr>
        <w:t>изнес-процесс</w:t>
      </w:r>
      <w:r w:rsidRPr="002420C0">
        <w:rPr>
          <w:rFonts w:ascii="Times New Roman" w:hAnsi="Times New Roman" w:cs="Times New Roman"/>
          <w:sz w:val="28"/>
          <w:szCs w:val="28"/>
        </w:rPr>
        <w:t xml:space="preserve">а </w:t>
      </w:r>
      <w:r w:rsidRPr="002420C0">
        <w:rPr>
          <w:rFonts w:ascii="Times New Roman" w:hAnsi="Times New Roman" w:cs="Times New Roman"/>
          <w:b/>
          <w:sz w:val="28"/>
          <w:szCs w:val="28"/>
        </w:rPr>
        <w:t>«Инвентаризация МЗ»</w:t>
      </w:r>
      <w:r w:rsidR="009366C5" w:rsidRPr="002420C0">
        <w:rPr>
          <w:rFonts w:ascii="Times New Roman" w:hAnsi="Times New Roman" w:cs="Times New Roman"/>
          <w:sz w:val="28"/>
          <w:szCs w:val="28"/>
        </w:rPr>
        <w:t>:</w:t>
      </w:r>
    </w:p>
    <w:p w14:paraId="211553FB" w14:textId="77777777" w:rsidR="008B2DB2" w:rsidRPr="002420C0" w:rsidRDefault="008B2DB2" w:rsidP="003C7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08FC1D" w14:textId="6F39FC4F" w:rsidR="009366C5" w:rsidRPr="002420C0" w:rsidRDefault="00676E2D" w:rsidP="003C7C8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C9AF45" wp14:editId="2879B05E">
            <wp:extent cx="5258015" cy="5136542"/>
            <wp:effectExtent l="19050" t="19050" r="19050" b="260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736" cy="5141154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E218C6" w14:textId="7547738C" w:rsidR="00365EDF" w:rsidRDefault="00365EDF" w:rsidP="000D0CD1">
      <w:pPr>
        <w:pStyle w:val="31"/>
        <w:outlineLvl w:val="2"/>
        <w:rPr>
          <w:b/>
        </w:rPr>
      </w:pPr>
      <w:bookmarkStart w:id="16" w:name="_Toc56111153"/>
      <w:bookmarkStart w:id="17" w:name="_Toc56112998"/>
      <w:r>
        <w:t>Рисунок 1.</w:t>
      </w:r>
      <w:r w:rsidR="00C13A7D">
        <w:t>1.3</w:t>
      </w:r>
      <w:r>
        <w:t xml:space="preserve"> </w:t>
      </w:r>
      <w:r w:rsidRPr="005834ED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Pr="002420C0">
        <w:t xml:space="preserve">Схема бизнес-процесса </w:t>
      </w:r>
      <w:r w:rsidRPr="00365EDF">
        <w:t>«Инвентаризация МЗ»</w:t>
      </w:r>
      <w:bookmarkEnd w:id="16"/>
      <w:bookmarkEnd w:id="17"/>
    </w:p>
    <w:p w14:paraId="256B0B58" w14:textId="77777777" w:rsidR="00365EDF" w:rsidRPr="002420C0" w:rsidRDefault="00365EDF" w:rsidP="00365ED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0BCA14D" w14:textId="1AC82FFE" w:rsidR="009366C5" w:rsidRPr="00833D76" w:rsidRDefault="001037A8" w:rsidP="008B2DB2">
      <w:pPr>
        <w:pStyle w:val="ac"/>
        <w:numPr>
          <w:ilvl w:val="1"/>
          <w:numId w:val="4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_Toc56108528"/>
      <w:bookmarkStart w:id="19" w:name="_Toc56111154"/>
      <w:bookmarkStart w:id="20" w:name="_Toc56112999"/>
      <w:r w:rsidRPr="002420C0">
        <w:rPr>
          <w:rFonts w:ascii="Times New Roman" w:hAnsi="Times New Roman" w:cs="Times New Roman"/>
          <w:b/>
          <w:sz w:val="28"/>
          <w:szCs w:val="28"/>
        </w:rPr>
        <w:t>Инвентаризационная опись по объектам НФА ф. 0504087 (Инвентаризация ОС)</w:t>
      </w:r>
      <w:r w:rsidRPr="002420C0">
        <w:rPr>
          <w:rFonts w:ascii="Times New Roman" w:hAnsi="Times New Roman" w:cs="Times New Roman"/>
          <w:sz w:val="28"/>
          <w:szCs w:val="28"/>
        </w:rPr>
        <w:t xml:space="preserve"> </w:t>
      </w:r>
      <w:r w:rsidRPr="002420C0">
        <w:rPr>
          <w:rFonts w:ascii="Times New Roman" w:hAnsi="Times New Roman" w:cs="Times New Roman"/>
          <w:b/>
          <w:sz w:val="28"/>
          <w:szCs w:val="28"/>
        </w:rPr>
        <w:t xml:space="preserve">(раздел «ОС, НМА, НПА» </w:t>
      </w:r>
      <w:r w:rsidR="00987CB6" w:rsidRPr="002420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–</w:t>
      </w:r>
      <w:r w:rsidRPr="002420C0">
        <w:rPr>
          <w:rFonts w:ascii="Times New Roman" w:hAnsi="Times New Roman" w:cs="Times New Roman"/>
          <w:b/>
          <w:sz w:val="28"/>
          <w:szCs w:val="28"/>
        </w:rPr>
        <w:t xml:space="preserve"> подраздел «Прочие операции» </w:t>
      </w:r>
      <w:r w:rsidR="00987CB6" w:rsidRPr="002420C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–</w:t>
      </w:r>
      <w:r w:rsidRPr="002420C0">
        <w:rPr>
          <w:rFonts w:ascii="Times New Roman" w:hAnsi="Times New Roman" w:cs="Times New Roman"/>
          <w:b/>
          <w:sz w:val="28"/>
          <w:szCs w:val="28"/>
        </w:rPr>
        <w:t> «Инвентаризация ОС, НМА, НПА»)</w:t>
      </w:r>
      <w:bookmarkEnd w:id="18"/>
      <w:bookmarkEnd w:id="19"/>
      <w:bookmarkEnd w:id="20"/>
    </w:p>
    <w:p w14:paraId="2BE16D75" w14:textId="77777777" w:rsidR="00833D76" w:rsidRPr="002420C0" w:rsidRDefault="00833D76" w:rsidP="00833D76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F84ECB9" w14:textId="77777777" w:rsidR="007272BD" w:rsidRPr="002420C0" w:rsidRDefault="007272BD" w:rsidP="003C7C8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1F25884" wp14:editId="5E252A4B">
            <wp:extent cx="5934075" cy="5320030"/>
            <wp:effectExtent l="19050" t="19050" r="28575" b="139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3200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28DD3E" w14:textId="047A3150" w:rsidR="003C7C8C" w:rsidRPr="00B11C1E" w:rsidRDefault="00F04ECD" w:rsidP="000D0CD1">
      <w:pPr>
        <w:pStyle w:val="31"/>
        <w:outlineLvl w:val="2"/>
      </w:pPr>
      <w:bookmarkStart w:id="21" w:name="_Toc56111155"/>
      <w:bookmarkStart w:id="22" w:name="_Toc56113000"/>
      <w:r w:rsidRPr="00B11C1E">
        <w:t xml:space="preserve">Рисунок 1.2.1 – </w:t>
      </w:r>
      <w:r w:rsidR="00372D9C" w:rsidRPr="00B11C1E">
        <w:t xml:space="preserve">Путь к списку документов </w:t>
      </w:r>
      <w:r w:rsidR="006E0E10" w:rsidRPr="00B11C1E">
        <w:t>«Инвентаризационная опись по объектам НФА ф. 0504087 (Инвентаризация ОС)»</w:t>
      </w:r>
      <w:bookmarkEnd w:id="21"/>
      <w:bookmarkEnd w:id="22"/>
    </w:p>
    <w:p w14:paraId="2CAC0756" w14:textId="77777777" w:rsidR="00F04ECD" w:rsidRPr="002420C0" w:rsidRDefault="00F04ECD" w:rsidP="003C7C8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97A7422" w14:textId="2027D51F" w:rsidR="00A517EC" w:rsidRPr="002420C0" w:rsidRDefault="00A517EC" w:rsidP="003C7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 при инвентаризации счетов:</w:t>
      </w:r>
      <w:r w:rsidR="002420C0"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101.00, 102.00, 103.00, 21, 01, 02.1, 02.3, 22.1, 111.40.</w:t>
      </w:r>
    </w:p>
    <w:p w14:paraId="49C6312A" w14:textId="77777777" w:rsidR="00A517EC" w:rsidRPr="002420C0" w:rsidRDefault="00A517EC" w:rsidP="003C7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 учета выбирается автоматически, в соответствии с видом НФА, может быть выбран определенный субсчет:</w:t>
      </w:r>
    </w:p>
    <w:p w14:paraId="09FD473B" w14:textId="77777777" w:rsidR="003C7C8C" w:rsidRPr="002420C0" w:rsidRDefault="003C7C8C" w:rsidP="003C7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58F8EA" w14:textId="77777777" w:rsidR="00A517EC" w:rsidRPr="002420C0" w:rsidRDefault="00DC2F66" w:rsidP="003C7C8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6D4678" wp14:editId="391F5F02">
            <wp:extent cx="5939155" cy="1695450"/>
            <wp:effectExtent l="19050" t="19050" r="23495" b="190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6954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7644A8" w14:textId="02B914FA" w:rsidR="001F4F62" w:rsidRDefault="001F4F62" w:rsidP="000D0CD1">
      <w:pPr>
        <w:pStyle w:val="31"/>
        <w:outlineLvl w:val="2"/>
      </w:pPr>
      <w:bookmarkStart w:id="23" w:name="_Toc56111156"/>
      <w:bookmarkStart w:id="24" w:name="_Toc56113001"/>
      <w:r w:rsidRPr="001F4F62">
        <w:t>Рисунок 1.2.2 –</w:t>
      </w:r>
      <w:r w:rsidR="00372D9C">
        <w:t xml:space="preserve"> Поля</w:t>
      </w:r>
      <w:r w:rsidRPr="001F4F62">
        <w:t xml:space="preserve"> </w:t>
      </w:r>
      <w:r w:rsidR="00372D9C">
        <w:t>«</w:t>
      </w:r>
      <w:r w:rsidRPr="001F4F62">
        <w:t>Вид НФА</w:t>
      </w:r>
      <w:r w:rsidR="00372D9C">
        <w:t>»</w:t>
      </w:r>
      <w:r w:rsidRPr="001F4F62">
        <w:t xml:space="preserve">, </w:t>
      </w:r>
      <w:r w:rsidR="00372D9C">
        <w:t>«С</w:t>
      </w:r>
      <w:r w:rsidRPr="001F4F62">
        <w:t>чет учета</w:t>
      </w:r>
      <w:r w:rsidR="00372D9C">
        <w:t xml:space="preserve">» документа </w:t>
      </w:r>
      <w:r w:rsidRPr="001F4F62">
        <w:t xml:space="preserve"> </w:t>
      </w:r>
      <w:r w:rsidR="00372D9C">
        <w:t>«</w:t>
      </w:r>
      <w:r w:rsidR="00372D9C" w:rsidRPr="006E0E10">
        <w:t>Инвентаризационная опись по объектам НФА ф. 0504087 (Инвентаризация ОС)</w:t>
      </w:r>
      <w:r w:rsidR="00372D9C">
        <w:t>»</w:t>
      </w:r>
      <w:bookmarkEnd w:id="23"/>
      <w:bookmarkEnd w:id="24"/>
    </w:p>
    <w:p w14:paraId="116678A4" w14:textId="77777777" w:rsidR="00F65339" w:rsidRPr="002420C0" w:rsidRDefault="00F65339" w:rsidP="001F4F62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7520EFD" w14:textId="77777777" w:rsidR="0005788F" w:rsidRDefault="0005788F" w:rsidP="003C7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бизнес-процесса</w:t>
      </w:r>
      <w:r w:rsidR="00E07CDD"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DD" w:rsidRPr="002420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«Инвентаризация ОС»</w:t>
      </w: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439435" w14:textId="77777777" w:rsidR="008B2DB2" w:rsidRPr="002420C0" w:rsidRDefault="008B2DB2" w:rsidP="003C7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15BB8E" w14:textId="02507931" w:rsidR="0005788F" w:rsidRPr="002420C0" w:rsidRDefault="009D4D24" w:rsidP="003C7C8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A330F3" wp14:editId="445DC7DA">
            <wp:extent cx="4285754" cy="4927335"/>
            <wp:effectExtent l="19050" t="19050" r="19685" b="260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68" cy="492861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91CC4B" w14:textId="70597BCA" w:rsidR="003C7C8C" w:rsidRDefault="0087490B" w:rsidP="000D0CD1">
      <w:pPr>
        <w:pStyle w:val="31"/>
        <w:outlineLvl w:val="2"/>
      </w:pPr>
      <w:bookmarkStart w:id="25" w:name="_Toc56111157"/>
      <w:bookmarkStart w:id="26" w:name="_Toc56113002"/>
      <w:r w:rsidRPr="0087490B">
        <w:t>Рисунок 1.2.3 – Схема бизнес-процесса «Инвентаризация ОС»</w:t>
      </w:r>
      <w:bookmarkEnd w:id="25"/>
      <w:bookmarkEnd w:id="26"/>
    </w:p>
    <w:p w14:paraId="2C708883" w14:textId="77777777" w:rsidR="00413EFA" w:rsidRPr="002420C0" w:rsidRDefault="00413EFA" w:rsidP="003C7C8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82692AF" w14:textId="6CE4A62E" w:rsidR="00BC2DBB" w:rsidRPr="008B2DB2" w:rsidRDefault="00BC2DBB" w:rsidP="008B2DB2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7" w:name="_Toc56108529"/>
      <w:bookmarkStart w:id="28" w:name="_Toc56111158"/>
      <w:bookmarkStart w:id="29" w:name="_Toc56113003"/>
      <w:r w:rsidRPr="008B2DB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1.3.</w:t>
      </w:r>
      <w:r w:rsidR="005B5F32" w:rsidRPr="008B2DB2">
        <w:rPr>
          <w:rFonts w:ascii="Times New Roman" w:hAnsi="Times New Roman" w:cs="Times New Roman"/>
          <w:color w:val="auto"/>
          <w:sz w:val="28"/>
          <w:szCs w:val="28"/>
        </w:rPr>
        <w:t xml:space="preserve"> Инвентаризация остатков на счетах учета денежных средств (раздел «Учет и отчетность» </w:t>
      </w:r>
      <w:r w:rsidR="002420C0" w:rsidRPr="008B2DB2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–</w:t>
      </w:r>
      <w:r w:rsidR="005B5F32" w:rsidRPr="008B2DB2">
        <w:rPr>
          <w:rFonts w:ascii="Times New Roman" w:hAnsi="Times New Roman" w:cs="Times New Roman"/>
          <w:color w:val="auto"/>
          <w:sz w:val="28"/>
          <w:szCs w:val="28"/>
        </w:rPr>
        <w:t> подраздел «Инвентаризация»)</w:t>
      </w:r>
      <w:bookmarkEnd w:id="27"/>
      <w:bookmarkEnd w:id="28"/>
      <w:bookmarkEnd w:id="29"/>
    </w:p>
    <w:p w14:paraId="4D30E729" w14:textId="77777777" w:rsidR="003C7C8C" w:rsidRPr="002420C0" w:rsidRDefault="003C7C8C" w:rsidP="003C7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63AA2" w14:textId="77777777" w:rsidR="00BC2DBB" w:rsidRPr="002420C0" w:rsidRDefault="00BC2DBB" w:rsidP="003C7C8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9CE771" wp14:editId="1D0A5027">
            <wp:extent cx="5939155" cy="2691130"/>
            <wp:effectExtent l="19050" t="19050" r="23495" b="139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6911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7E2EC0" w14:textId="0B174774" w:rsidR="003C7C8C" w:rsidRDefault="002B2D63" w:rsidP="000D0CD1">
      <w:pPr>
        <w:pStyle w:val="31"/>
        <w:outlineLvl w:val="2"/>
      </w:pPr>
      <w:bookmarkStart w:id="30" w:name="_Toc56111159"/>
      <w:bookmarkStart w:id="31" w:name="_Toc56113004"/>
      <w:r w:rsidRPr="002B2D63">
        <w:t xml:space="preserve">Рисунок 1.3.1 – </w:t>
      </w:r>
      <w:r w:rsidR="00413EFA" w:rsidRPr="00413EFA">
        <w:t>Путь к списку документов</w:t>
      </w:r>
      <w:r w:rsidRPr="002B2D63">
        <w:t xml:space="preserve"> «</w:t>
      </w:r>
      <w:r w:rsidR="00413EFA" w:rsidRPr="008B2DB2">
        <w:t>Инвентаризация остатков на счетах учета денежных средств</w:t>
      </w:r>
      <w:r w:rsidRPr="002B2D63">
        <w:t>»</w:t>
      </w:r>
      <w:bookmarkEnd w:id="30"/>
      <w:bookmarkEnd w:id="31"/>
    </w:p>
    <w:p w14:paraId="4BB56523" w14:textId="77777777" w:rsidR="002B2D63" w:rsidRPr="002420C0" w:rsidRDefault="002B2D63" w:rsidP="003C7C8C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7944AD2" w14:textId="5B810380" w:rsidR="00E26335" w:rsidRDefault="00E26335" w:rsidP="003C7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Используется при инвентаризации счетов:</w:t>
      </w:r>
      <w:r w:rsidR="0071497A" w:rsidRPr="002420C0">
        <w:rPr>
          <w:rFonts w:ascii="Times New Roman" w:hAnsi="Times New Roman" w:cs="Times New Roman"/>
          <w:sz w:val="28"/>
          <w:szCs w:val="28"/>
        </w:rPr>
        <w:t xml:space="preserve"> 201.11, 201.13, 201.21, 201.22, 201.23, 201.26, 201.27</w:t>
      </w:r>
      <w:r w:rsidR="003C7C8C" w:rsidRPr="002420C0">
        <w:rPr>
          <w:rFonts w:ascii="Times New Roman" w:hAnsi="Times New Roman" w:cs="Times New Roman"/>
          <w:sz w:val="28"/>
          <w:szCs w:val="28"/>
        </w:rPr>
        <w:t>:</w:t>
      </w:r>
    </w:p>
    <w:p w14:paraId="1D998ECC" w14:textId="77777777" w:rsidR="008B2DB2" w:rsidRPr="002420C0" w:rsidRDefault="008B2DB2" w:rsidP="003C7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071867" w14:textId="77777777" w:rsidR="00E26335" w:rsidRPr="002420C0" w:rsidRDefault="00E26335" w:rsidP="003C7C8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36BCFB" wp14:editId="4F27F286">
            <wp:extent cx="5939155" cy="2262505"/>
            <wp:effectExtent l="19050" t="19050" r="23495" b="2349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2625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C980B8" w14:textId="6B2F2FE1" w:rsidR="003C7C8C" w:rsidRDefault="005674AD" w:rsidP="000D0CD1">
      <w:pPr>
        <w:pStyle w:val="31"/>
        <w:outlineLvl w:val="2"/>
      </w:pPr>
      <w:bookmarkStart w:id="32" w:name="_Toc56111160"/>
      <w:bookmarkStart w:id="33" w:name="_Toc56113005"/>
      <w:r w:rsidRPr="005674AD">
        <w:t xml:space="preserve">Рисунок 1.3.2 – </w:t>
      </w:r>
      <w:r w:rsidR="0051488D">
        <w:t>Вкладка «Настройки заполенения» список «</w:t>
      </w:r>
      <w:r w:rsidRPr="005674AD">
        <w:t>Счета учета</w:t>
      </w:r>
      <w:r w:rsidR="0051488D">
        <w:t>»</w:t>
      </w:r>
      <w:r w:rsidRPr="005674AD">
        <w:t xml:space="preserve"> документа </w:t>
      </w:r>
      <w:r>
        <w:t xml:space="preserve">«Инвентаризация остатков на счетах учета </w:t>
      </w:r>
      <w:r w:rsidR="00990E3C">
        <w:t>д</w:t>
      </w:r>
      <w:r>
        <w:t>енежных средств»</w:t>
      </w:r>
      <w:bookmarkEnd w:id="32"/>
      <w:bookmarkEnd w:id="33"/>
    </w:p>
    <w:p w14:paraId="60207C0F" w14:textId="77777777" w:rsidR="005674AD" w:rsidRPr="002420C0" w:rsidRDefault="005674AD" w:rsidP="005674A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E401783" w14:textId="2A965BFD" w:rsidR="00045BE7" w:rsidRPr="002420C0" w:rsidRDefault="00045BE7" w:rsidP="003C7C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документ без</w:t>
      </w:r>
      <w:r w:rsidR="00CA6050"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статусной модели, схемы бизнес-процесса нет.</w:t>
      </w:r>
    </w:p>
    <w:p w14:paraId="6BD2CC3C" w14:textId="77777777" w:rsidR="00B26991" w:rsidRPr="002420C0" w:rsidRDefault="00B26991" w:rsidP="00CA60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21D39" w14:textId="45F1609D" w:rsidR="00B26991" w:rsidRPr="008B2DB2" w:rsidRDefault="00B26991" w:rsidP="008B2DB2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_Toc56108530"/>
      <w:bookmarkStart w:id="35" w:name="_Toc56111161"/>
      <w:bookmarkStart w:id="36" w:name="_Toc56113006"/>
      <w:r w:rsidRPr="008B2DB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1.4.</w:t>
      </w:r>
      <w:r w:rsidRPr="008B2DB2">
        <w:rPr>
          <w:rFonts w:ascii="Times New Roman" w:hAnsi="Times New Roman" w:cs="Times New Roman"/>
          <w:color w:val="auto"/>
          <w:sz w:val="28"/>
          <w:szCs w:val="28"/>
        </w:rPr>
        <w:t xml:space="preserve"> Инвентаризационная опись ф. 0504089 (Инвентаризация расчетов с контрагентами)</w:t>
      </w:r>
      <w:r w:rsidR="00AB6766" w:rsidRPr="008B2D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B2DB2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0D71C4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8B2DB2">
        <w:rPr>
          <w:rFonts w:ascii="Times New Roman" w:hAnsi="Times New Roman" w:cs="Times New Roman"/>
          <w:color w:val="auto"/>
          <w:sz w:val="28"/>
          <w:szCs w:val="28"/>
        </w:rPr>
        <w:t>аздел</w:t>
      </w:r>
      <w:r w:rsidR="00AB6766" w:rsidRPr="008B2D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B2DB2">
        <w:rPr>
          <w:rFonts w:ascii="Times New Roman" w:hAnsi="Times New Roman" w:cs="Times New Roman"/>
          <w:color w:val="auto"/>
          <w:sz w:val="28"/>
          <w:szCs w:val="28"/>
        </w:rPr>
        <w:t>«Учет</w:t>
      </w:r>
      <w:r w:rsidR="00AB6766" w:rsidRPr="008B2D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B2DB2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AB6766" w:rsidRPr="008B2D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B2DB2">
        <w:rPr>
          <w:rFonts w:ascii="Times New Roman" w:hAnsi="Times New Roman" w:cs="Times New Roman"/>
          <w:color w:val="auto"/>
          <w:sz w:val="28"/>
          <w:szCs w:val="28"/>
        </w:rPr>
        <w:t>отчетность»</w:t>
      </w:r>
      <w:r w:rsidR="00AB6766" w:rsidRPr="008B2D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B6766" w:rsidRPr="008B2DB2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– </w:t>
      </w:r>
      <w:r w:rsidR="008B2DB2">
        <w:rPr>
          <w:rFonts w:ascii="Times New Roman" w:hAnsi="Times New Roman" w:cs="Times New Roman"/>
          <w:color w:val="auto"/>
          <w:sz w:val="28"/>
          <w:szCs w:val="28"/>
        </w:rPr>
        <w:t>«Инвентаризация»)</w:t>
      </w:r>
      <w:bookmarkEnd w:id="34"/>
      <w:bookmarkEnd w:id="35"/>
      <w:bookmarkEnd w:id="36"/>
    </w:p>
    <w:p w14:paraId="39660209" w14:textId="77777777" w:rsidR="00CA6050" w:rsidRPr="002420C0" w:rsidRDefault="00CA6050" w:rsidP="00CA60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7DE43" w14:textId="77777777" w:rsidR="00B26991" w:rsidRPr="002420C0" w:rsidRDefault="00B26991" w:rsidP="003D494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F0271C" wp14:editId="09A64CAF">
            <wp:extent cx="5939155" cy="1767205"/>
            <wp:effectExtent l="19050" t="19050" r="23495" b="2349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7672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76D04E" w14:textId="6276053B" w:rsidR="003D4949" w:rsidRDefault="00620620" w:rsidP="000D0CD1">
      <w:pPr>
        <w:pStyle w:val="31"/>
        <w:outlineLvl w:val="2"/>
      </w:pPr>
      <w:bookmarkStart w:id="37" w:name="_Toc56111162"/>
      <w:bookmarkStart w:id="38" w:name="_Toc56113007"/>
      <w:r w:rsidRPr="00620620">
        <w:t xml:space="preserve">Рисунок 1.4.1 – </w:t>
      </w:r>
      <w:r w:rsidR="00916BBA">
        <w:t>Путь к списку документов</w:t>
      </w:r>
      <w:r w:rsidRPr="00620620">
        <w:t xml:space="preserve"> «</w:t>
      </w:r>
      <w:r w:rsidR="00916BBA" w:rsidRPr="008B2DB2">
        <w:t>Инвентаризационная опись ф.</w:t>
      </w:r>
      <w:r w:rsidR="000A324A">
        <w:t> </w:t>
      </w:r>
      <w:r w:rsidR="00916BBA" w:rsidRPr="008B2DB2">
        <w:t>0504089 (Инвентаризация расчетов с контрагентами)</w:t>
      </w:r>
      <w:r w:rsidRPr="00620620">
        <w:t>»</w:t>
      </w:r>
      <w:bookmarkEnd w:id="37"/>
      <w:bookmarkEnd w:id="38"/>
    </w:p>
    <w:p w14:paraId="7D2F47C9" w14:textId="77777777" w:rsidR="00620620" w:rsidRPr="002420C0" w:rsidRDefault="00620620" w:rsidP="003D494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CF67FEA" w14:textId="4E3B9E95" w:rsidR="00B26991" w:rsidRDefault="00B26991" w:rsidP="003D4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hAnsi="Times New Roman" w:cs="Times New Roman"/>
          <w:sz w:val="28"/>
          <w:szCs w:val="28"/>
        </w:rPr>
        <w:t>Используется при инвентаризации счетов: 205.00, 206.00, 207.00, 208.00,</w:t>
      </w:r>
      <w:r w:rsidR="007C6CC1" w:rsidRPr="002420C0">
        <w:rPr>
          <w:rFonts w:ascii="Times New Roman" w:hAnsi="Times New Roman" w:cs="Times New Roman"/>
          <w:sz w:val="28"/>
          <w:szCs w:val="28"/>
        </w:rPr>
        <w:t xml:space="preserve"> </w:t>
      </w:r>
      <w:r w:rsidRPr="002420C0">
        <w:rPr>
          <w:rFonts w:ascii="Times New Roman" w:hAnsi="Times New Roman" w:cs="Times New Roman"/>
          <w:sz w:val="28"/>
          <w:szCs w:val="28"/>
        </w:rPr>
        <w:t>209.00, 210.05, 301.00, 302.00, 303.00, 304.01, 304.02, 304.03, 304.04, 04, 20</w:t>
      </w:r>
      <w:r w:rsidR="003D4949" w:rsidRPr="002420C0">
        <w:rPr>
          <w:rFonts w:ascii="Times New Roman" w:hAnsi="Times New Roman" w:cs="Times New Roman"/>
          <w:sz w:val="28"/>
          <w:szCs w:val="28"/>
        </w:rPr>
        <w:t>:</w:t>
      </w:r>
    </w:p>
    <w:p w14:paraId="2707DDE9" w14:textId="77777777" w:rsidR="008B2DB2" w:rsidRPr="002420C0" w:rsidRDefault="008B2DB2" w:rsidP="003D4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960A1A" w14:textId="77777777" w:rsidR="00B26991" w:rsidRDefault="00B26991" w:rsidP="008C784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BF7283" wp14:editId="4E113DC1">
            <wp:extent cx="5934075" cy="4029075"/>
            <wp:effectExtent l="19050" t="19050" r="28575" b="285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290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E910B7" w14:textId="78EB9FD8" w:rsidR="004A22B9" w:rsidRPr="002420C0" w:rsidRDefault="004A22B9" w:rsidP="000D0CD1">
      <w:pPr>
        <w:pStyle w:val="31"/>
        <w:outlineLvl w:val="2"/>
      </w:pPr>
      <w:bookmarkStart w:id="39" w:name="_Toc56111163"/>
      <w:bookmarkStart w:id="40" w:name="_Toc56113008"/>
      <w:r w:rsidRPr="004A22B9">
        <w:lastRenderedPageBreak/>
        <w:t xml:space="preserve">Рисунок 1.4.2 – </w:t>
      </w:r>
      <w:r w:rsidR="000A324A" w:rsidRPr="000A324A">
        <w:t>Вкладка «Настройки заполенения» список «Счета учета</w:t>
      </w:r>
      <w:r w:rsidR="000A324A">
        <w:t xml:space="preserve"> расчетов</w:t>
      </w:r>
      <w:r w:rsidR="000A324A" w:rsidRPr="000A324A">
        <w:t>» документа</w:t>
      </w:r>
      <w:r>
        <w:t xml:space="preserve"> «Инвентаризационная опись ф. 0504089 (Инвентаризация расчетов с контрагентами)</w:t>
      </w:r>
      <w:bookmarkEnd w:id="39"/>
      <w:bookmarkEnd w:id="40"/>
    </w:p>
    <w:p w14:paraId="1905F6E1" w14:textId="77777777" w:rsidR="008C7845" w:rsidRPr="002420C0" w:rsidRDefault="008C7845" w:rsidP="008C784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20E55F8" w14:textId="7C594F1D" w:rsidR="00B26991" w:rsidRDefault="00B26991" w:rsidP="008C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hAnsi="Times New Roman" w:cs="Times New Roman"/>
          <w:sz w:val="28"/>
          <w:szCs w:val="28"/>
        </w:rPr>
        <w:t xml:space="preserve">Схема бизнес-процесса </w:t>
      </w:r>
      <w:r w:rsidRPr="00AB6766">
        <w:rPr>
          <w:rFonts w:ascii="Times New Roman" w:hAnsi="Times New Roman" w:cs="Times New Roman"/>
          <w:b/>
          <w:sz w:val="28"/>
          <w:szCs w:val="28"/>
        </w:rPr>
        <w:t>«Инвентаризация расчетов с</w:t>
      </w:r>
      <w:r w:rsidR="00D276C7">
        <w:rPr>
          <w:rFonts w:ascii="Times New Roman" w:hAnsi="Times New Roman" w:cs="Times New Roman"/>
          <w:b/>
          <w:sz w:val="28"/>
          <w:szCs w:val="28"/>
        </w:rPr>
        <w:t> </w:t>
      </w:r>
      <w:r w:rsidRPr="00AB6766">
        <w:rPr>
          <w:rFonts w:ascii="Times New Roman" w:hAnsi="Times New Roman" w:cs="Times New Roman"/>
          <w:b/>
          <w:sz w:val="28"/>
          <w:szCs w:val="28"/>
        </w:rPr>
        <w:t>контрагентами»</w:t>
      </w:r>
      <w:r w:rsidRPr="002420C0">
        <w:rPr>
          <w:rFonts w:ascii="Times New Roman" w:hAnsi="Times New Roman" w:cs="Times New Roman"/>
          <w:sz w:val="28"/>
          <w:szCs w:val="28"/>
        </w:rPr>
        <w:t>:</w:t>
      </w:r>
    </w:p>
    <w:p w14:paraId="73D8F727" w14:textId="77777777" w:rsidR="008B2DB2" w:rsidRPr="002420C0" w:rsidRDefault="008B2DB2" w:rsidP="008C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04F2B8" w14:textId="37E9D1A6" w:rsidR="00B26991" w:rsidRDefault="00B61668" w:rsidP="008C784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5F7271" wp14:editId="3705431B">
            <wp:extent cx="5329645" cy="4866198"/>
            <wp:effectExtent l="19050" t="19050" r="23495" b="1079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363" cy="486776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E2D177" w14:textId="4F0CCBD3" w:rsidR="005B14C0" w:rsidRPr="002420C0" w:rsidRDefault="005B14C0" w:rsidP="000D0CD1">
      <w:pPr>
        <w:pStyle w:val="31"/>
        <w:outlineLvl w:val="2"/>
      </w:pPr>
      <w:bookmarkStart w:id="41" w:name="_Toc56111164"/>
      <w:bookmarkStart w:id="42" w:name="_Toc56113009"/>
      <w:r w:rsidRPr="005B14C0">
        <w:t>Рисунок 1.4.3 – Схема бизнес-процесса «Инвентаризация</w:t>
      </w:r>
      <w:r w:rsidR="000D0CD1">
        <w:t> </w:t>
      </w:r>
      <w:r w:rsidRPr="005B14C0">
        <w:t>расчетов</w:t>
      </w:r>
      <w:r w:rsidR="000D0CD1">
        <w:t> </w:t>
      </w:r>
      <w:r w:rsidRPr="005B14C0">
        <w:t>с</w:t>
      </w:r>
      <w:r w:rsidR="000D0CD1">
        <w:t> </w:t>
      </w:r>
      <w:r w:rsidRPr="005B14C0">
        <w:t>контрагентами»</w:t>
      </w:r>
      <w:bookmarkEnd w:id="41"/>
      <w:bookmarkEnd w:id="42"/>
    </w:p>
    <w:p w14:paraId="47E05EB3" w14:textId="77777777" w:rsidR="00B26991" w:rsidRPr="002420C0" w:rsidRDefault="00B26991" w:rsidP="00A51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9DDB69" w14:textId="05E89117" w:rsidR="00810897" w:rsidRPr="008B2DB2" w:rsidRDefault="00810897" w:rsidP="008B2DB2">
      <w:pPr>
        <w:pStyle w:val="2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3" w:name="_Toc56108531"/>
      <w:bookmarkStart w:id="44" w:name="_Toc56111165"/>
      <w:bookmarkStart w:id="45" w:name="_Toc56113010"/>
      <w:r w:rsidRPr="008B2DB2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B26991" w:rsidRPr="008B2DB2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8B2DB2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23D99" w:rsidRPr="008B2DB2">
        <w:rPr>
          <w:rFonts w:ascii="Times New Roman" w:hAnsi="Times New Roman" w:cs="Times New Roman"/>
          <w:color w:val="auto"/>
          <w:sz w:val="28"/>
          <w:szCs w:val="28"/>
        </w:rPr>
        <w:t xml:space="preserve"> Инвентаризация расчетов по поступлениям (раздел «Учет и</w:t>
      </w:r>
      <w:r w:rsidR="00D276C7" w:rsidRPr="008B2DB2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723D99" w:rsidRPr="008B2DB2">
        <w:rPr>
          <w:rFonts w:ascii="Times New Roman" w:hAnsi="Times New Roman" w:cs="Times New Roman"/>
          <w:color w:val="auto"/>
          <w:sz w:val="28"/>
          <w:szCs w:val="28"/>
        </w:rPr>
        <w:t>отчетность»</w:t>
      </w:r>
      <w:r w:rsidR="00AB6766" w:rsidRPr="008B2D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B6766" w:rsidRPr="008B2DB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–</w:t>
      </w:r>
      <w:r w:rsidR="008B2DB2">
        <w:rPr>
          <w:rFonts w:ascii="Times New Roman" w:hAnsi="Times New Roman" w:cs="Times New Roman"/>
          <w:color w:val="auto"/>
          <w:sz w:val="28"/>
          <w:szCs w:val="28"/>
        </w:rPr>
        <w:t xml:space="preserve"> подраздел «Инвентаризация»)</w:t>
      </w:r>
      <w:bookmarkEnd w:id="43"/>
      <w:bookmarkEnd w:id="44"/>
      <w:bookmarkEnd w:id="45"/>
    </w:p>
    <w:p w14:paraId="2AFEA9EF" w14:textId="77777777" w:rsidR="008C7845" w:rsidRPr="008B2DB2" w:rsidRDefault="008C7845" w:rsidP="008C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75C676" w14:textId="0BEBC77F" w:rsidR="007C6CC1" w:rsidRDefault="007C6CC1" w:rsidP="008C784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0C0">
        <w:rPr>
          <w:rFonts w:ascii="Times New Roman" w:hAnsi="Times New Roman" w:cs="Times New Roman"/>
          <w:i/>
          <w:sz w:val="28"/>
          <w:szCs w:val="28"/>
        </w:rPr>
        <w:t>Внимание! В данной описи нет возможности указать просроченную и долгосрочную задолженность, кроме того данная опись не</w:t>
      </w:r>
      <w:r w:rsidR="00D276C7">
        <w:rPr>
          <w:rFonts w:ascii="Times New Roman" w:hAnsi="Times New Roman" w:cs="Times New Roman"/>
          <w:i/>
          <w:sz w:val="28"/>
          <w:szCs w:val="28"/>
        </w:rPr>
        <w:t> </w:t>
      </w:r>
      <w:r w:rsidRPr="002420C0">
        <w:rPr>
          <w:rFonts w:ascii="Times New Roman" w:hAnsi="Times New Roman" w:cs="Times New Roman"/>
          <w:i/>
          <w:sz w:val="28"/>
          <w:szCs w:val="28"/>
        </w:rPr>
        <w:t xml:space="preserve">подразумевает формирование развернутого сальдо. Для формирования </w:t>
      </w:r>
      <w:r w:rsidRPr="002420C0">
        <w:rPr>
          <w:rFonts w:ascii="Times New Roman" w:hAnsi="Times New Roman" w:cs="Times New Roman"/>
          <w:i/>
          <w:sz w:val="28"/>
          <w:szCs w:val="28"/>
        </w:rPr>
        <w:lastRenderedPageBreak/>
        <w:t>данных о просроченной задолженности, долгосрочной задолженности и</w:t>
      </w:r>
      <w:r w:rsidR="00D276C7">
        <w:rPr>
          <w:rFonts w:ascii="Times New Roman" w:hAnsi="Times New Roman" w:cs="Times New Roman"/>
          <w:i/>
          <w:sz w:val="28"/>
          <w:szCs w:val="28"/>
        </w:rPr>
        <w:t> </w:t>
      </w:r>
      <w:r w:rsidRPr="002420C0">
        <w:rPr>
          <w:rFonts w:ascii="Times New Roman" w:hAnsi="Times New Roman" w:cs="Times New Roman"/>
          <w:i/>
          <w:sz w:val="28"/>
          <w:szCs w:val="28"/>
        </w:rPr>
        <w:t>развернутого сальдо рекомендуем по счетам 205, 209 формировать инвентаризационную опись по форме 0504089 (см. п. 1.4).</w:t>
      </w:r>
    </w:p>
    <w:p w14:paraId="658E8641" w14:textId="77777777" w:rsidR="008B2DB2" w:rsidRPr="008B2DB2" w:rsidRDefault="008B2DB2" w:rsidP="008C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F71195" w14:textId="77777777" w:rsidR="006816DE" w:rsidRDefault="006816DE" w:rsidP="00C4665C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3B1138" wp14:editId="0141E7A0">
            <wp:extent cx="5939155" cy="3000375"/>
            <wp:effectExtent l="19050" t="19050" r="23495" b="285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0003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475F81" w14:textId="2A2072A7" w:rsidR="00D83D4D" w:rsidRPr="002420C0" w:rsidRDefault="00D83D4D" w:rsidP="000D0CD1">
      <w:pPr>
        <w:pStyle w:val="31"/>
        <w:outlineLvl w:val="2"/>
      </w:pPr>
      <w:bookmarkStart w:id="46" w:name="_Toc56111166"/>
      <w:bookmarkStart w:id="47" w:name="_Toc56113011"/>
      <w:r w:rsidRPr="00D83D4D">
        <w:t xml:space="preserve">Рисунок 1.5.1 – </w:t>
      </w:r>
      <w:r w:rsidR="008C0E53" w:rsidRPr="008C0E53">
        <w:t>Путь к списку документов</w:t>
      </w:r>
      <w:r w:rsidRPr="00D83D4D">
        <w:t xml:space="preserve"> «</w:t>
      </w:r>
      <w:r w:rsidR="008C0E53" w:rsidRPr="008B2DB2">
        <w:t>Инвентаризация расчетов по поступлениям</w:t>
      </w:r>
      <w:r w:rsidRPr="00D83D4D">
        <w:t>»</w:t>
      </w:r>
      <w:bookmarkEnd w:id="46"/>
      <w:bookmarkEnd w:id="47"/>
    </w:p>
    <w:p w14:paraId="48F5A705" w14:textId="77777777" w:rsidR="004E59E9" w:rsidRPr="002420C0" w:rsidRDefault="004E59E9" w:rsidP="004E5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A2AB8" w14:textId="5F5D3116" w:rsidR="00797864" w:rsidRPr="002420C0" w:rsidRDefault="00797864" w:rsidP="004E5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hAnsi="Times New Roman" w:cs="Times New Roman"/>
          <w:sz w:val="28"/>
          <w:szCs w:val="28"/>
        </w:rPr>
        <w:t>Используется при инвентаризации счетов:</w:t>
      </w:r>
      <w:r w:rsidR="00860074" w:rsidRPr="002420C0">
        <w:rPr>
          <w:rFonts w:ascii="Times New Roman" w:hAnsi="Times New Roman" w:cs="Times New Roman"/>
          <w:sz w:val="28"/>
          <w:szCs w:val="28"/>
        </w:rPr>
        <w:t xml:space="preserve"> 205.00, 207.00, 209.00, 210.05</w:t>
      </w:r>
      <w:r w:rsidR="00B26991" w:rsidRPr="002420C0">
        <w:rPr>
          <w:rFonts w:ascii="Times New Roman" w:hAnsi="Times New Roman" w:cs="Times New Roman"/>
          <w:sz w:val="28"/>
          <w:szCs w:val="28"/>
        </w:rPr>
        <w:t>. Также возможна инвентаризация 204</w:t>
      </w:r>
      <w:r w:rsidR="00450D8B" w:rsidRPr="002420C0">
        <w:rPr>
          <w:rFonts w:ascii="Times New Roman" w:hAnsi="Times New Roman" w:cs="Times New Roman"/>
          <w:sz w:val="28"/>
          <w:szCs w:val="28"/>
        </w:rPr>
        <w:t>, 215</w:t>
      </w:r>
      <w:r w:rsidR="00B26991" w:rsidRPr="002420C0">
        <w:rPr>
          <w:rFonts w:ascii="Times New Roman" w:hAnsi="Times New Roman" w:cs="Times New Roman"/>
          <w:sz w:val="28"/>
          <w:szCs w:val="28"/>
        </w:rPr>
        <w:t xml:space="preserve"> счетов, если на счете есть аналитика в разрезе контрагентов</w:t>
      </w:r>
      <w:r w:rsidR="007C6CC1" w:rsidRPr="002420C0">
        <w:rPr>
          <w:rFonts w:ascii="Times New Roman" w:hAnsi="Times New Roman" w:cs="Times New Roman"/>
          <w:sz w:val="28"/>
          <w:szCs w:val="28"/>
        </w:rPr>
        <w:t>.</w:t>
      </w:r>
    </w:p>
    <w:p w14:paraId="13153A9E" w14:textId="77777777" w:rsidR="004E59E9" w:rsidRPr="002420C0" w:rsidRDefault="004E59E9" w:rsidP="004E5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F5810D" w14:textId="77777777" w:rsidR="00860074" w:rsidRDefault="00860074" w:rsidP="004E59E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E6FC01" wp14:editId="1916A97E">
            <wp:extent cx="5929630" cy="1724025"/>
            <wp:effectExtent l="19050" t="19050" r="13970" b="285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17240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F47E9E" w14:textId="6DAE2B45" w:rsidR="00D83D4D" w:rsidRPr="002420C0" w:rsidRDefault="00D83D4D" w:rsidP="000D0CD1">
      <w:pPr>
        <w:pStyle w:val="31"/>
        <w:outlineLvl w:val="2"/>
      </w:pPr>
      <w:bookmarkStart w:id="48" w:name="_Toc56111167"/>
      <w:bookmarkStart w:id="49" w:name="_Toc56113012"/>
      <w:r w:rsidRPr="00D83D4D">
        <w:t xml:space="preserve">Рисунок 1.5.2 – </w:t>
      </w:r>
      <w:r w:rsidR="006628B7" w:rsidRPr="006628B7">
        <w:t>Вкладка «Настройки заполенения» список</w:t>
      </w:r>
      <w:r w:rsidR="006628B7">
        <w:t xml:space="preserve"> «Счета учета расчетов» документа </w:t>
      </w:r>
      <w:r>
        <w:t>«Инвентаризация расчетов по поступлениям»</w:t>
      </w:r>
      <w:bookmarkEnd w:id="48"/>
      <w:bookmarkEnd w:id="49"/>
    </w:p>
    <w:p w14:paraId="265FCB53" w14:textId="77777777" w:rsidR="004E59E9" w:rsidRPr="002420C0" w:rsidRDefault="004E59E9" w:rsidP="00B11C1E">
      <w:pPr>
        <w:pStyle w:val="31"/>
      </w:pPr>
    </w:p>
    <w:p w14:paraId="4464B001" w14:textId="4407F955" w:rsidR="00881BC3" w:rsidRPr="002420C0" w:rsidRDefault="00881BC3" w:rsidP="004E59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</w:rPr>
        <w:t xml:space="preserve">Можно формировать отдельные описи по </w:t>
      </w:r>
      <w:r w:rsidR="00B26991" w:rsidRPr="002420C0">
        <w:rPr>
          <w:rFonts w:ascii="Times New Roman" w:hAnsi="Times New Roman" w:cs="Times New Roman"/>
          <w:color w:val="000000"/>
          <w:sz w:val="28"/>
          <w:szCs w:val="28"/>
        </w:rPr>
        <w:t>конкретным счетам, группе счетов</w:t>
      </w:r>
      <w:r w:rsidRPr="002420C0">
        <w:rPr>
          <w:rFonts w:ascii="Times New Roman" w:hAnsi="Times New Roman" w:cs="Times New Roman"/>
          <w:color w:val="000000"/>
          <w:sz w:val="28"/>
          <w:szCs w:val="28"/>
        </w:rPr>
        <w:t>. Например, по счету 204.00</w:t>
      </w:r>
      <w:r w:rsidR="004E59E9" w:rsidRPr="002420C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0F504FB" w14:textId="77777777" w:rsidR="004E59E9" w:rsidRPr="002420C0" w:rsidRDefault="004E59E9" w:rsidP="004E59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5C0FFEF" w14:textId="77777777" w:rsidR="00881BC3" w:rsidRPr="002420C0" w:rsidRDefault="00881BC3" w:rsidP="004E59E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606B1C" wp14:editId="2E1FCE2D">
            <wp:extent cx="5929630" cy="1319530"/>
            <wp:effectExtent l="19050" t="19050" r="13970" b="139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13195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DDCB6A" w14:textId="1534AB28" w:rsidR="002A460C" w:rsidRPr="002420C0" w:rsidRDefault="002A460C" w:rsidP="000D0CD1">
      <w:pPr>
        <w:pStyle w:val="31"/>
        <w:outlineLvl w:val="2"/>
      </w:pPr>
      <w:bookmarkStart w:id="50" w:name="_Toc56111168"/>
      <w:bookmarkStart w:id="51" w:name="_Toc56113013"/>
      <w:r w:rsidRPr="00D83D4D">
        <w:t>Рисунок 1.5.</w:t>
      </w:r>
      <w:r w:rsidR="001A3B93">
        <w:t>3</w:t>
      </w:r>
      <w:r w:rsidRPr="00D83D4D">
        <w:t xml:space="preserve"> – </w:t>
      </w:r>
      <w:r>
        <w:t>Указание конкретного с</w:t>
      </w:r>
      <w:r w:rsidRPr="00D83D4D">
        <w:t>чета учета расчетов</w:t>
      </w:r>
      <w:r>
        <w:t xml:space="preserve"> </w:t>
      </w:r>
      <w:r w:rsidRPr="00D83D4D">
        <w:t xml:space="preserve">документа </w:t>
      </w:r>
      <w:r>
        <w:t>«Инвентаризация расчетов по поступлениям»</w:t>
      </w:r>
      <w:bookmarkEnd w:id="50"/>
      <w:bookmarkEnd w:id="51"/>
    </w:p>
    <w:p w14:paraId="52CCAF27" w14:textId="77777777" w:rsidR="004E59E9" w:rsidRPr="002420C0" w:rsidRDefault="004E59E9" w:rsidP="004E59E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8277168" w14:textId="00940459" w:rsidR="00860074" w:rsidRDefault="0008393B" w:rsidP="004E59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</w:rPr>
        <w:t>Схема</w:t>
      </w:r>
      <w:r w:rsidR="00860074" w:rsidRPr="002420C0">
        <w:rPr>
          <w:rFonts w:ascii="Times New Roman" w:hAnsi="Times New Roman" w:cs="Times New Roman"/>
          <w:color w:val="000000"/>
          <w:sz w:val="28"/>
          <w:szCs w:val="28"/>
        </w:rPr>
        <w:t xml:space="preserve"> бизнес-процесса </w:t>
      </w:r>
      <w:r w:rsidRPr="00FF4526">
        <w:rPr>
          <w:rFonts w:ascii="Times New Roman" w:hAnsi="Times New Roman" w:cs="Times New Roman"/>
          <w:b/>
          <w:color w:val="000000"/>
          <w:sz w:val="28"/>
          <w:szCs w:val="28"/>
        </w:rPr>
        <w:t>«Инвентаризация расчетов по</w:t>
      </w:r>
      <w:r w:rsidR="00AF00E0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FF4526">
        <w:rPr>
          <w:rFonts w:ascii="Times New Roman" w:hAnsi="Times New Roman" w:cs="Times New Roman"/>
          <w:b/>
          <w:color w:val="000000"/>
          <w:sz w:val="28"/>
          <w:szCs w:val="28"/>
        </w:rPr>
        <w:t>поступлениям»</w:t>
      </w:r>
      <w:r w:rsidRPr="002420C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51E31D2" w14:textId="77777777" w:rsidR="00AF6D72" w:rsidRPr="002420C0" w:rsidRDefault="00AF6D72" w:rsidP="004E59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D89443" w14:textId="3E1E7F7F" w:rsidR="0008393B" w:rsidRDefault="0008393B" w:rsidP="00A577CA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2DF1F1" wp14:editId="3CC88502">
            <wp:extent cx="5410729" cy="4703194"/>
            <wp:effectExtent l="19050" t="19050" r="19050" b="2159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673" cy="47083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D6EF70" w14:textId="65E3BF22" w:rsidR="000B6F7B" w:rsidRPr="002420C0" w:rsidRDefault="000B6F7B" w:rsidP="000D0CD1">
      <w:pPr>
        <w:pStyle w:val="31"/>
        <w:outlineLvl w:val="2"/>
      </w:pPr>
      <w:bookmarkStart w:id="52" w:name="_Toc56111169"/>
      <w:bookmarkStart w:id="53" w:name="_Toc56113014"/>
      <w:r w:rsidRPr="000B6F7B">
        <w:t>Рисунок 1.5.</w:t>
      </w:r>
      <w:r>
        <w:t>4</w:t>
      </w:r>
      <w:r w:rsidRPr="000B6F7B">
        <w:t xml:space="preserve"> – Схема бизнес-процесса «Инвентаризация</w:t>
      </w:r>
      <w:r w:rsidR="00572A85">
        <w:t> </w:t>
      </w:r>
      <w:r w:rsidRPr="000B6F7B">
        <w:t>расчетов</w:t>
      </w:r>
      <w:r w:rsidR="00572A85">
        <w:t> </w:t>
      </w:r>
      <w:r w:rsidRPr="000B6F7B">
        <w:t>по</w:t>
      </w:r>
      <w:r w:rsidR="00572A85">
        <w:t> </w:t>
      </w:r>
      <w:r w:rsidRPr="000B6F7B">
        <w:t>поступлениям»</w:t>
      </w:r>
      <w:bookmarkEnd w:id="52"/>
      <w:bookmarkEnd w:id="53"/>
    </w:p>
    <w:p w14:paraId="5C3666BD" w14:textId="77777777" w:rsidR="00B26991" w:rsidRPr="002420C0" w:rsidRDefault="00B26991" w:rsidP="008600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EE00A4" w14:textId="076AF88D" w:rsidR="00994467" w:rsidRPr="00AF6D72" w:rsidRDefault="00994467" w:rsidP="00AF6D72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4" w:name="_Toc56108532"/>
      <w:bookmarkStart w:id="55" w:name="_Toc56111170"/>
      <w:bookmarkStart w:id="56" w:name="_Toc56113015"/>
      <w:r w:rsidRPr="00AF6D7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lastRenderedPageBreak/>
        <w:t>1.</w:t>
      </w:r>
      <w:r w:rsidR="00B26991" w:rsidRPr="00AF6D7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6</w:t>
      </w:r>
      <w:r w:rsidRPr="00AF6D7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r w:rsidRPr="00AF6D7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F6D7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Инвентарная опись БСО и денежных документов ф. 0504086 (Инвентаризация БСО)</w:t>
      </w:r>
      <w:r w:rsidR="00A577CA" w:rsidRPr="00AF6D7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AF6D72">
        <w:rPr>
          <w:rFonts w:ascii="Times New Roman" w:hAnsi="Times New Roman" w:cs="Times New Roman"/>
          <w:color w:val="auto"/>
          <w:sz w:val="28"/>
          <w:szCs w:val="28"/>
        </w:rPr>
        <w:t>(раздел «Денежные средства»</w:t>
      </w:r>
      <w:r w:rsidR="00CD3471" w:rsidRPr="00AF6D7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D3471" w:rsidRPr="00AF6D72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–</w:t>
      </w:r>
      <w:r w:rsidR="00CD3471" w:rsidRPr="00AF6D7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26B0">
        <w:rPr>
          <w:rFonts w:ascii="Times New Roman" w:hAnsi="Times New Roman" w:cs="Times New Roman"/>
          <w:color w:val="auto"/>
          <w:sz w:val="28"/>
          <w:szCs w:val="28"/>
        </w:rPr>
        <w:t>подраздел «Касса»)</w:t>
      </w:r>
      <w:bookmarkEnd w:id="54"/>
      <w:bookmarkEnd w:id="55"/>
      <w:bookmarkEnd w:id="56"/>
    </w:p>
    <w:p w14:paraId="336020A2" w14:textId="77777777" w:rsidR="000D0C5E" w:rsidRPr="002420C0" w:rsidRDefault="000D0C5E" w:rsidP="00A57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9B6780" w14:textId="77777777" w:rsidR="00994467" w:rsidRDefault="00994467" w:rsidP="00C6189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6B2DC8" wp14:editId="60710FE2">
            <wp:extent cx="5934075" cy="4053205"/>
            <wp:effectExtent l="19050" t="19050" r="28575" b="2349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532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A6356F" w14:textId="1CF0868F" w:rsidR="001E5176" w:rsidRPr="002420C0" w:rsidRDefault="001E5176" w:rsidP="00572A85">
      <w:pPr>
        <w:pStyle w:val="31"/>
        <w:outlineLvl w:val="2"/>
      </w:pPr>
      <w:bookmarkStart w:id="57" w:name="_Toc56111171"/>
      <w:bookmarkStart w:id="58" w:name="_Toc56113016"/>
      <w:r w:rsidRPr="001E5176">
        <w:t xml:space="preserve">Рисунок 1.6.1 – </w:t>
      </w:r>
      <w:r w:rsidR="00D957C4" w:rsidRPr="00D957C4">
        <w:t>Путь к списку документов</w:t>
      </w:r>
      <w:r w:rsidR="00D957C4">
        <w:t xml:space="preserve"> </w:t>
      </w:r>
      <w:r w:rsidRPr="001E5176">
        <w:t>«</w:t>
      </w:r>
      <w:r w:rsidR="00D957C4" w:rsidRPr="00AF6D72">
        <w:rPr>
          <w:rFonts w:eastAsia="Times New Roman"/>
        </w:rPr>
        <w:t>Инвентарная опись БСО и денежных документов ф. 0504086 (Инвентаризация БСО)</w:t>
      </w:r>
      <w:r w:rsidRPr="001E5176">
        <w:t>»</w:t>
      </w:r>
      <w:bookmarkEnd w:id="57"/>
      <w:bookmarkEnd w:id="58"/>
    </w:p>
    <w:p w14:paraId="012D0987" w14:textId="77777777" w:rsidR="00C61890" w:rsidRPr="002420C0" w:rsidRDefault="00C61890" w:rsidP="00C6189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0DE5DC3" w14:textId="07E42D3A" w:rsidR="00B02BEC" w:rsidRPr="002420C0" w:rsidRDefault="00B02BEC" w:rsidP="00C61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hAnsi="Times New Roman" w:cs="Times New Roman"/>
          <w:sz w:val="28"/>
          <w:szCs w:val="28"/>
        </w:rPr>
        <w:t>Используется при инвентаризации счетов:</w:t>
      </w:r>
      <w:r w:rsidR="003306F5" w:rsidRPr="002420C0">
        <w:rPr>
          <w:rFonts w:ascii="Times New Roman" w:hAnsi="Times New Roman" w:cs="Times New Roman"/>
          <w:sz w:val="28"/>
          <w:szCs w:val="28"/>
        </w:rPr>
        <w:t xml:space="preserve"> 201.35, 08, 03</w:t>
      </w:r>
      <w:r w:rsidR="00C61890" w:rsidRPr="002420C0">
        <w:rPr>
          <w:rFonts w:ascii="Times New Roman" w:hAnsi="Times New Roman" w:cs="Times New Roman"/>
          <w:sz w:val="28"/>
          <w:szCs w:val="28"/>
        </w:rPr>
        <w:t>.</w:t>
      </w:r>
    </w:p>
    <w:p w14:paraId="37D31ED7" w14:textId="77777777" w:rsidR="00C61890" w:rsidRPr="002420C0" w:rsidRDefault="00C61890" w:rsidP="00C61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BFC786" w14:textId="77777777" w:rsidR="003B0C09" w:rsidRPr="002420C0" w:rsidRDefault="003B0C09" w:rsidP="00C6189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03894E" wp14:editId="4C9E2C0D">
            <wp:extent cx="5934075" cy="1857375"/>
            <wp:effectExtent l="19050" t="19050" r="28575" b="285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573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52EAAF" w14:textId="101B52B6" w:rsidR="00C61890" w:rsidRDefault="001E5176" w:rsidP="00572A85">
      <w:pPr>
        <w:pStyle w:val="31"/>
        <w:outlineLvl w:val="2"/>
      </w:pPr>
      <w:bookmarkStart w:id="59" w:name="_Toc56111172"/>
      <w:bookmarkStart w:id="60" w:name="_Toc56113017"/>
      <w:r>
        <w:lastRenderedPageBreak/>
        <w:t xml:space="preserve">Рисунок 1.6.2 – </w:t>
      </w:r>
      <w:r w:rsidR="00802553">
        <w:t>Вкладка «Настройки» поле «Счет»</w:t>
      </w:r>
      <w:r w:rsidRPr="001E5176">
        <w:t xml:space="preserve"> документа </w:t>
      </w:r>
      <w:r>
        <w:t>«Инвентарная опись БСО и денежных документов ф. 0504086 (Инвентаризация БСО)»</w:t>
      </w:r>
      <w:bookmarkEnd w:id="59"/>
      <w:bookmarkEnd w:id="60"/>
    </w:p>
    <w:p w14:paraId="0340D32F" w14:textId="77777777" w:rsidR="00802553" w:rsidRPr="002420C0" w:rsidRDefault="00802553" w:rsidP="001E5176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15636AD" w14:textId="77777777" w:rsidR="00895011" w:rsidRPr="002420C0" w:rsidRDefault="00895011" w:rsidP="00C61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hAnsi="Times New Roman" w:cs="Times New Roman"/>
          <w:sz w:val="28"/>
          <w:szCs w:val="28"/>
        </w:rPr>
        <w:t xml:space="preserve">Схема бизнес-процесса </w:t>
      </w:r>
      <w:r w:rsidRPr="00E23DB4">
        <w:rPr>
          <w:rFonts w:ascii="Times New Roman" w:hAnsi="Times New Roman" w:cs="Times New Roman"/>
          <w:b/>
          <w:sz w:val="28"/>
          <w:szCs w:val="28"/>
        </w:rPr>
        <w:t>«Инвентаризация БСО»</w:t>
      </w:r>
      <w:r w:rsidRPr="002420C0">
        <w:rPr>
          <w:rFonts w:ascii="Times New Roman" w:hAnsi="Times New Roman" w:cs="Times New Roman"/>
          <w:sz w:val="28"/>
          <w:szCs w:val="28"/>
        </w:rPr>
        <w:t>:</w:t>
      </w:r>
    </w:p>
    <w:p w14:paraId="554962F2" w14:textId="77777777" w:rsidR="003A76E4" w:rsidRPr="002420C0" w:rsidRDefault="003A76E4" w:rsidP="00C61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7C39E7" w14:textId="343A79D0" w:rsidR="00895011" w:rsidRPr="002420C0" w:rsidRDefault="00F86319" w:rsidP="003A76E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96D21E" wp14:editId="62B6A228">
            <wp:extent cx="4724400" cy="5486400"/>
            <wp:effectExtent l="19050" t="19050" r="19050" b="190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4864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C62F75" w14:textId="2068F149" w:rsidR="00B26991" w:rsidRDefault="00425CD3" w:rsidP="00572A85">
      <w:pPr>
        <w:pStyle w:val="31"/>
        <w:outlineLvl w:val="2"/>
        <w:rPr>
          <w:rFonts w:eastAsia="Times New Roman"/>
        </w:rPr>
      </w:pPr>
      <w:bookmarkStart w:id="61" w:name="_Toc56111173"/>
      <w:bookmarkStart w:id="62" w:name="_Toc56113018"/>
      <w:r w:rsidRPr="00425CD3">
        <w:rPr>
          <w:rFonts w:eastAsia="Times New Roman"/>
        </w:rPr>
        <w:t>Рисунок 1.6.3 – Схема бизнес-процесса «Инвентаризация БСО»</w:t>
      </w:r>
      <w:bookmarkEnd w:id="61"/>
      <w:bookmarkEnd w:id="62"/>
    </w:p>
    <w:p w14:paraId="74FD3DF4" w14:textId="77777777" w:rsidR="00425CD3" w:rsidRPr="002420C0" w:rsidRDefault="00425CD3" w:rsidP="003A76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2A71F7E4" w14:textId="208FF34E" w:rsidR="007C6CC1" w:rsidRPr="009502E9" w:rsidRDefault="007C6CC1" w:rsidP="003A76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2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вышеперечисленных документов в ПУИО и ПУНФА есть возможность сформировать следующие инвентаризационные описи:</w:t>
      </w:r>
    </w:p>
    <w:p w14:paraId="611766F4" w14:textId="0608B80F" w:rsidR="00C46BE8" w:rsidRPr="009502E9" w:rsidRDefault="009502E9" w:rsidP="003A76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2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C46BE8" w:rsidRPr="00101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Инвентаризация государственного долга по кредитам и</w:t>
      </w:r>
      <w:r w:rsidR="00AF00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C46BE8" w:rsidRPr="00101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гарантиям</w:t>
      </w:r>
      <w:r w:rsidR="00C46BE8" w:rsidRPr="009502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D59B78" w14:textId="6BB44AB9" w:rsidR="00C46BE8" w:rsidRPr="009502E9" w:rsidRDefault="009502E9" w:rsidP="003A76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2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C46BE8" w:rsidRPr="00101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Инвентаризация кредитов и займов</w:t>
      </w:r>
      <w:r w:rsidR="00C46BE8" w:rsidRPr="009502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9B1F63" w14:textId="51788792" w:rsidR="003C6D29" w:rsidRPr="002420C0" w:rsidRDefault="009502E9" w:rsidP="003A76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2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– </w:t>
      </w:r>
      <w:r w:rsidR="003C6D29" w:rsidRPr="00101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Инвентаризация драгоценн</w:t>
      </w:r>
      <w:r w:rsidR="003A76E4" w:rsidRPr="00101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 камней в НФА, ломе и отходах</w:t>
      </w:r>
      <w:r w:rsidR="003A76E4" w:rsidRPr="009502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AB5389" w14:textId="77777777" w:rsidR="00253ADE" w:rsidRPr="002420C0" w:rsidRDefault="00253ADE" w:rsidP="003C6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FFCB1" w14:textId="2EAF891E" w:rsidR="00B75BD4" w:rsidRPr="002420C0" w:rsidRDefault="00D53AF2" w:rsidP="005A26B0">
      <w:pPr>
        <w:pStyle w:val="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333333"/>
          <w:lang w:eastAsia="ru-RU"/>
        </w:rPr>
      </w:pPr>
      <w:bookmarkStart w:id="63" w:name="_Toc56108533"/>
      <w:bookmarkStart w:id="64" w:name="_Toc56111174"/>
      <w:bookmarkStart w:id="65" w:name="_Toc56113019"/>
      <w:r w:rsidRPr="002420C0">
        <w:rPr>
          <w:rFonts w:ascii="Times New Roman" w:eastAsia="Times New Roman" w:hAnsi="Times New Roman" w:cs="Times New Roman"/>
          <w:color w:val="333333"/>
          <w:lang w:eastAsia="ru-RU"/>
        </w:rPr>
        <w:t>2</w:t>
      </w:r>
      <w:r w:rsidR="00B75BD4" w:rsidRPr="002420C0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r w:rsidR="00B26991" w:rsidRPr="002420C0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B75BD4" w:rsidRPr="002420C0">
        <w:rPr>
          <w:rFonts w:ascii="Times New Roman" w:eastAsia="Times New Roman" w:hAnsi="Times New Roman" w:cs="Times New Roman"/>
          <w:color w:val="333333"/>
          <w:lang w:eastAsia="ru-RU"/>
        </w:rPr>
        <w:t xml:space="preserve">Счета, </w:t>
      </w:r>
      <w:r w:rsidR="00DD5217" w:rsidRPr="002420C0">
        <w:rPr>
          <w:rFonts w:ascii="Times New Roman" w:eastAsia="Times New Roman" w:hAnsi="Times New Roman" w:cs="Times New Roman"/>
          <w:color w:val="333333"/>
          <w:lang w:eastAsia="ru-RU"/>
        </w:rPr>
        <w:t>по которым в ПУИО и ПУНФА нельзя сформировать инвентаризационные описи</w:t>
      </w:r>
      <w:bookmarkEnd w:id="63"/>
      <w:bookmarkEnd w:id="64"/>
      <w:bookmarkEnd w:id="65"/>
    </w:p>
    <w:p w14:paraId="1E875AFF" w14:textId="77777777" w:rsidR="001C4116" w:rsidRPr="002420C0" w:rsidRDefault="001C4116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75E0983" w14:textId="48FA8129" w:rsidR="00B26991" w:rsidRPr="002420C0" w:rsidRDefault="00B26991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либо бала</w:t>
      </w:r>
      <w:r w:rsidR="00325A57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совые счета, на которых нет аналитики </w:t>
      </w:r>
      <w:r w:rsidRPr="00E23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Контрагент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</w:t>
      </w:r>
      <w:r w:rsidRPr="00E23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ЦМО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(для материальных счетов)</w:t>
      </w:r>
      <w:r w:rsidR="00325A57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либо некоторые забалансовые счета, для которых тоже нет</w:t>
      </w:r>
      <w:r w:rsidR="00DD5217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аналитики по </w:t>
      </w:r>
      <w:r w:rsidR="00DD5217" w:rsidRPr="00E23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Контрагенту</w:t>
      </w:r>
      <w:r w:rsidR="00DD5217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23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ЦМО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r w:rsidR="00AF00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</w:t>
      </w:r>
      <w:r w:rsidR="00AF00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 порядок проведения инве</w:t>
      </w:r>
      <w:r w:rsidR="00325A57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таризации.</w:t>
      </w:r>
    </w:p>
    <w:p w14:paraId="7D9FC020" w14:textId="7A9B195C" w:rsidR="00B26991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Балансовые счета:</w:t>
      </w:r>
    </w:p>
    <w:p w14:paraId="5795CD07" w14:textId="77777777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106.00 Вложения в нефинансовые активы;</w:t>
      </w:r>
    </w:p>
    <w:p w14:paraId="28E77B55" w14:textId="77777777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107.00 Нефинансовые активы в пути;</w:t>
      </w:r>
    </w:p>
    <w:p w14:paraId="53733409" w14:textId="77777777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108.00 Нефинансовые активы имущества казны;</w:t>
      </w:r>
    </w:p>
    <w:p w14:paraId="05A0140A" w14:textId="77777777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304.06 Расчеты с прочими кредиторами;</w:t>
      </w:r>
    </w:p>
    <w:p w14:paraId="692D8425" w14:textId="77777777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401.40 Доходы будущих периодов;</w:t>
      </w:r>
    </w:p>
    <w:p w14:paraId="12336858" w14:textId="77777777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401.50 Расходы будущих периодов;</w:t>
      </w:r>
    </w:p>
    <w:p w14:paraId="5936B6D5" w14:textId="77777777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401.60 Резервы предстоящих расходов.</w:t>
      </w:r>
    </w:p>
    <w:p w14:paraId="2B28CEE4" w14:textId="77777777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9D00DB2" w14:textId="667543A5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Забалансовые счета:</w:t>
      </w:r>
    </w:p>
    <w:p w14:paraId="749A8E26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05 Материальные ценности, оплаченные по централизованному снабжению;</w:t>
      </w:r>
    </w:p>
    <w:p w14:paraId="684C31D3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 Обеспечение исполнения обязательств;</w:t>
      </w:r>
    </w:p>
    <w:p w14:paraId="4E206CC1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 Государственные и муниципальные гарантии;</w:t>
      </w:r>
    </w:p>
    <w:p w14:paraId="4CF900AE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13.1 Экспериментальные устройства (ОС);</w:t>
      </w:r>
    </w:p>
    <w:p w14:paraId="079BE184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 Расчетные документы, ожидающие исполнения;</w:t>
      </w:r>
    </w:p>
    <w:p w14:paraId="02273151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15 Расчетные документы, не оплаченные в срок из-за отсутствия средств на счете государственного (муниципального) учреждения;</w:t>
      </w:r>
    </w:p>
    <w:p w14:paraId="349B91EB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16 Переплаты пенсий и пособий вследствие неправильного применения законодательства о пенсиях и пособиях, счетных ошибок;</w:t>
      </w:r>
    </w:p>
    <w:p w14:paraId="4F39C5A1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24 Нефинансовые активы, переданные в доверительное управление;</w:t>
      </w:r>
    </w:p>
    <w:p w14:paraId="765F997C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25 Имущество, переданное в возмездное пользование (аренду);</w:t>
      </w:r>
    </w:p>
    <w:p w14:paraId="4C902EBF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26 Имущество, переданное в безвозмездное пользование;</w:t>
      </w:r>
    </w:p>
    <w:p w14:paraId="525E233D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29 Представленные субсидии на приобретение жилья;</w:t>
      </w:r>
    </w:p>
    <w:p w14:paraId="007AAA70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 Расчеты по исполнению денежных обязательств через третьих лиц;</w:t>
      </w:r>
    </w:p>
    <w:p w14:paraId="7CE944E7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31 Акции по номинальной стоимости;</w:t>
      </w:r>
    </w:p>
    <w:p w14:paraId="1C05574B" w14:textId="77777777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40 Активы в управляющих компаниях;</w:t>
      </w:r>
    </w:p>
    <w:p w14:paraId="13F2A38D" w14:textId="74F68572" w:rsidR="00B75BD4" w:rsidRPr="002420C0" w:rsidRDefault="00B75BD4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42 Бюджетные инвестиции, реализуемые организациями</w:t>
      </w:r>
      <w:r w:rsidR="001C4116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5E7920C0" w14:textId="77777777" w:rsidR="00B26991" w:rsidRPr="002420C0" w:rsidRDefault="00B26991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F11EB61" w14:textId="45555A5E" w:rsidR="0008393B" w:rsidRPr="002420C0" w:rsidRDefault="00B850E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По счетам, на которых </w:t>
      </w:r>
      <w:r w:rsidR="00651A18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ведется учет в разрезе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аналитик</w:t>
      </w:r>
      <w:r w:rsidR="00651A18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23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Контрагент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</w:t>
      </w:r>
      <w:r w:rsidRPr="00E23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ЦМО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(для материальных счетов)</w:t>
      </w:r>
      <w:r w:rsidR="00EF1D73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не определен порядок проведения инвентаризации</w:t>
      </w:r>
      <w:r w:rsidR="00651A18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результат инвентаризации оформляется в произвольной 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форме.</w:t>
      </w:r>
    </w:p>
    <w:p w14:paraId="3BB104DB" w14:textId="051EA716" w:rsidR="00DD5217" w:rsidRPr="002420C0" w:rsidRDefault="00DD5217" w:rsidP="001C41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2021 года по ряду из вышеперечисленных счетов в связи с</w:t>
      </w:r>
      <w:r w:rsidR="00AF00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изменениями, внесенными в план счетов бюджетного учета аналитика по</w:t>
      </w:r>
      <w:r w:rsidR="00AF00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23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ЦМО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по </w:t>
      </w:r>
      <w:r w:rsidRPr="00E23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Контрагенту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предусмотрена, и по ним можно будет тоже сформировать инвентаризационные описи. В частности, для балансовых счетов это 106 и 108 счета.</w:t>
      </w:r>
    </w:p>
    <w:p w14:paraId="763D652F" w14:textId="77777777" w:rsidR="00B75BD4" w:rsidRPr="002420C0" w:rsidRDefault="00B75BD4" w:rsidP="00B75B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2C5FC4AC" w14:textId="031823D4" w:rsidR="00B75BD4" w:rsidRPr="002420C0" w:rsidRDefault="001F35EB" w:rsidP="00397C9A">
      <w:pPr>
        <w:pStyle w:val="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bookmarkStart w:id="66" w:name="_Toc56108534"/>
      <w:bookmarkStart w:id="67" w:name="_Toc56111175"/>
      <w:bookmarkStart w:id="68" w:name="_Toc56113020"/>
      <w:r w:rsidRPr="002420C0">
        <w:rPr>
          <w:rFonts w:ascii="Times New Roman" w:eastAsia="Times New Roman" w:hAnsi="Times New Roman" w:cs="Times New Roman"/>
          <w:color w:val="333333"/>
          <w:lang w:eastAsia="ru-RU"/>
        </w:rPr>
        <w:t>3</w:t>
      </w:r>
      <w:r w:rsidR="00B75BD4" w:rsidRPr="002420C0">
        <w:rPr>
          <w:rFonts w:ascii="Times New Roman" w:eastAsia="Times New Roman" w:hAnsi="Times New Roman" w:cs="Times New Roman"/>
          <w:color w:val="333333"/>
          <w:lang w:eastAsia="ru-RU"/>
        </w:rPr>
        <w:t xml:space="preserve">. По </w:t>
      </w:r>
      <w:r w:rsidR="00B26991" w:rsidRPr="002420C0">
        <w:rPr>
          <w:rFonts w:ascii="Times New Roman" w:eastAsia="Times New Roman" w:hAnsi="Times New Roman" w:cs="Times New Roman"/>
          <w:color w:val="333333"/>
          <w:lang w:eastAsia="ru-RU"/>
        </w:rPr>
        <w:t xml:space="preserve">счету 20134 Касса формируется </w:t>
      </w:r>
      <w:r w:rsidR="00B75BD4" w:rsidRPr="002420C0">
        <w:rPr>
          <w:rFonts w:ascii="Times New Roman" w:eastAsia="Times New Roman" w:hAnsi="Times New Roman" w:cs="Times New Roman"/>
          <w:color w:val="333333"/>
          <w:lang w:eastAsia="ru-RU"/>
        </w:rPr>
        <w:t>только «Акт инвентаризации д/с (Инв-15)»</w:t>
      </w:r>
      <w:bookmarkEnd w:id="66"/>
      <w:bookmarkEnd w:id="67"/>
      <w:bookmarkEnd w:id="68"/>
    </w:p>
    <w:p w14:paraId="12F8E846" w14:textId="77777777" w:rsidR="00F84018" w:rsidRPr="002420C0" w:rsidRDefault="00F84018" w:rsidP="00F84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108B30D" w14:textId="6759715F" w:rsidR="00486834" w:rsidRPr="002420C0" w:rsidRDefault="00B75BD4" w:rsidP="00F84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Акт инвентаризации денежных средств</w:t>
      </w:r>
      <w:r w:rsidR="00E23D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26991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предназначен для</w:t>
      </w:r>
      <w:r w:rsidR="00AF00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B26991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инвентаризации </w:t>
      </w:r>
      <w:r w:rsidR="00450D8B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денежных документов</w:t>
      </w:r>
      <w:r w:rsidR="00B26991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можно ввести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вручную, так</w:t>
      </w:r>
      <w:r w:rsidR="00AF00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AF00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основании документа </w:t>
      </w:r>
      <w:r w:rsidRPr="00E23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«Инвентаризация кассы»</w:t>
      </w:r>
      <w:r w:rsidR="0061528C"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(Инвентарная опись БСО и денежных документов ф. 0504086 (Инвентаризация БСО)</w:t>
      </w:r>
      <w:r w:rsidR="00E23D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242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303489BC" w14:textId="77777777" w:rsidR="0033006B" w:rsidRPr="002420C0" w:rsidRDefault="0033006B" w:rsidP="00F84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5C9FF3E" w14:textId="77777777" w:rsidR="00F54B78" w:rsidRPr="002420C0" w:rsidRDefault="00D55F1F" w:rsidP="0033006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6FCBDE" wp14:editId="76528685">
            <wp:extent cx="5940425" cy="1553845"/>
            <wp:effectExtent l="19050" t="19050" r="22225" b="2730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5384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7AB1A5" w14:textId="1F6D8BAF" w:rsidR="0033006B" w:rsidRDefault="00C07A89" w:rsidP="00572A85">
      <w:pPr>
        <w:pStyle w:val="31"/>
        <w:outlineLvl w:val="2"/>
      </w:pPr>
      <w:bookmarkStart w:id="69" w:name="_Toc56111176"/>
      <w:bookmarkStart w:id="70" w:name="_Toc56113021"/>
      <w:r w:rsidRPr="00C07A89">
        <w:t xml:space="preserve">Рисунок </w:t>
      </w:r>
      <w:r>
        <w:t>3</w:t>
      </w:r>
      <w:r w:rsidRPr="00C07A89">
        <w:t>.</w:t>
      </w:r>
      <w:r>
        <w:t>1</w:t>
      </w:r>
      <w:r w:rsidRPr="00C07A89">
        <w:t xml:space="preserve">.1 – </w:t>
      </w:r>
      <w:r>
        <w:t xml:space="preserve">Создание </w:t>
      </w:r>
      <w:r w:rsidRPr="00C07A89">
        <w:rPr>
          <w:rFonts w:eastAsia="Times New Roman"/>
        </w:rPr>
        <w:t>Акта инвентаризации денежных средств</w:t>
      </w:r>
      <w:r>
        <w:rPr>
          <w:rFonts w:eastAsia="Times New Roman"/>
        </w:rPr>
        <w:t xml:space="preserve"> на основании </w:t>
      </w:r>
      <w:r w:rsidRPr="002420C0">
        <w:rPr>
          <w:rFonts w:eastAsia="Times New Roman"/>
        </w:rPr>
        <w:t xml:space="preserve">документа </w:t>
      </w:r>
      <w:r w:rsidRPr="00E23DB4">
        <w:rPr>
          <w:rFonts w:eastAsia="Times New Roman"/>
          <w:b/>
        </w:rPr>
        <w:t>«</w:t>
      </w:r>
      <w:r w:rsidRPr="00C07A89">
        <w:rPr>
          <w:rFonts w:eastAsia="Times New Roman"/>
        </w:rPr>
        <w:t>Инвентаризация кассы</w:t>
      </w:r>
      <w:r w:rsidRPr="00E23DB4">
        <w:rPr>
          <w:rFonts w:eastAsia="Times New Roman"/>
          <w:b/>
        </w:rPr>
        <w:t>»</w:t>
      </w:r>
      <w:r w:rsidRPr="002420C0">
        <w:rPr>
          <w:rFonts w:eastAsia="Times New Roman"/>
        </w:rPr>
        <w:t xml:space="preserve"> (Инвентарная опись БСО и денежных документов ф. 0504086 (Инвентаризация БСО)</w:t>
      </w:r>
      <w:r>
        <w:rPr>
          <w:rFonts w:eastAsia="Times New Roman"/>
        </w:rPr>
        <w:t>)</w:t>
      </w:r>
      <w:bookmarkEnd w:id="69"/>
      <w:bookmarkEnd w:id="70"/>
    </w:p>
    <w:p w14:paraId="2DA547AB" w14:textId="77777777" w:rsidR="00C07A89" w:rsidRPr="002420C0" w:rsidRDefault="00C07A89" w:rsidP="0033006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151E1BC" w14:textId="6CE95E3F" w:rsidR="00D55F1F" w:rsidRPr="002420C0" w:rsidRDefault="001F35EB" w:rsidP="00397C9A">
      <w:pPr>
        <w:pStyle w:val="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333333"/>
          <w:lang w:eastAsia="ru-RU"/>
        </w:rPr>
      </w:pPr>
      <w:bookmarkStart w:id="71" w:name="_Toc56108535"/>
      <w:bookmarkStart w:id="72" w:name="_Toc56111177"/>
      <w:bookmarkStart w:id="73" w:name="_Toc56113022"/>
      <w:r w:rsidRPr="002420C0">
        <w:rPr>
          <w:rFonts w:ascii="Times New Roman" w:eastAsia="Times New Roman" w:hAnsi="Times New Roman" w:cs="Times New Roman"/>
          <w:color w:val="333333"/>
          <w:lang w:eastAsia="ru-RU"/>
        </w:rPr>
        <w:t>4</w:t>
      </w:r>
      <w:r w:rsidR="00D55F1F" w:rsidRPr="002420C0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r w:rsidR="0033006B" w:rsidRPr="002420C0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D55F1F" w:rsidRPr="002420C0">
        <w:rPr>
          <w:rFonts w:ascii="Times New Roman" w:eastAsia="Times New Roman" w:hAnsi="Times New Roman" w:cs="Times New Roman"/>
          <w:color w:val="333333"/>
          <w:lang w:eastAsia="ru-RU"/>
        </w:rPr>
        <w:t>Акт о результатах инвентаризации (раздел «</w:t>
      </w:r>
      <w:r w:rsidR="0033006B" w:rsidRPr="002420C0">
        <w:rPr>
          <w:rFonts w:ascii="Times New Roman" w:eastAsia="Times New Roman" w:hAnsi="Times New Roman" w:cs="Times New Roman"/>
          <w:color w:val="333333"/>
          <w:lang w:eastAsia="ru-RU"/>
        </w:rPr>
        <w:t>У</w:t>
      </w:r>
      <w:r w:rsidR="00D55F1F" w:rsidRPr="002420C0">
        <w:rPr>
          <w:rFonts w:ascii="Times New Roman" w:eastAsia="Times New Roman" w:hAnsi="Times New Roman" w:cs="Times New Roman"/>
          <w:color w:val="333333"/>
          <w:lang w:eastAsia="ru-RU"/>
        </w:rPr>
        <w:t>чет и</w:t>
      </w:r>
      <w:r w:rsidR="00AF00E0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 w:rsidR="00D55F1F" w:rsidRPr="002420C0">
        <w:rPr>
          <w:rFonts w:ascii="Times New Roman" w:eastAsia="Times New Roman" w:hAnsi="Times New Roman" w:cs="Times New Roman"/>
          <w:color w:val="333333"/>
          <w:lang w:eastAsia="ru-RU"/>
        </w:rPr>
        <w:t>отчетность»</w:t>
      </w:r>
      <w:r w:rsidR="0033006B" w:rsidRPr="002420C0">
        <w:rPr>
          <w:rFonts w:ascii="Times New Roman" w:eastAsia="Times New Roman" w:hAnsi="Times New Roman" w:cs="Times New Roman"/>
          <w:color w:val="333333"/>
          <w:lang w:eastAsia="ru-RU"/>
        </w:rPr>
        <w:t xml:space="preserve"> –</w:t>
      </w:r>
      <w:r w:rsidR="00FB2D37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D55F1F" w:rsidRPr="002420C0">
        <w:rPr>
          <w:rFonts w:ascii="Times New Roman" w:eastAsia="Times New Roman" w:hAnsi="Times New Roman" w:cs="Times New Roman"/>
          <w:color w:val="333333"/>
          <w:lang w:eastAsia="ru-RU"/>
        </w:rPr>
        <w:t>подраздел «Акт о результатах инвентаризации»</w:t>
      </w:r>
      <w:r w:rsidRPr="002420C0">
        <w:rPr>
          <w:rFonts w:ascii="Times New Roman" w:eastAsia="Times New Roman" w:hAnsi="Times New Roman" w:cs="Times New Roman"/>
          <w:color w:val="333333"/>
          <w:lang w:eastAsia="ru-RU"/>
        </w:rPr>
        <w:t>)</w:t>
      </w:r>
      <w:bookmarkEnd w:id="71"/>
      <w:bookmarkEnd w:id="72"/>
      <w:bookmarkEnd w:id="73"/>
    </w:p>
    <w:p w14:paraId="0EE3305F" w14:textId="77777777" w:rsidR="005B17D8" w:rsidRPr="002420C0" w:rsidRDefault="005B17D8" w:rsidP="003300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1D4DDF03" w14:textId="77777777" w:rsidR="00486834" w:rsidRDefault="00486834" w:rsidP="005B17D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1B7E491" wp14:editId="25A33D65">
            <wp:extent cx="5934075" cy="2157730"/>
            <wp:effectExtent l="19050" t="19050" r="28575" b="139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577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A1E2DB" w14:textId="1D765285" w:rsidR="008A259C" w:rsidRPr="002420C0" w:rsidRDefault="008A259C" w:rsidP="00572A85">
      <w:pPr>
        <w:pStyle w:val="31"/>
        <w:outlineLvl w:val="2"/>
      </w:pPr>
      <w:bookmarkStart w:id="74" w:name="_Toc56111178"/>
      <w:bookmarkStart w:id="75" w:name="_Toc56113023"/>
      <w:r w:rsidRPr="008A259C">
        <w:t xml:space="preserve">Рисунок </w:t>
      </w:r>
      <w:r>
        <w:t>4</w:t>
      </w:r>
      <w:r w:rsidRPr="008A259C">
        <w:t>.</w:t>
      </w:r>
      <w:r>
        <w:t>1</w:t>
      </w:r>
      <w:r w:rsidRPr="008A259C">
        <w:t xml:space="preserve">.1 – </w:t>
      </w:r>
      <w:r w:rsidR="00E47A90" w:rsidRPr="00E47A90">
        <w:t xml:space="preserve">Путь к списку документов </w:t>
      </w:r>
      <w:r w:rsidRPr="008A259C">
        <w:t>«Акт о результатах инвентаризации</w:t>
      </w:r>
      <w:r w:rsidR="00E47A90">
        <w:t xml:space="preserve"> ф. 0504835 (</w:t>
      </w:r>
      <w:r w:rsidR="00E47A90" w:rsidRPr="008A259C">
        <w:t>Акт о результатах инвентаризации</w:t>
      </w:r>
      <w:r w:rsidR="00E47A90">
        <w:t>)</w:t>
      </w:r>
      <w:r w:rsidRPr="008A259C">
        <w:t>»</w:t>
      </w:r>
      <w:bookmarkEnd w:id="74"/>
      <w:bookmarkEnd w:id="75"/>
    </w:p>
    <w:p w14:paraId="7F5AE213" w14:textId="77777777" w:rsidR="005B17D8" w:rsidRPr="002420C0" w:rsidRDefault="005B17D8" w:rsidP="005B17D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F713747" w14:textId="246A7BBC" w:rsidR="00966C12" w:rsidRPr="002420C0" w:rsidRDefault="00966C12" w:rsidP="009B02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оформления итогов инвентаризации и печати</w:t>
      </w:r>
      <w:r w:rsidR="00E23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Акта</w:t>
      </w:r>
      <w:r w:rsidR="00E23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AF00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результатах инвентаризации</w:t>
      </w:r>
      <w:r w:rsidR="00E23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E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(ф.</w:t>
      </w:r>
      <w:r w:rsidR="00E23DB4" w:rsidRPr="004A2E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A2E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0504835)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предназначены документы</w:t>
      </w:r>
      <w:r w:rsidR="00E23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Ведомость расхождений по результатам инвентаризации</w:t>
      </w:r>
      <w:r w:rsidR="00E23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23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 о</w:t>
      </w:r>
      <w:r w:rsidR="00AF00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результатах инвентаризации.</w:t>
      </w:r>
      <w:r w:rsidR="009753B0"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4545D" w:rsidRPr="002420C0">
        <w:rPr>
          <w:rFonts w:ascii="Times New Roman" w:hAnsi="Times New Roman" w:cs="Times New Roman"/>
          <w:color w:val="000000"/>
          <w:sz w:val="28"/>
          <w:szCs w:val="28"/>
        </w:rPr>
        <w:t>При наличии</w:t>
      </w:r>
      <w:r w:rsidR="009753B0" w:rsidRPr="002420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545D" w:rsidRPr="002420C0">
        <w:rPr>
          <w:rFonts w:ascii="Times New Roman" w:hAnsi="Times New Roman" w:cs="Times New Roman"/>
          <w:sz w:val="28"/>
          <w:szCs w:val="28"/>
        </w:rPr>
        <w:t>расхождений</w:t>
      </w:r>
      <w:r w:rsidR="0024545D" w:rsidRPr="002420C0">
        <w:rPr>
          <w:rFonts w:ascii="Times New Roman" w:hAnsi="Times New Roman" w:cs="Times New Roman"/>
          <w:color w:val="000000"/>
          <w:sz w:val="28"/>
          <w:szCs w:val="28"/>
        </w:rPr>
        <w:t> фактического наличия ценностей с данными бухгалтерского учета на основании инвентаризационных описей (сличительных</w:t>
      </w:r>
      <w:r w:rsidR="009B02A0" w:rsidRPr="002420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545D" w:rsidRPr="002420C0">
        <w:rPr>
          <w:rFonts w:ascii="Times New Roman" w:hAnsi="Times New Roman" w:cs="Times New Roman"/>
          <w:sz w:val="28"/>
          <w:szCs w:val="28"/>
        </w:rPr>
        <w:t>ведомостей</w:t>
      </w:r>
      <w:r w:rsidR="0024545D" w:rsidRPr="002420C0">
        <w:rPr>
          <w:rFonts w:ascii="Times New Roman" w:hAnsi="Times New Roman" w:cs="Times New Roman"/>
          <w:color w:val="000000"/>
          <w:sz w:val="28"/>
          <w:szCs w:val="28"/>
        </w:rPr>
        <w:t>) составляется</w:t>
      </w:r>
      <w:r w:rsidR="009753B0" w:rsidRPr="002420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1244" w:rsidRPr="00F11244">
        <w:rPr>
          <w:rFonts w:ascii="Times New Roman" w:hAnsi="Times New Roman" w:cs="Times New Roman"/>
          <w:b/>
          <w:sz w:val="28"/>
          <w:szCs w:val="28"/>
        </w:rPr>
        <w:t>В</w:t>
      </w:r>
      <w:r w:rsidR="0024545D" w:rsidRPr="00F11244">
        <w:rPr>
          <w:rFonts w:ascii="Times New Roman" w:hAnsi="Times New Roman" w:cs="Times New Roman"/>
          <w:b/>
          <w:sz w:val="28"/>
          <w:szCs w:val="28"/>
        </w:rPr>
        <w:t>едомость расхождений по результатам инвентаризации</w:t>
      </w:r>
      <w:r w:rsidR="009B02A0" w:rsidRPr="00F11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45D" w:rsidRPr="00F11244">
        <w:rPr>
          <w:rFonts w:ascii="Times New Roman" w:hAnsi="Times New Roman" w:cs="Times New Roman"/>
          <w:b/>
          <w:sz w:val="28"/>
          <w:szCs w:val="28"/>
        </w:rPr>
        <w:t>(ф.</w:t>
      </w:r>
      <w:r w:rsidR="009B02A0" w:rsidRPr="00F11244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28" w:tgtFrame="_top" w:history="1">
        <w:r w:rsidR="0024545D" w:rsidRPr="00F11244">
          <w:rPr>
            <w:rStyle w:val="a9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0504092</w:t>
        </w:r>
      </w:hyperlink>
      <w:r w:rsidR="0024545D" w:rsidRPr="00F11244">
        <w:rPr>
          <w:rFonts w:ascii="Times New Roman" w:hAnsi="Times New Roman" w:cs="Times New Roman"/>
          <w:b/>
          <w:sz w:val="28"/>
          <w:szCs w:val="28"/>
        </w:rPr>
        <w:t>)</w:t>
      </w:r>
      <w:r w:rsidR="0024545D" w:rsidRPr="002420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B02A0" w:rsidRPr="002420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545D" w:rsidRPr="00F11244">
        <w:rPr>
          <w:rFonts w:ascii="Times New Roman" w:hAnsi="Times New Roman" w:cs="Times New Roman"/>
          <w:b/>
          <w:sz w:val="28"/>
          <w:szCs w:val="28"/>
        </w:rPr>
        <w:t>Ведомость расхождений по результатам инвентаризации</w:t>
      </w:r>
      <w:r w:rsidR="009B02A0" w:rsidRPr="00F11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45D" w:rsidRPr="00F11244">
        <w:rPr>
          <w:rFonts w:ascii="Times New Roman" w:hAnsi="Times New Roman" w:cs="Times New Roman"/>
          <w:b/>
          <w:sz w:val="28"/>
          <w:szCs w:val="28"/>
        </w:rPr>
        <w:t>(ф.</w:t>
      </w:r>
      <w:r w:rsidR="009B02A0" w:rsidRPr="00F11244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29" w:tgtFrame="_top" w:history="1">
        <w:r w:rsidR="0024545D" w:rsidRPr="00F11244">
          <w:rPr>
            <w:rStyle w:val="a9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0504092</w:t>
        </w:r>
      </w:hyperlink>
      <w:r w:rsidR="0024545D" w:rsidRPr="00F11244">
        <w:rPr>
          <w:rFonts w:ascii="Times New Roman" w:hAnsi="Times New Roman" w:cs="Times New Roman"/>
          <w:b/>
          <w:sz w:val="28"/>
          <w:szCs w:val="28"/>
        </w:rPr>
        <w:t>)</w:t>
      </w:r>
      <w:r w:rsidR="009B02A0" w:rsidRPr="002420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545D" w:rsidRPr="002420C0">
        <w:rPr>
          <w:rFonts w:ascii="Times New Roman" w:hAnsi="Times New Roman" w:cs="Times New Roman"/>
          <w:color w:val="000000"/>
          <w:sz w:val="28"/>
          <w:szCs w:val="28"/>
        </w:rPr>
        <w:t>прикладывается к</w:t>
      </w:r>
      <w:r w:rsidR="009B02A0" w:rsidRPr="002420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1244" w:rsidRPr="00F11244">
        <w:rPr>
          <w:rFonts w:ascii="Times New Roman" w:hAnsi="Times New Roman" w:cs="Times New Roman"/>
          <w:b/>
          <w:sz w:val="28"/>
          <w:szCs w:val="28"/>
        </w:rPr>
        <w:t>А</w:t>
      </w:r>
      <w:r w:rsidR="009B02A0" w:rsidRPr="00F11244">
        <w:rPr>
          <w:rFonts w:ascii="Times New Roman" w:hAnsi="Times New Roman" w:cs="Times New Roman"/>
          <w:b/>
          <w:sz w:val="28"/>
          <w:szCs w:val="28"/>
        </w:rPr>
        <w:t xml:space="preserve">кту </w:t>
      </w:r>
      <w:r w:rsidR="0024545D" w:rsidRPr="00F11244">
        <w:rPr>
          <w:rFonts w:ascii="Times New Roman" w:hAnsi="Times New Roman" w:cs="Times New Roman"/>
          <w:b/>
          <w:sz w:val="28"/>
          <w:szCs w:val="28"/>
        </w:rPr>
        <w:t>о</w:t>
      </w:r>
      <w:r w:rsidR="00E23DB4" w:rsidRPr="00F11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45D" w:rsidRPr="00F11244">
        <w:rPr>
          <w:rFonts w:ascii="Times New Roman" w:hAnsi="Times New Roman" w:cs="Times New Roman"/>
          <w:b/>
          <w:sz w:val="28"/>
          <w:szCs w:val="28"/>
        </w:rPr>
        <w:t>результатах</w:t>
      </w:r>
      <w:r w:rsidR="009753B0" w:rsidRPr="00F11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45D" w:rsidRPr="00F11244">
        <w:rPr>
          <w:rFonts w:ascii="Times New Roman" w:hAnsi="Times New Roman" w:cs="Times New Roman"/>
          <w:b/>
          <w:sz w:val="28"/>
          <w:szCs w:val="28"/>
        </w:rPr>
        <w:t>инвентаризации</w:t>
      </w:r>
      <w:r w:rsidR="009B02A0" w:rsidRPr="00F11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45D" w:rsidRPr="00F11244">
        <w:rPr>
          <w:rFonts w:ascii="Times New Roman" w:hAnsi="Times New Roman" w:cs="Times New Roman"/>
          <w:b/>
          <w:sz w:val="28"/>
          <w:szCs w:val="28"/>
        </w:rPr>
        <w:t>(ф.</w:t>
      </w:r>
      <w:r w:rsidR="009B02A0" w:rsidRPr="00F11244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30" w:tgtFrame="_top" w:history="1">
        <w:r w:rsidR="0024545D" w:rsidRPr="00F11244">
          <w:rPr>
            <w:rStyle w:val="a9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0504835</w:t>
        </w:r>
      </w:hyperlink>
      <w:r w:rsidR="0024545D" w:rsidRPr="00F11244">
        <w:rPr>
          <w:rFonts w:ascii="Times New Roman" w:hAnsi="Times New Roman" w:cs="Times New Roman"/>
          <w:b/>
          <w:sz w:val="28"/>
          <w:szCs w:val="28"/>
        </w:rPr>
        <w:t>)</w:t>
      </w:r>
      <w:r w:rsidR="0024545D" w:rsidRPr="002420C0">
        <w:rPr>
          <w:rFonts w:ascii="Times New Roman" w:hAnsi="Times New Roman" w:cs="Times New Roman"/>
          <w:color w:val="000000"/>
          <w:sz w:val="28"/>
          <w:szCs w:val="28"/>
        </w:rPr>
        <w:t>. Основанием для составления акта является инвентаризационная опись (сличительная</w:t>
      </w:r>
      <w:r w:rsidR="00E23D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545D" w:rsidRPr="002420C0">
        <w:rPr>
          <w:rFonts w:ascii="Times New Roman" w:hAnsi="Times New Roman" w:cs="Times New Roman"/>
          <w:sz w:val="28"/>
          <w:szCs w:val="28"/>
        </w:rPr>
        <w:t>ведомость</w:t>
      </w:r>
      <w:r w:rsidR="0024545D" w:rsidRPr="002420C0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456279AE" w14:textId="085CA93F" w:rsidR="00966C12" w:rsidRPr="002420C0" w:rsidRDefault="00966C12" w:rsidP="009B02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первую очередь создается </w:t>
      </w:r>
      <w:r w:rsidRPr="00923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Ведомость расхождений по</w:t>
      </w:r>
      <w:r w:rsidR="00AF00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923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результатам инвентаризации</w:t>
      </w:r>
      <w:r w:rsidR="00924ACC" w:rsidRPr="00923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(раздел «Учет и отчетность»</w:t>
      </w:r>
      <w:r w:rsidR="00F00791" w:rsidRPr="00923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</w:t>
      </w:r>
      <w:r w:rsidR="00924ACC" w:rsidRPr="00923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 «Ведомость расхождений по результатам инвентаризации объектов НФА ф. 0504092</w:t>
      </w:r>
      <w:r w:rsidR="00BA26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924ACC" w:rsidRPr="00923C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B12764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738225D" w14:textId="77777777" w:rsidR="009B02A0" w:rsidRPr="002420C0" w:rsidRDefault="009B02A0" w:rsidP="009B02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E2EEB6" w14:textId="77777777" w:rsidR="00924ACC" w:rsidRPr="002420C0" w:rsidRDefault="00924ACC" w:rsidP="000E57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180E014" wp14:editId="2D66A0EB">
            <wp:extent cx="5939155" cy="2886075"/>
            <wp:effectExtent l="19050" t="19050" r="23495" b="285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8860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4CB8C3" w14:textId="4F8A2EFD" w:rsidR="00BA268B" w:rsidRPr="002420C0" w:rsidRDefault="00BA268B" w:rsidP="00572A85">
      <w:pPr>
        <w:pStyle w:val="31"/>
        <w:outlineLvl w:val="2"/>
      </w:pPr>
      <w:bookmarkStart w:id="76" w:name="_Toc56111179"/>
      <w:bookmarkStart w:id="77" w:name="_Toc56113024"/>
      <w:r w:rsidRPr="008A259C">
        <w:t xml:space="preserve">Рисунок </w:t>
      </w:r>
      <w:r>
        <w:t>4</w:t>
      </w:r>
      <w:r w:rsidRPr="008A259C">
        <w:t>.</w:t>
      </w:r>
      <w:r>
        <w:t>1</w:t>
      </w:r>
      <w:r w:rsidRPr="008A259C">
        <w:t>.</w:t>
      </w:r>
      <w:r>
        <w:t>2</w:t>
      </w:r>
      <w:r w:rsidRPr="008A259C">
        <w:t xml:space="preserve"> – </w:t>
      </w:r>
      <w:r w:rsidR="005178AD" w:rsidRPr="005178AD">
        <w:t>Путь к списку документов</w:t>
      </w:r>
      <w:r w:rsidR="009C46E7">
        <w:t xml:space="preserve"> </w:t>
      </w:r>
      <w:r w:rsidR="0051216E" w:rsidRPr="0051216E">
        <w:rPr>
          <w:rFonts w:eastAsia="Times New Roman"/>
        </w:rPr>
        <w:t>«Ведомость расхождений по результатам инвентаризации объектов НФА ф. 0504092»</w:t>
      </w:r>
      <w:bookmarkEnd w:id="76"/>
      <w:bookmarkEnd w:id="77"/>
    </w:p>
    <w:p w14:paraId="338FE1B9" w14:textId="77777777" w:rsidR="000E57E8" w:rsidRPr="002420C0" w:rsidRDefault="000E57E8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ECA88A" w14:textId="75F1A1C1" w:rsidR="00966C12" w:rsidRDefault="00966C12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шапке документа указываются МОЛ,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даты начала и окончания инвентаризации. На</w:t>
      </w:r>
      <w:r w:rsidR="00B12764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закладке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Инвентаризационные описи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выбирается документ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Инвентаризация МЗ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 данным которого заполняется ведомость. Закладку можно заполнить автоматически с помощью кнопки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Заполнить по МОЛ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1372499" w14:textId="77777777" w:rsidR="00C0446A" w:rsidRPr="002420C0" w:rsidRDefault="00C0446A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0A89AD" w14:textId="77777777" w:rsidR="00B23743" w:rsidRDefault="00B23743" w:rsidP="000E57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23E85B" wp14:editId="6771710A">
            <wp:extent cx="5940425" cy="1320165"/>
            <wp:effectExtent l="19050" t="19050" r="22225" b="133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016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EDCD1F" w14:textId="3190EB3A" w:rsidR="00BD5EB5" w:rsidRPr="002420C0" w:rsidRDefault="00BD5EB5" w:rsidP="00572A85">
      <w:pPr>
        <w:pStyle w:val="31"/>
        <w:outlineLvl w:val="2"/>
      </w:pPr>
      <w:bookmarkStart w:id="78" w:name="_Toc56111180"/>
      <w:bookmarkStart w:id="79" w:name="_Toc56113025"/>
      <w:r w:rsidRPr="008A259C">
        <w:t xml:space="preserve">Рисунок </w:t>
      </w:r>
      <w:r>
        <w:t>4</w:t>
      </w:r>
      <w:r w:rsidRPr="008A259C">
        <w:t>.</w:t>
      </w:r>
      <w:r>
        <w:t>1</w:t>
      </w:r>
      <w:r w:rsidRPr="008A259C">
        <w:t>.</w:t>
      </w:r>
      <w:r w:rsidR="00C52218">
        <w:t>3</w:t>
      </w:r>
      <w:r w:rsidRPr="008A259C">
        <w:t xml:space="preserve"> – </w:t>
      </w:r>
      <w:r w:rsidR="00360748">
        <w:t>Кнопка «</w:t>
      </w:r>
      <w:r>
        <w:t>Заполн</w:t>
      </w:r>
      <w:r w:rsidR="00360748">
        <w:t>ить</w:t>
      </w:r>
      <w:r>
        <w:t xml:space="preserve"> по МОЛ</w:t>
      </w:r>
      <w:r w:rsidR="00360748">
        <w:t>»</w:t>
      </w:r>
      <w:r>
        <w:t xml:space="preserve"> </w:t>
      </w:r>
      <w:r w:rsidR="00D513DF">
        <w:t>в</w:t>
      </w:r>
      <w:r>
        <w:t>кладк</w:t>
      </w:r>
      <w:r w:rsidR="00360748">
        <w:t>и</w:t>
      </w:r>
      <w:r>
        <w:t xml:space="preserve"> «</w:t>
      </w:r>
      <w:r w:rsidRPr="00BD5EB5">
        <w:rPr>
          <w:rFonts w:eastAsia="Times New Roman"/>
          <w:bCs/>
        </w:rPr>
        <w:t>Инвентаризационные описи</w:t>
      </w:r>
      <w:r>
        <w:rPr>
          <w:rFonts w:eastAsia="Times New Roman"/>
          <w:bCs/>
        </w:rPr>
        <w:t xml:space="preserve">» документа </w:t>
      </w:r>
      <w:r w:rsidRPr="0051216E">
        <w:rPr>
          <w:rFonts w:eastAsia="Times New Roman"/>
        </w:rPr>
        <w:t>«Ведомость расхождений по результатам инвентаризации объектов НФА ф. 0504092»</w:t>
      </w:r>
      <w:bookmarkEnd w:id="78"/>
      <w:bookmarkEnd w:id="79"/>
    </w:p>
    <w:p w14:paraId="56509FFE" w14:textId="77777777" w:rsidR="004568E3" w:rsidRPr="002420C0" w:rsidRDefault="004568E3" w:rsidP="000E5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16AD8F" w14:textId="2C99EBB0" w:rsidR="001A5A7B" w:rsidRPr="002420C0" w:rsidRDefault="001A5A7B" w:rsidP="000E57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Вкладку 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Ведомость расхождений 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заполнить автоматически по кнопке 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Заполнить по описям</w:t>
      </w:r>
      <w:r w:rsidR="000E57E8" w:rsidRPr="002420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4EDDC34B" w14:textId="77777777" w:rsidR="000E57E8" w:rsidRPr="002420C0" w:rsidRDefault="000E57E8" w:rsidP="000E57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70D426E" w14:textId="77777777" w:rsidR="00B852DA" w:rsidRDefault="00B852DA" w:rsidP="000E57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C7936B3" wp14:editId="5D064835">
            <wp:extent cx="5929630" cy="1871980"/>
            <wp:effectExtent l="19050" t="19050" r="13970" b="1397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18719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708329" w14:textId="08E1CA04" w:rsidR="00D513DF" w:rsidRPr="002420C0" w:rsidRDefault="00D513DF" w:rsidP="00572A85">
      <w:pPr>
        <w:pStyle w:val="31"/>
        <w:outlineLvl w:val="2"/>
      </w:pPr>
      <w:bookmarkStart w:id="80" w:name="_Toc56111181"/>
      <w:bookmarkStart w:id="81" w:name="_Toc56113026"/>
      <w:r w:rsidRPr="008A259C">
        <w:t xml:space="preserve">Рисунок </w:t>
      </w:r>
      <w:r>
        <w:t>4</w:t>
      </w:r>
      <w:r w:rsidRPr="008A259C">
        <w:t>.</w:t>
      </w:r>
      <w:r>
        <w:t>1</w:t>
      </w:r>
      <w:r w:rsidRPr="008A259C">
        <w:t>.</w:t>
      </w:r>
      <w:r>
        <w:t>4</w:t>
      </w:r>
      <w:r w:rsidRPr="008A259C">
        <w:t xml:space="preserve"> – </w:t>
      </w:r>
      <w:r w:rsidR="0051751D">
        <w:t xml:space="preserve">Кнопка «Заполнить по описям» вкладки </w:t>
      </w:r>
      <w:r>
        <w:t>«</w:t>
      </w:r>
      <w:r>
        <w:rPr>
          <w:rFonts w:eastAsia="Times New Roman"/>
          <w:bCs/>
        </w:rPr>
        <w:t xml:space="preserve">Ведомость расхождений» документа </w:t>
      </w:r>
      <w:r w:rsidRPr="0051216E">
        <w:rPr>
          <w:rFonts w:eastAsia="Times New Roman"/>
        </w:rPr>
        <w:t>«Ведомость расхождений по результатам инвентаризации объектов НФА ф. 0504092»</w:t>
      </w:r>
      <w:bookmarkEnd w:id="80"/>
      <w:bookmarkEnd w:id="81"/>
    </w:p>
    <w:p w14:paraId="51C80B8A" w14:textId="77777777" w:rsidR="000E57E8" w:rsidRPr="002420C0" w:rsidRDefault="000E57E8" w:rsidP="000E57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2BA5CFD" w14:textId="77777777" w:rsidR="00B852DA" w:rsidRPr="002420C0" w:rsidRDefault="00B852DA" w:rsidP="000E57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основании </w:t>
      </w:r>
      <w:r w:rsidRPr="00C044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Ведомости расхождений по результатам инвентаризации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вводится </w:t>
      </w:r>
      <w:r w:rsidRPr="00C0446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 о результатах инвентаризации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26F9CDB" w14:textId="77777777" w:rsidR="000E57E8" w:rsidRPr="002420C0" w:rsidRDefault="000E57E8" w:rsidP="000E57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28E2675" w14:textId="77777777" w:rsidR="00B852DA" w:rsidRDefault="00B852DA" w:rsidP="000E57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C60C25" wp14:editId="6E85DDFD">
            <wp:extent cx="5939155" cy="1762125"/>
            <wp:effectExtent l="19050" t="19050" r="23495" b="2857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7621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736E5B" w14:textId="71321BF0" w:rsidR="00D86092" w:rsidRPr="002420C0" w:rsidRDefault="00D86092" w:rsidP="00572A85">
      <w:pPr>
        <w:pStyle w:val="31"/>
        <w:outlineLvl w:val="2"/>
      </w:pPr>
      <w:bookmarkStart w:id="82" w:name="_Toc56111182"/>
      <w:bookmarkStart w:id="83" w:name="_Toc56113027"/>
      <w:r w:rsidRPr="008A259C">
        <w:t xml:space="preserve">Рисунок </w:t>
      </w:r>
      <w:r>
        <w:t>4</w:t>
      </w:r>
      <w:r w:rsidRPr="008A259C">
        <w:t>.</w:t>
      </w:r>
      <w:r>
        <w:t>1</w:t>
      </w:r>
      <w:r w:rsidRPr="008A259C">
        <w:t>.</w:t>
      </w:r>
      <w:r>
        <w:t>5</w:t>
      </w:r>
      <w:r w:rsidRPr="008A259C">
        <w:t xml:space="preserve"> – </w:t>
      </w:r>
      <w:r w:rsidR="00D577E8">
        <w:t xml:space="preserve">Создание </w:t>
      </w:r>
      <w:r w:rsidR="009F638D">
        <w:rPr>
          <w:shd w:val="clear" w:color="auto" w:fill="FFFFFF"/>
        </w:rPr>
        <w:t>а</w:t>
      </w:r>
      <w:r w:rsidR="00D577E8" w:rsidRPr="00D577E8">
        <w:rPr>
          <w:shd w:val="clear" w:color="auto" w:fill="FFFFFF"/>
        </w:rPr>
        <w:t>кта о результатах инвентаризации</w:t>
      </w:r>
      <w:r>
        <w:rPr>
          <w:rFonts w:eastAsia="Times New Roman"/>
          <w:bCs/>
        </w:rPr>
        <w:t xml:space="preserve"> </w:t>
      </w:r>
      <w:r w:rsidR="00D577E8">
        <w:rPr>
          <w:rFonts w:eastAsia="Times New Roman"/>
          <w:bCs/>
        </w:rPr>
        <w:t xml:space="preserve">на основании </w:t>
      </w:r>
      <w:r>
        <w:rPr>
          <w:rFonts w:eastAsia="Times New Roman"/>
          <w:bCs/>
        </w:rPr>
        <w:t xml:space="preserve">документа </w:t>
      </w:r>
      <w:r w:rsidRPr="0051216E">
        <w:rPr>
          <w:rFonts w:eastAsia="Times New Roman"/>
        </w:rPr>
        <w:t>«Ведомость расхождений по результатам инвентаризации объектов НФА ф. 0504092»</w:t>
      </w:r>
      <w:bookmarkEnd w:id="82"/>
      <w:bookmarkEnd w:id="83"/>
    </w:p>
    <w:p w14:paraId="32663A76" w14:textId="3213F8AD" w:rsidR="00B852DA" w:rsidRPr="002420C0" w:rsidRDefault="00B852DA" w:rsidP="00B852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DD802F" w14:textId="77777777" w:rsidR="00B852DA" w:rsidRDefault="00B852DA" w:rsidP="000E57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Созданный документ </w:t>
      </w:r>
      <w:r w:rsidRPr="004011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 о результатах инвентаризации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автоматически заполнится описями, указанными в Ведомости расхождений по результатам инвентаризации:</w:t>
      </w:r>
    </w:p>
    <w:p w14:paraId="3CB4839A" w14:textId="77777777" w:rsidR="0040117B" w:rsidRPr="002420C0" w:rsidRDefault="0040117B" w:rsidP="000E57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A8B5135" w14:textId="77777777" w:rsidR="00DD1C0E" w:rsidRPr="002420C0" w:rsidRDefault="00DD1C0E" w:rsidP="000E57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5EC3C6C" wp14:editId="08D7B990">
            <wp:extent cx="5905500" cy="2714625"/>
            <wp:effectExtent l="19050" t="19050" r="19050" b="285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7146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06C15B" w14:textId="682D8EDE" w:rsidR="00B852DA" w:rsidRDefault="009817C7" w:rsidP="00572A85">
      <w:pPr>
        <w:pStyle w:val="31"/>
        <w:outlineLvl w:val="2"/>
        <w:rPr>
          <w:rFonts w:eastAsia="Times New Roman"/>
        </w:rPr>
      </w:pPr>
      <w:bookmarkStart w:id="84" w:name="_Toc56111183"/>
      <w:bookmarkStart w:id="85" w:name="_Toc56113028"/>
      <w:r w:rsidRPr="008A259C">
        <w:t xml:space="preserve">Рисунок </w:t>
      </w:r>
      <w:r>
        <w:t>4</w:t>
      </w:r>
      <w:r w:rsidRPr="008A259C">
        <w:t>.</w:t>
      </w:r>
      <w:r>
        <w:t>1</w:t>
      </w:r>
      <w:r w:rsidRPr="008A259C">
        <w:t>.</w:t>
      </w:r>
      <w:r w:rsidR="00271B94">
        <w:t>6</w:t>
      </w:r>
      <w:r w:rsidRPr="008A259C">
        <w:t xml:space="preserve"> – </w:t>
      </w:r>
      <w:r w:rsidR="00EB2F4A">
        <w:t>Форма документа «</w:t>
      </w:r>
      <w:r>
        <w:t>А</w:t>
      </w:r>
      <w:r w:rsidRPr="00D577E8">
        <w:rPr>
          <w:shd w:val="clear" w:color="auto" w:fill="FFFFFF"/>
        </w:rPr>
        <w:t>кт о результатах инвентаризации</w:t>
      </w:r>
      <w:r w:rsidR="002E368B">
        <w:rPr>
          <w:shd w:val="clear" w:color="auto" w:fill="FFFFFF"/>
        </w:rPr>
        <w:t xml:space="preserve"> ф.</w:t>
      </w:r>
      <w:r w:rsidR="00EB2F4A">
        <w:rPr>
          <w:shd w:val="clear" w:color="auto" w:fill="FFFFFF"/>
        </w:rPr>
        <w:t> </w:t>
      </w:r>
      <w:r w:rsidR="002E368B">
        <w:rPr>
          <w:shd w:val="clear" w:color="auto" w:fill="FFFFFF"/>
        </w:rPr>
        <w:t>0504835</w:t>
      </w:r>
      <w:r w:rsidR="001D08BA">
        <w:rPr>
          <w:shd w:val="clear" w:color="auto" w:fill="FFFFFF"/>
        </w:rPr>
        <w:t xml:space="preserve"> (</w:t>
      </w:r>
      <w:r w:rsidR="001D08BA">
        <w:t>А</w:t>
      </w:r>
      <w:r w:rsidR="001D08BA" w:rsidRPr="00D577E8">
        <w:rPr>
          <w:shd w:val="clear" w:color="auto" w:fill="FFFFFF"/>
        </w:rPr>
        <w:t>кт о результатах инвентаризации</w:t>
      </w:r>
      <w:r w:rsidR="001D08BA">
        <w:rPr>
          <w:shd w:val="clear" w:color="auto" w:fill="FFFFFF"/>
        </w:rPr>
        <w:t>)</w:t>
      </w:r>
      <w:r w:rsidR="00EB2F4A">
        <w:rPr>
          <w:shd w:val="clear" w:color="auto" w:fill="FFFFFF"/>
        </w:rPr>
        <w:t>»</w:t>
      </w:r>
      <w:bookmarkEnd w:id="84"/>
      <w:bookmarkEnd w:id="85"/>
    </w:p>
    <w:p w14:paraId="5E4A6836" w14:textId="77777777" w:rsidR="009817C7" w:rsidRPr="002420C0" w:rsidRDefault="009817C7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349ED7" w14:textId="77777777" w:rsidR="00B852DA" w:rsidRDefault="00B852DA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вкладке Комиссия указываются номер и дата приказа о создании инвентаризационной комиссии, а также данные председателя и членов комиссии.</w:t>
      </w:r>
    </w:p>
    <w:p w14:paraId="79A43FA6" w14:textId="49EC9737" w:rsidR="005D4760" w:rsidRPr="002420C0" w:rsidRDefault="005D4760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47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 о результатах инвентаризации</w:t>
      </w:r>
      <w:r w:rsidRPr="005D4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формируется на основании данных инвентаризационных описей, указанных в </w:t>
      </w:r>
      <w:r w:rsidRPr="005D47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Ведомости расхождений по результатам инвентаризации</w:t>
      </w:r>
      <w:r w:rsidRPr="005D4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Фактически </w:t>
      </w:r>
      <w:r w:rsidRPr="005D47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Ведомость расхождений по результатам инвентаризации</w:t>
      </w:r>
      <w:r w:rsidRPr="005D4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в данном случае инструментом для отбора инвентаризационных описей.</w:t>
      </w:r>
    </w:p>
    <w:p w14:paraId="5E817D3E" w14:textId="38234333" w:rsidR="00B26991" w:rsidRPr="002420C0" w:rsidRDefault="008F4C1D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Обращаем внимание, что при необходимости включения в </w:t>
      </w:r>
      <w:r w:rsidR="00611E0D" w:rsidRPr="00611E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611E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кт о</w:t>
      </w:r>
      <w:r w:rsidR="00AF00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611E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результатах инвентаризации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всех инвентаризационных описей, в</w:t>
      </w:r>
      <w:r w:rsidR="00AF0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AF0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 и тех, по которым нет отклонений, это можно сделать путем ручного добавления описей на закладке </w:t>
      </w:r>
      <w:r w:rsidRPr="00611E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«Инвентаризационные описи»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6B3FEE9" w14:textId="77777777" w:rsidR="0037249A" w:rsidRPr="00E76B20" w:rsidRDefault="0037249A" w:rsidP="00B852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AE9A7A" w14:textId="4474E581" w:rsidR="00B26991" w:rsidRPr="002420C0" w:rsidRDefault="007321BB" w:rsidP="00760B5C">
      <w:pPr>
        <w:pStyle w:val="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000000"/>
          <w:lang w:eastAsia="ru-RU"/>
        </w:rPr>
      </w:pPr>
      <w:bookmarkStart w:id="86" w:name="_Toc56108536"/>
      <w:bookmarkStart w:id="87" w:name="_Toc56111184"/>
      <w:bookmarkStart w:id="88" w:name="_Toc56113029"/>
      <w:r w:rsidRPr="002420C0">
        <w:rPr>
          <w:rFonts w:ascii="Times New Roman" w:eastAsia="Times New Roman" w:hAnsi="Times New Roman" w:cs="Times New Roman"/>
          <w:color w:val="000000"/>
          <w:lang w:eastAsia="ru-RU"/>
        </w:rPr>
        <w:t xml:space="preserve">5. </w:t>
      </w:r>
      <w:r w:rsidR="00B26991" w:rsidRPr="002420C0">
        <w:rPr>
          <w:rFonts w:ascii="Times New Roman" w:eastAsia="Times New Roman" w:hAnsi="Times New Roman" w:cs="Times New Roman"/>
          <w:color w:val="000000"/>
          <w:lang w:eastAsia="ru-RU"/>
        </w:rPr>
        <w:t>Работ</w:t>
      </w:r>
      <w:r w:rsidRPr="002420C0">
        <w:rPr>
          <w:rFonts w:ascii="Times New Roman" w:eastAsia="Times New Roman" w:hAnsi="Times New Roman" w:cs="Times New Roman"/>
          <w:color w:val="000000"/>
          <w:lang w:eastAsia="ru-RU"/>
        </w:rPr>
        <w:t>а с</w:t>
      </w:r>
      <w:r w:rsidR="008F4C1D" w:rsidRPr="002420C0">
        <w:rPr>
          <w:rFonts w:ascii="Times New Roman" w:eastAsia="Times New Roman" w:hAnsi="Times New Roman" w:cs="Times New Roman"/>
          <w:color w:val="000000"/>
          <w:lang w:eastAsia="ru-RU"/>
        </w:rPr>
        <w:t xml:space="preserve"> инвентаризационными</w:t>
      </w:r>
      <w:r w:rsidR="00760B5C">
        <w:rPr>
          <w:rFonts w:ascii="Times New Roman" w:eastAsia="Times New Roman" w:hAnsi="Times New Roman" w:cs="Times New Roman"/>
          <w:color w:val="000000"/>
          <w:lang w:eastAsia="ru-RU"/>
        </w:rPr>
        <w:t xml:space="preserve"> описями</w:t>
      </w:r>
      <w:bookmarkEnd w:id="86"/>
      <w:bookmarkEnd w:id="87"/>
      <w:bookmarkEnd w:id="88"/>
    </w:p>
    <w:p w14:paraId="020F60EA" w14:textId="77777777" w:rsidR="000E57E8" w:rsidRPr="002420C0" w:rsidRDefault="000E57E8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D6903D3" w14:textId="02CB4083" w:rsidR="00A83FB5" w:rsidRPr="002420C0" w:rsidRDefault="00CF6A76" w:rsidP="00760B5C">
      <w:pPr>
        <w:pStyle w:val="2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</w:pPr>
      <w:bookmarkStart w:id="89" w:name="_Toc56108537"/>
      <w:bookmarkStart w:id="90" w:name="_Toc56111185"/>
      <w:bookmarkStart w:id="91" w:name="_Toc56113030"/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83FB5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="00760B5C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</w:t>
      </w:r>
      <w:r w:rsidR="00A83FB5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Инвентаризационная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FB5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опись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FB5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FB5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объектам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FB5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НФА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FB5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FB5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0504087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3FB5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(Инвентаризация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0B5C" w:rsidRPr="00976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МЗ)</w:t>
      </w:r>
      <w:bookmarkEnd w:id="89"/>
      <w:bookmarkEnd w:id="90"/>
      <w:bookmarkEnd w:id="91"/>
    </w:p>
    <w:p w14:paraId="2305AB87" w14:textId="77777777" w:rsidR="000E57E8" w:rsidRPr="002420C0" w:rsidRDefault="000E57E8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0C496C2" w14:textId="181D8D0E" w:rsidR="00A83FB5" w:rsidRPr="002420C0" w:rsidRDefault="00A83FB5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создания нового документа необходимо нажать на кнопку </w:t>
      </w:r>
      <w:r w:rsidRPr="001975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«Создать»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заполнить поля </w:t>
      </w:r>
      <w:r w:rsidRPr="001975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«Период инв. с по»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975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«МОЛ»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975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«Группа счетов»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выпадающего списка</w:t>
      </w:r>
      <w:r w:rsidR="00CF6A76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дата документа заполняется текущей датой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6A76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(возможно редактирование)</w:t>
      </w:r>
      <w:r w:rsidR="000E57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B922E91" w14:textId="77777777" w:rsidR="000E57E8" w:rsidRPr="002420C0" w:rsidRDefault="000E57E8" w:rsidP="000E57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D879E7" w14:textId="77777777" w:rsidR="00A85D34" w:rsidRDefault="00126F6E" w:rsidP="000E57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DDA2718" wp14:editId="49604014">
            <wp:extent cx="5934075" cy="2091055"/>
            <wp:effectExtent l="19050" t="19050" r="28575" b="2349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910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8CAAA0" w14:textId="296E14D0" w:rsidR="000E57E8" w:rsidRDefault="003561CD" w:rsidP="00572A85">
      <w:pPr>
        <w:pStyle w:val="31"/>
        <w:outlineLvl w:val="2"/>
      </w:pPr>
      <w:bookmarkStart w:id="92" w:name="_Toc56111186"/>
      <w:bookmarkStart w:id="93" w:name="_Toc56113031"/>
      <w:r w:rsidRPr="008A259C">
        <w:t xml:space="preserve">Рисунок </w:t>
      </w:r>
      <w:r>
        <w:t>5</w:t>
      </w:r>
      <w:r w:rsidRPr="008A259C">
        <w:t>.</w:t>
      </w:r>
      <w:r>
        <w:t>1</w:t>
      </w:r>
      <w:r w:rsidRPr="008A259C">
        <w:t>.</w:t>
      </w:r>
      <w:r>
        <w:t>1</w:t>
      </w:r>
      <w:r w:rsidRPr="008A259C">
        <w:t xml:space="preserve"> – </w:t>
      </w:r>
      <w:r w:rsidR="00A1190C">
        <w:t>Поле «Группа счетов» документа «</w:t>
      </w:r>
      <w:r w:rsidRPr="003561CD">
        <w:t>Инвентаризационная опись по объектам НФА ф. 0504087 (Инвентаризация МЗ)</w:t>
      </w:r>
      <w:r w:rsidR="00A1190C">
        <w:t>»</w:t>
      </w:r>
      <w:bookmarkEnd w:id="92"/>
      <w:bookmarkEnd w:id="93"/>
    </w:p>
    <w:p w14:paraId="3A1CE2EE" w14:textId="77777777" w:rsidR="003561CD" w:rsidRPr="002420C0" w:rsidRDefault="003561CD" w:rsidP="000E57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BC95C33" w14:textId="128A49CD" w:rsidR="00B852DA" w:rsidRPr="002420C0" w:rsidRDefault="00A85D34" w:rsidP="000E57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автоматического заполнения табличной части документа по</w:t>
      </w:r>
      <w:r w:rsidR="00AF00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данным учета, на вкладке </w:t>
      </w:r>
      <w:r w:rsidRPr="00135D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«Материалы»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нажать на кнопку </w:t>
      </w:r>
      <w:r w:rsidRPr="00135D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«Заполнить по данным бух. учета»</w:t>
      </w:r>
      <w:r w:rsidR="00B179E3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581BAA27" w14:textId="77777777" w:rsidR="00B179E3" w:rsidRPr="002420C0" w:rsidRDefault="00B179E3" w:rsidP="000E5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E2DCBA" w14:textId="77777777" w:rsidR="00C3577D" w:rsidRPr="002420C0" w:rsidRDefault="004568E3" w:rsidP="00B179E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0D9750" wp14:editId="38D4B036">
            <wp:extent cx="5934075" cy="1866900"/>
            <wp:effectExtent l="19050" t="19050" r="28575" b="190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669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912B0D" w14:textId="7E5C8470" w:rsidR="003561CD" w:rsidRDefault="003561CD" w:rsidP="00572A85">
      <w:pPr>
        <w:pStyle w:val="31"/>
        <w:outlineLvl w:val="2"/>
      </w:pPr>
      <w:bookmarkStart w:id="94" w:name="_Toc56111187"/>
      <w:bookmarkStart w:id="95" w:name="_Toc56113032"/>
      <w:r w:rsidRPr="008A259C">
        <w:t xml:space="preserve">Рисунок </w:t>
      </w:r>
      <w:r>
        <w:t>5</w:t>
      </w:r>
      <w:r w:rsidRPr="008A259C">
        <w:t>.</w:t>
      </w:r>
      <w:r>
        <w:t>1</w:t>
      </w:r>
      <w:r w:rsidRPr="008A259C">
        <w:t>.</w:t>
      </w:r>
      <w:r w:rsidR="00B41351">
        <w:t>2</w:t>
      </w:r>
      <w:r w:rsidRPr="008A259C">
        <w:t xml:space="preserve"> – </w:t>
      </w:r>
      <w:r w:rsidR="002379C5">
        <w:t>Кнопка «</w:t>
      </w:r>
      <w:r>
        <w:t>Заполн</w:t>
      </w:r>
      <w:r w:rsidR="002379C5">
        <w:t>ить» – «П</w:t>
      </w:r>
      <w:r>
        <w:t>о данным бух. учета</w:t>
      </w:r>
      <w:r w:rsidR="002379C5">
        <w:t>» вкладки «Материалы» документа «И</w:t>
      </w:r>
      <w:r w:rsidRPr="003561CD">
        <w:t>нвентаризационн</w:t>
      </w:r>
      <w:r w:rsidR="002379C5">
        <w:t>ая</w:t>
      </w:r>
      <w:r w:rsidRPr="003561CD">
        <w:t xml:space="preserve"> опис</w:t>
      </w:r>
      <w:r w:rsidR="002379C5">
        <w:t>ь</w:t>
      </w:r>
      <w:r w:rsidRPr="003561CD">
        <w:t xml:space="preserve"> по объектам НФА ф.</w:t>
      </w:r>
      <w:r w:rsidR="002379C5">
        <w:t> </w:t>
      </w:r>
      <w:r w:rsidRPr="003561CD">
        <w:t>0504087 (Инвентаризация МЗ)</w:t>
      </w:r>
      <w:r w:rsidR="002379C5">
        <w:t>»</w:t>
      </w:r>
      <w:bookmarkEnd w:id="94"/>
      <w:bookmarkEnd w:id="95"/>
    </w:p>
    <w:p w14:paraId="31F4774A" w14:textId="77777777" w:rsidR="003561CD" w:rsidRPr="002420C0" w:rsidRDefault="003561CD" w:rsidP="00B179E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26F5E2C" w14:textId="0B81F2BC" w:rsidR="00006102" w:rsidRDefault="00C3577D" w:rsidP="00B179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</w:t>
      </w:r>
      <w:r w:rsidR="00B179E3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нажатии на кнопку </w:t>
      </w:r>
      <w:r w:rsidR="00B179E3" w:rsidRPr="00006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«Заполнить»</w:t>
      </w:r>
      <w:r w:rsidR="00B179E3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179E3" w:rsidRPr="00006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– </w:t>
      </w:r>
      <w:r w:rsidRPr="00006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«Фактическое наличие по</w:t>
      </w:r>
      <w:r w:rsidR="00AF00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006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данным бух. учета»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автоматически заполняется графа </w:t>
      </w:r>
      <w:r w:rsidRPr="00006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«По факту»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затем скорректировать и привести в соответствии с фактическим</w:t>
      </w:r>
      <w:r w:rsidR="00E5011D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(графа </w:t>
      </w:r>
      <w:r w:rsidRPr="00006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«По факту»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доступна для редактирования).</w:t>
      </w:r>
      <w:r w:rsidR="00A85D34" w:rsidRPr="002420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3AC15C" w14:textId="157CAB75" w:rsidR="004568E3" w:rsidRPr="002420C0" w:rsidRDefault="00A85D34" w:rsidP="00B17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sz w:val="28"/>
          <w:szCs w:val="28"/>
        </w:rPr>
        <w:br/>
      </w:r>
    </w:p>
    <w:p w14:paraId="7118AE93" w14:textId="77777777" w:rsidR="00E24BA5" w:rsidRPr="002420C0" w:rsidRDefault="00E24BA5" w:rsidP="00B179E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509EE32" wp14:editId="7FADD6DB">
            <wp:extent cx="5924550" cy="3057525"/>
            <wp:effectExtent l="19050" t="19050" r="19050" b="285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0575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32DB90" w14:textId="4DFD3F10" w:rsidR="001B6475" w:rsidRDefault="001B6475" w:rsidP="00572A85">
      <w:pPr>
        <w:pStyle w:val="31"/>
        <w:outlineLvl w:val="2"/>
      </w:pPr>
      <w:bookmarkStart w:id="96" w:name="_Toc56111188"/>
      <w:bookmarkStart w:id="97" w:name="_Toc56113033"/>
      <w:r w:rsidRPr="008A259C">
        <w:t xml:space="preserve">Рисунок </w:t>
      </w:r>
      <w:r>
        <w:t>5</w:t>
      </w:r>
      <w:r w:rsidRPr="008A259C">
        <w:t>.</w:t>
      </w:r>
      <w:r>
        <w:t>1</w:t>
      </w:r>
      <w:r w:rsidRPr="008A259C">
        <w:t>.</w:t>
      </w:r>
      <w:r w:rsidR="00CC1574">
        <w:t>3</w:t>
      </w:r>
      <w:r w:rsidRPr="008A259C">
        <w:t xml:space="preserve"> – </w:t>
      </w:r>
      <w:r w:rsidR="00601CA6">
        <w:t>Г</w:t>
      </w:r>
      <w:r>
        <w:t>раф</w:t>
      </w:r>
      <w:r w:rsidR="00601CA6">
        <w:t>а</w:t>
      </w:r>
      <w:r>
        <w:t xml:space="preserve"> «По факту»</w:t>
      </w:r>
      <w:r w:rsidR="00601CA6">
        <w:t xml:space="preserve"> вкладки «Материалы» документа «И</w:t>
      </w:r>
      <w:r w:rsidRPr="003561CD">
        <w:t>нвентаризационн</w:t>
      </w:r>
      <w:r w:rsidR="00601CA6">
        <w:t>ая</w:t>
      </w:r>
      <w:r w:rsidRPr="003561CD">
        <w:t xml:space="preserve"> опис</w:t>
      </w:r>
      <w:r w:rsidR="00601CA6">
        <w:t>ь</w:t>
      </w:r>
      <w:r w:rsidRPr="003561CD">
        <w:t xml:space="preserve"> по объектам НФА ф. 0504087 (Инвентаризация МЗ)</w:t>
      </w:r>
      <w:r w:rsidR="00601CA6">
        <w:t>»</w:t>
      </w:r>
      <w:bookmarkEnd w:id="96"/>
      <w:bookmarkEnd w:id="97"/>
    </w:p>
    <w:p w14:paraId="1AB83E18" w14:textId="77777777" w:rsidR="001B6475" w:rsidRPr="002420C0" w:rsidRDefault="001B6475" w:rsidP="00B179E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AEE3A88" w14:textId="110ADFE4" w:rsidR="00184DC0" w:rsidRPr="002420C0" w:rsidRDefault="00184DC0" w:rsidP="00B179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обнаружении излишков номенклатуры, которая по данным учета отсутствует, следует ввести новую строку, указать номенклатуру, ее</w:t>
      </w:r>
      <w:r w:rsidR="00AF00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цену и количество по факту.</w:t>
      </w:r>
    </w:p>
    <w:p w14:paraId="00485A70" w14:textId="43D0A658" w:rsidR="00184DC0" w:rsidRPr="002420C0" w:rsidRDefault="00184DC0" w:rsidP="00B179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Данные в полях колонок</w:t>
      </w:r>
      <w:r w:rsidR="000061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Недостача (Количество и Сумма)</w:t>
      </w:r>
      <w:r w:rsidR="000061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AF00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Излишек (Количество и Сумма)</w:t>
      </w:r>
      <w:r w:rsidR="000061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рассчитываются автоматически в</w:t>
      </w:r>
      <w:r w:rsidR="00AF00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результате сравнения количества и суммы каждой позиции номенклатуры по данным учета и по факту.</w:t>
      </w:r>
    </w:p>
    <w:p w14:paraId="72C224CB" w14:textId="77777777" w:rsidR="00184DC0" w:rsidRPr="002420C0" w:rsidRDefault="00184DC0" w:rsidP="003C6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0A8319" w14:textId="77777777" w:rsidR="005F756A" w:rsidRPr="002420C0" w:rsidRDefault="005F756A" w:rsidP="00B179E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0B55D0A" wp14:editId="0A134936">
            <wp:extent cx="5939155" cy="2710180"/>
            <wp:effectExtent l="19050" t="19050" r="23495" b="139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7101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907CC9" w14:textId="635B089E" w:rsidR="00CC1574" w:rsidRPr="006F5BEE" w:rsidRDefault="00CC1574" w:rsidP="00572A85">
      <w:pPr>
        <w:pStyle w:val="31"/>
        <w:outlineLvl w:val="2"/>
      </w:pPr>
      <w:bookmarkStart w:id="98" w:name="_Toc56111189"/>
      <w:bookmarkStart w:id="99" w:name="_Toc56113034"/>
      <w:r w:rsidRPr="006F5BEE">
        <w:t xml:space="preserve">Рисунок 5.1.4 – </w:t>
      </w:r>
      <w:r w:rsidR="003C0D77">
        <w:t>Графы</w:t>
      </w:r>
      <w:r w:rsidRPr="006F5BEE">
        <w:t xml:space="preserve"> «Недостача</w:t>
      </w:r>
      <w:r w:rsidR="006F5BEE" w:rsidRPr="006F5BEE">
        <w:t xml:space="preserve"> </w:t>
      </w:r>
      <w:r w:rsidR="006F5BEE" w:rsidRPr="006F5BEE">
        <w:rPr>
          <w:rFonts w:eastAsia="Times New Roman"/>
          <w:bCs/>
          <w:color w:val="000000"/>
        </w:rPr>
        <w:t>(Количество и Сумма)</w:t>
      </w:r>
      <w:r w:rsidRPr="006F5BEE">
        <w:t>» и</w:t>
      </w:r>
      <w:r w:rsidR="008973FD">
        <w:t xml:space="preserve"> </w:t>
      </w:r>
      <w:r w:rsidRPr="006F5BEE">
        <w:t>«Излишек</w:t>
      </w:r>
      <w:r w:rsidR="006F5BEE" w:rsidRPr="006F5BEE">
        <w:t xml:space="preserve"> </w:t>
      </w:r>
      <w:r w:rsidR="006F5BEE" w:rsidRPr="006F5BEE">
        <w:rPr>
          <w:rFonts w:eastAsia="Times New Roman"/>
          <w:bCs/>
          <w:color w:val="000000"/>
        </w:rPr>
        <w:t>(Количество и Сумма)</w:t>
      </w:r>
      <w:r w:rsidRPr="006F5BEE">
        <w:t>»</w:t>
      </w:r>
      <w:r w:rsidR="003C0D77">
        <w:t xml:space="preserve"> вкладки «Материалы» документа «И</w:t>
      </w:r>
      <w:r w:rsidRPr="006F5BEE">
        <w:t>нвентаризационн</w:t>
      </w:r>
      <w:r w:rsidR="003C0D77">
        <w:t>ая</w:t>
      </w:r>
      <w:r w:rsidRPr="006F5BEE">
        <w:t xml:space="preserve"> опис</w:t>
      </w:r>
      <w:r w:rsidR="003C0D77">
        <w:t>ь</w:t>
      </w:r>
      <w:r w:rsidRPr="006F5BEE">
        <w:t xml:space="preserve"> по объектам НФА ф. 0504087 (Инвентаризация МЗ)</w:t>
      </w:r>
      <w:r w:rsidR="003C0D77">
        <w:t>»</w:t>
      </w:r>
      <w:bookmarkEnd w:id="98"/>
      <w:bookmarkEnd w:id="99"/>
    </w:p>
    <w:p w14:paraId="76874220" w14:textId="77777777" w:rsidR="00B179E3" w:rsidRPr="002420C0" w:rsidRDefault="00B179E3" w:rsidP="00B179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75427FB" w14:textId="6E091BE0" w:rsidR="00414C6A" w:rsidRPr="002420C0" w:rsidRDefault="00414C6A" w:rsidP="00B179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группового заполнения реквизитов в табличной части, необходимо выделить строки, нажать на кнопку </w:t>
      </w:r>
      <w:r w:rsidRPr="00006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«Заполнить» </w:t>
      </w:r>
      <w:r w:rsidR="00B179E3" w:rsidRPr="00006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Pr="000061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«Групповое заполнение строк»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E00B9C4" w14:textId="77777777" w:rsidR="00B179E3" w:rsidRPr="002420C0" w:rsidRDefault="00B179E3" w:rsidP="00B17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E901E" w14:textId="77777777" w:rsidR="001B750D" w:rsidRPr="002420C0" w:rsidRDefault="001B750D" w:rsidP="00B179E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6FB219" wp14:editId="257E923F">
            <wp:extent cx="5929630" cy="3062605"/>
            <wp:effectExtent l="19050" t="19050" r="13970" b="2349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0626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6B585F" w14:textId="1EEDB435" w:rsidR="00B860AA" w:rsidRPr="006F5BEE" w:rsidRDefault="00B860AA" w:rsidP="00572A85">
      <w:pPr>
        <w:pStyle w:val="31"/>
        <w:outlineLvl w:val="2"/>
      </w:pPr>
      <w:bookmarkStart w:id="100" w:name="_Toc56111190"/>
      <w:bookmarkStart w:id="101" w:name="_Toc56113035"/>
      <w:r w:rsidRPr="006F5BEE">
        <w:lastRenderedPageBreak/>
        <w:t>Рисунок 5.1.</w:t>
      </w:r>
      <w:r w:rsidR="00CF2110">
        <w:t>5</w:t>
      </w:r>
      <w:r w:rsidRPr="006F5BEE">
        <w:t xml:space="preserve"> –</w:t>
      </w:r>
      <w:r w:rsidR="00875697">
        <w:t xml:space="preserve"> Кнопка «Заполнить» </w:t>
      </w:r>
      <w:r w:rsidR="00875697" w:rsidRPr="006F5BEE">
        <w:t>–</w:t>
      </w:r>
      <w:r w:rsidRPr="006F5BEE">
        <w:t xml:space="preserve"> </w:t>
      </w:r>
      <w:r w:rsidR="00875697">
        <w:t>«</w:t>
      </w:r>
      <w:r>
        <w:t>Групповое заполнение строк</w:t>
      </w:r>
      <w:r w:rsidR="00875697">
        <w:t>» вкладки «Материалы» документа «И</w:t>
      </w:r>
      <w:r w:rsidRPr="006F5BEE">
        <w:t>нвентаризационн</w:t>
      </w:r>
      <w:r w:rsidR="00875697">
        <w:t>ая</w:t>
      </w:r>
      <w:r w:rsidRPr="006F5BEE">
        <w:t xml:space="preserve"> опис</w:t>
      </w:r>
      <w:r w:rsidR="00875697">
        <w:t>ь</w:t>
      </w:r>
      <w:r w:rsidRPr="006F5BEE">
        <w:t xml:space="preserve"> по объектам НФА ф. 0504087 (Инвентаризация МЗ)</w:t>
      </w:r>
      <w:r w:rsidR="00875697">
        <w:t>»</w:t>
      </w:r>
      <w:bookmarkEnd w:id="100"/>
      <w:bookmarkEnd w:id="101"/>
    </w:p>
    <w:p w14:paraId="41F725A1" w14:textId="77777777" w:rsidR="00B860AA" w:rsidRPr="002420C0" w:rsidRDefault="00B860AA" w:rsidP="00B179E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23B90C3" w14:textId="7FBC97A0" w:rsidR="00414C6A" w:rsidRPr="002420C0" w:rsidRDefault="00414C6A" w:rsidP="00B179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Откроется окно </w:t>
      </w:r>
      <w:r w:rsidRPr="00C80F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«Групповое заполнение строк»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указать реквизиты, нажать на кнопку </w:t>
      </w:r>
      <w:r w:rsidRPr="00C80F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«Заполнить»</w:t>
      </w:r>
      <w:r w:rsidR="00B179E3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0BB1C7C5" w14:textId="77777777" w:rsidR="00B179E3" w:rsidRPr="002420C0" w:rsidRDefault="00B179E3" w:rsidP="00B17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2D55B7" w14:textId="77777777" w:rsidR="0042217B" w:rsidRDefault="0042217B" w:rsidP="00B179E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8216DC" wp14:editId="0CED48D9">
            <wp:extent cx="2863933" cy="2767054"/>
            <wp:effectExtent l="19050" t="19050" r="12700" b="1460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511" cy="27821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954CD2" w14:textId="195C907F" w:rsidR="00CF2110" w:rsidRPr="006F5BEE" w:rsidRDefault="00CF2110" w:rsidP="00572A85">
      <w:pPr>
        <w:pStyle w:val="31"/>
        <w:outlineLvl w:val="2"/>
      </w:pPr>
      <w:bookmarkStart w:id="102" w:name="_Toc56111191"/>
      <w:bookmarkStart w:id="103" w:name="_Toc56113036"/>
      <w:r w:rsidRPr="006F5BEE">
        <w:t>Рисунок 5.1.</w:t>
      </w:r>
      <w:r>
        <w:t>6</w:t>
      </w:r>
      <w:r w:rsidRPr="006F5BEE">
        <w:t xml:space="preserve"> – </w:t>
      </w:r>
      <w:r>
        <w:t>Окно «Групповое заполнение строк»</w:t>
      </w:r>
      <w:bookmarkEnd w:id="102"/>
      <w:bookmarkEnd w:id="103"/>
    </w:p>
    <w:p w14:paraId="5EBB35C9" w14:textId="77777777" w:rsidR="00C80F08" w:rsidRPr="002420C0" w:rsidRDefault="00C80F08" w:rsidP="00B179E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03E3543" w14:textId="758B0408" w:rsidR="00354097" w:rsidRPr="002420C0" w:rsidRDefault="00354097" w:rsidP="009972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случае обнаружения расхождений между учетными и</w:t>
      </w:r>
      <w:r w:rsidR="00AF00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фактическими данными, предусмотрено автоматическое создание корректирующих документов по поступлению выявленных излишков материалов и, соответственно, по списанию недостач.</w:t>
      </w:r>
    </w:p>
    <w:p w14:paraId="6D8DEE67" w14:textId="3BCA8D58" w:rsidR="00354097" w:rsidRPr="002420C0" w:rsidRDefault="00354097" w:rsidP="009972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вкладке </w:t>
      </w:r>
      <w:r w:rsidRPr="00C80F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«Списание недостач»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нажать на кнопку </w:t>
      </w:r>
      <w:r w:rsidRPr="00C80F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«Заполнить» </w:t>
      </w:r>
      <w:r w:rsidR="00997264" w:rsidRPr="00C80F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Pr="00C80F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«По данным таблицы «Материалы (с учетом порядка списания)»</w:t>
      </w:r>
      <w:r w:rsidR="00997264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8FFE5EB" w14:textId="77777777" w:rsidR="00354097" w:rsidRPr="002420C0" w:rsidRDefault="00354097" w:rsidP="009972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C246462" w14:textId="77777777" w:rsidR="00590066" w:rsidRDefault="00590066" w:rsidP="0099726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81512B" wp14:editId="3C6E3254">
            <wp:extent cx="5934075" cy="1866900"/>
            <wp:effectExtent l="19050" t="19050" r="28575" b="190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669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270145" w14:textId="3DC16542" w:rsidR="00B07C41" w:rsidRPr="006F5BEE" w:rsidRDefault="00B07C41" w:rsidP="00572A85">
      <w:pPr>
        <w:pStyle w:val="31"/>
        <w:outlineLvl w:val="2"/>
      </w:pPr>
      <w:bookmarkStart w:id="104" w:name="_Toc56111192"/>
      <w:bookmarkStart w:id="105" w:name="_Toc56113037"/>
      <w:r w:rsidRPr="006F5BEE">
        <w:lastRenderedPageBreak/>
        <w:t>Рисунок 5.1.</w:t>
      </w:r>
      <w:r>
        <w:t>7</w:t>
      </w:r>
      <w:r w:rsidRPr="006F5BEE">
        <w:t xml:space="preserve"> – </w:t>
      </w:r>
      <w:r w:rsidR="0081367B">
        <w:t xml:space="preserve">Кнопка «Заполнить» </w:t>
      </w:r>
      <w:r w:rsidR="0081367B" w:rsidRPr="006F5BEE">
        <w:t>–</w:t>
      </w:r>
      <w:r w:rsidR="0081367B">
        <w:t xml:space="preserve"> «По данным таблицы «Материалы» (с учетом порядка списания)» вкладки «</w:t>
      </w:r>
      <w:r w:rsidR="00CC2475">
        <w:t>Списание недостач</w:t>
      </w:r>
      <w:r w:rsidR="0081367B">
        <w:t>»</w:t>
      </w:r>
      <w:r w:rsidR="00CC2475" w:rsidRPr="00CC2475">
        <w:t xml:space="preserve"> </w:t>
      </w:r>
      <w:r w:rsidR="0081367B">
        <w:rPr>
          <w:color w:val="000000"/>
          <w:shd w:val="clear" w:color="auto" w:fill="FFFFFF"/>
        </w:rPr>
        <w:t xml:space="preserve">документа </w:t>
      </w:r>
      <w:r w:rsidR="00276AA5">
        <w:t>«И</w:t>
      </w:r>
      <w:r w:rsidR="00276AA5" w:rsidRPr="006F5BEE">
        <w:t>нвентаризационн</w:t>
      </w:r>
      <w:r w:rsidR="00276AA5">
        <w:t>ая</w:t>
      </w:r>
      <w:r w:rsidR="00276AA5" w:rsidRPr="006F5BEE">
        <w:t xml:space="preserve"> опис</w:t>
      </w:r>
      <w:r w:rsidR="00276AA5">
        <w:t>ь</w:t>
      </w:r>
      <w:r w:rsidR="00276AA5" w:rsidRPr="006F5BEE">
        <w:t xml:space="preserve"> по объектам НФА ф. 0504087 (Инвентаризация МЗ)</w:t>
      </w:r>
      <w:r w:rsidR="00276AA5">
        <w:t>»</w:t>
      </w:r>
      <w:bookmarkEnd w:id="104"/>
      <w:bookmarkEnd w:id="105"/>
    </w:p>
    <w:p w14:paraId="124F5971" w14:textId="77777777" w:rsidR="00B07C41" w:rsidRPr="002420C0" w:rsidRDefault="00B07C41" w:rsidP="0099726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B2BA864" w14:textId="77777777" w:rsidR="003F6E98" w:rsidRDefault="003F6E98" w:rsidP="0099726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6A03AA" wp14:editId="56E5B587">
            <wp:extent cx="5929630" cy="1852930"/>
            <wp:effectExtent l="19050" t="19050" r="13970" b="139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18529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9B5A10" w14:textId="2718E97D" w:rsidR="00EE238D" w:rsidRPr="006F5BEE" w:rsidRDefault="00EE238D" w:rsidP="00572A85">
      <w:pPr>
        <w:pStyle w:val="31"/>
        <w:outlineLvl w:val="2"/>
      </w:pPr>
      <w:bookmarkStart w:id="106" w:name="_Toc56111193"/>
      <w:bookmarkStart w:id="107" w:name="_Toc56113038"/>
      <w:r w:rsidRPr="006F5BEE">
        <w:t>Рисунок 5.1.</w:t>
      </w:r>
      <w:r w:rsidR="000E7866">
        <w:t>8</w:t>
      </w:r>
      <w:r w:rsidRPr="006F5BEE">
        <w:t xml:space="preserve"> – </w:t>
      </w:r>
      <w:r>
        <w:t>Вкладка «Списание недостач»</w:t>
      </w:r>
      <w:r w:rsidR="00C229D5">
        <w:t xml:space="preserve"> </w:t>
      </w:r>
      <w:r w:rsidR="00C229D5">
        <w:rPr>
          <w:color w:val="000000"/>
          <w:shd w:val="clear" w:color="auto" w:fill="FFFFFF"/>
        </w:rPr>
        <w:t xml:space="preserve">документа </w:t>
      </w:r>
      <w:r w:rsidR="00C229D5">
        <w:t>«И</w:t>
      </w:r>
      <w:r w:rsidR="00C229D5" w:rsidRPr="006F5BEE">
        <w:t>нвентаризационн</w:t>
      </w:r>
      <w:r w:rsidR="00C229D5">
        <w:t>ая</w:t>
      </w:r>
      <w:r w:rsidR="00C229D5" w:rsidRPr="006F5BEE">
        <w:t xml:space="preserve"> опис</w:t>
      </w:r>
      <w:r w:rsidR="00C229D5">
        <w:t>ь</w:t>
      </w:r>
      <w:r w:rsidR="00C229D5" w:rsidRPr="006F5BEE">
        <w:t xml:space="preserve"> по объектам НФА ф. 0504087 (Инвентаризация МЗ)</w:t>
      </w:r>
      <w:r w:rsidR="00C229D5">
        <w:t>»</w:t>
      </w:r>
      <w:bookmarkEnd w:id="106"/>
      <w:bookmarkEnd w:id="107"/>
    </w:p>
    <w:p w14:paraId="51FA3D34" w14:textId="77777777" w:rsidR="00997172" w:rsidRPr="002420C0" w:rsidRDefault="00997172" w:rsidP="0099726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4E7E54A" w14:textId="77777777" w:rsidR="00354097" w:rsidRPr="002420C0" w:rsidRDefault="00354097" w:rsidP="009971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Аналогично заполнение вкладки </w:t>
      </w:r>
      <w:r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«Оприходование излишков»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DC082E7" w14:textId="6FFD3056" w:rsidR="003A0E44" w:rsidRDefault="00354097" w:rsidP="009971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списания недостач и оприходования излишков, выявленных в</w:t>
      </w:r>
      <w:r w:rsidR="00AF00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процессе инвентаризации, на основании документа </w:t>
      </w:r>
      <w:r w:rsidRPr="00BF4D2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Инвентаризация материалов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можно создать документы: </w:t>
      </w:r>
    </w:p>
    <w:p w14:paraId="4F53FD28" w14:textId="51A0C7A1" w:rsidR="00354097" w:rsidRPr="002420C0" w:rsidRDefault="003A0E44" w:rsidP="009971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0E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354097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 о списании МЗ ф. 0504230</w:t>
      </w:r>
      <w:r w:rsidR="00997172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354097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(Списание материальн</w:t>
      </w:r>
      <w:r w:rsidR="00997172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ых запасов по решению комиссии)</w:t>
      </w:r>
      <w:r w:rsidR="00997172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423C6FD" w14:textId="3F27A112" w:rsidR="00354097" w:rsidRPr="003A0E44" w:rsidRDefault="003A0E44" w:rsidP="009971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A0E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54097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Приходный ордер ф.</w:t>
      </w:r>
      <w:r w:rsidR="00997172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354097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0504207 (Оприходование неучтенных материал</w:t>
      </w:r>
      <w:r w:rsidR="00997172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ов на забалансовые счета учета).</w:t>
      </w:r>
    </w:p>
    <w:p w14:paraId="4B2C8943" w14:textId="6E5B0D32" w:rsidR="00354097" w:rsidRPr="002420C0" w:rsidRDefault="003A0E44" w:rsidP="005035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0E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54097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Требование накладная ф. 0504204</w:t>
      </w:r>
      <w:r w:rsidR="00997172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354097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(Принятие к учету МЗ,</w:t>
      </w:r>
      <w:r w:rsidR="00E5011D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354097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остающи</w:t>
      </w:r>
      <w:r w:rsidR="00E5011D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</w:t>
      </w:r>
      <w:r w:rsidR="00354097" w:rsidRPr="003A0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ся по результатам проведения демонтажных, ремонтных работ (по решению комиссии))</w:t>
      </w:r>
      <w:r w:rsidR="00354097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40C1D24" w14:textId="77777777" w:rsidR="005035B5" w:rsidRPr="002420C0" w:rsidRDefault="005035B5" w:rsidP="005035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9AB9AB" w14:textId="77777777" w:rsidR="007506EF" w:rsidRDefault="007506EF" w:rsidP="005035B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87F30A5" wp14:editId="3F2F0259">
            <wp:extent cx="5934075" cy="3110230"/>
            <wp:effectExtent l="19050" t="19050" r="28575" b="139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102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336A4B" w14:textId="4468863A" w:rsidR="00526978" w:rsidRPr="006F5BEE" w:rsidRDefault="00526978" w:rsidP="00572A85">
      <w:pPr>
        <w:pStyle w:val="31"/>
        <w:outlineLvl w:val="2"/>
      </w:pPr>
      <w:bookmarkStart w:id="108" w:name="_Toc56111194"/>
      <w:bookmarkStart w:id="109" w:name="_Toc56113039"/>
      <w:r w:rsidRPr="006F5BEE">
        <w:t>Рисунок 5.1.</w:t>
      </w:r>
      <w:r>
        <w:t>9</w:t>
      </w:r>
      <w:r w:rsidRPr="006F5BEE">
        <w:t xml:space="preserve"> – </w:t>
      </w:r>
      <w:r>
        <w:t>Создание документов на основании</w:t>
      </w:r>
      <w:r w:rsidR="00C24F2A">
        <w:t xml:space="preserve"> документа «И</w:t>
      </w:r>
      <w:r w:rsidRPr="006F5BEE">
        <w:t>нвентаризационн</w:t>
      </w:r>
      <w:r w:rsidR="00C24F2A">
        <w:t>ая</w:t>
      </w:r>
      <w:r w:rsidRPr="006F5BEE">
        <w:t xml:space="preserve"> опис</w:t>
      </w:r>
      <w:r w:rsidR="00C24F2A">
        <w:t>ь</w:t>
      </w:r>
      <w:r w:rsidRPr="006F5BEE">
        <w:t xml:space="preserve"> по объектам НФА ф. 0504087 (Инвентаризация МЗ)</w:t>
      </w:r>
      <w:r w:rsidR="00C24F2A">
        <w:t>»</w:t>
      </w:r>
      <w:bookmarkEnd w:id="108"/>
      <w:bookmarkEnd w:id="109"/>
    </w:p>
    <w:p w14:paraId="129EF541" w14:textId="77777777" w:rsidR="00526978" w:rsidRPr="002420C0" w:rsidRDefault="00526978" w:rsidP="005035B5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8D17EEE" w14:textId="53B72081" w:rsidR="002E7920" w:rsidRPr="002420C0" w:rsidRDefault="007321BB" w:rsidP="000E276F">
      <w:pPr>
        <w:pStyle w:val="2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</w:pPr>
      <w:bookmarkStart w:id="110" w:name="_Toc56108538"/>
      <w:bookmarkStart w:id="111" w:name="_Toc56111195"/>
      <w:bookmarkStart w:id="112" w:name="_Toc56113040"/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2E7920"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.2.</w:t>
      </w:r>
      <w:r w:rsidR="003239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E7920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Инвентаризационная опись по объектам НФА ф. 0504087 (Инвентаризация ОС) (раздел «ОС, НМА, НПА»</w:t>
      </w:r>
      <w:r w:rsidR="0019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6F6E" w:rsidRPr="00196F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196F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E7920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подраздел «Прочие операции» </w:t>
      </w:r>
      <w:r w:rsidR="00196F6E" w:rsidRPr="00196F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19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27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«Инвентаризация ОС, НМА, НПА»)</w:t>
      </w:r>
      <w:bookmarkEnd w:id="110"/>
      <w:bookmarkEnd w:id="111"/>
      <w:bookmarkEnd w:id="112"/>
    </w:p>
    <w:p w14:paraId="2D4564D6" w14:textId="77777777" w:rsidR="00E65DE8" w:rsidRPr="002420C0" w:rsidRDefault="00E65DE8" w:rsidP="00E65D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FF57F1" w14:textId="6AB123ED" w:rsidR="002E7920" w:rsidRPr="002420C0" w:rsidRDefault="002E7920" w:rsidP="00E65D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создания нового документа нажать на кнопку </w:t>
      </w:r>
      <w:r w:rsidRPr="00196F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«Создать»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заполнить </w:t>
      </w:r>
      <w:r w:rsidRPr="00196F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«Вид НФА»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выпадающего списка, </w:t>
      </w:r>
      <w:r w:rsidRPr="00196F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«МОЛ/Место хранения»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дата документа заполняется автоматически</w:t>
      </w:r>
      <w:r w:rsidR="00E65DE8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 необходимости редактируется).</w:t>
      </w:r>
    </w:p>
    <w:p w14:paraId="65EA5AFA" w14:textId="77777777" w:rsidR="00E65DE8" w:rsidRPr="002420C0" w:rsidRDefault="00E65DE8" w:rsidP="00E65D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DD662F" w14:textId="77777777" w:rsidR="00DF7B53" w:rsidRPr="002420C0" w:rsidRDefault="00DF7B53" w:rsidP="00E65D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9F9076" wp14:editId="21C971CF">
            <wp:extent cx="5939155" cy="2014855"/>
            <wp:effectExtent l="19050" t="19050" r="23495" b="2349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0148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0FDF7A" w14:textId="113F9251" w:rsidR="00E65DE8" w:rsidRDefault="00F06561" w:rsidP="00572A85">
      <w:pPr>
        <w:pStyle w:val="31"/>
        <w:outlineLvl w:val="2"/>
      </w:pPr>
      <w:bookmarkStart w:id="113" w:name="_Toc56111196"/>
      <w:bookmarkStart w:id="114" w:name="_Toc56113041"/>
      <w:r w:rsidRPr="006F5BEE">
        <w:lastRenderedPageBreak/>
        <w:t>Рисунок 5.</w:t>
      </w:r>
      <w:r>
        <w:t>2</w:t>
      </w:r>
      <w:r w:rsidRPr="006F5BEE">
        <w:t>.</w:t>
      </w:r>
      <w:r>
        <w:t>1</w:t>
      </w:r>
      <w:r w:rsidRPr="006F5BEE">
        <w:t xml:space="preserve"> – </w:t>
      </w:r>
      <w:r w:rsidR="00E66566">
        <w:t>Поле «</w:t>
      </w:r>
      <w:r>
        <w:t>Виды НФА</w:t>
      </w:r>
      <w:r w:rsidR="00E66566">
        <w:t>» документа «И</w:t>
      </w:r>
      <w:r w:rsidRPr="006F5BEE">
        <w:t>нвентаризационн</w:t>
      </w:r>
      <w:r w:rsidR="00E66566">
        <w:t>ая</w:t>
      </w:r>
      <w:r w:rsidRPr="006F5BEE">
        <w:t xml:space="preserve"> опис</w:t>
      </w:r>
      <w:r w:rsidR="00E66566">
        <w:t>ь</w:t>
      </w:r>
      <w:r w:rsidRPr="006F5BEE">
        <w:t xml:space="preserve"> по объектам НФА ф. 0504087 (Инвентаризация </w:t>
      </w:r>
      <w:r w:rsidR="00CB625E">
        <w:t>ОС</w:t>
      </w:r>
      <w:r w:rsidRPr="006F5BEE">
        <w:t>)</w:t>
      </w:r>
      <w:r w:rsidR="00E66566">
        <w:t>»</w:t>
      </w:r>
      <w:bookmarkEnd w:id="113"/>
      <w:bookmarkEnd w:id="114"/>
    </w:p>
    <w:p w14:paraId="5BA48883" w14:textId="77777777" w:rsidR="00F06561" w:rsidRPr="002420C0" w:rsidRDefault="00F06561" w:rsidP="00E65D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DA5E44C" w14:textId="77777777" w:rsidR="00F90122" w:rsidRPr="002420C0" w:rsidRDefault="00F90122" w:rsidP="00E65D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вкладке </w:t>
      </w:r>
      <w:r w:rsidRPr="00196F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«Инвентаризация»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автозаполнения табличной части нажать на кнопку </w:t>
      </w:r>
      <w:r w:rsidRPr="00196F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«Заполнить по данным бух. учета»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8BC25A6" w14:textId="77777777" w:rsidR="00E65DE8" w:rsidRPr="002420C0" w:rsidRDefault="00E65DE8" w:rsidP="00E65D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3445E6" w14:textId="77777777" w:rsidR="0059742C" w:rsidRPr="002420C0" w:rsidRDefault="0059742C" w:rsidP="00E65DE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7AFDC9" wp14:editId="09D4C2A6">
            <wp:extent cx="5929630" cy="2076450"/>
            <wp:effectExtent l="19050" t="19050" r="13970" b="1905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20764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DDC150" w14:textId="073758D8" w:rsidR="00FC4807" w:rsidRDefault="00FC4807" w:rsidP="00572A85">
      <w:pPr>
        <w:pStyle w:val="31"/>
        <w:outlineLvl w:val="2"/>
      </w:pPr>
      <w:bookmarkStart w:id="115" w:name="_Toc56111197"/>
      <w:bookmarkStart w:id="116" w:name="_Toc56113042"/>
      <w:r w:rsidRPr="006F5BEE">
        <w:t>Рисунок 5.</w:t>
      </w:r>
      <w:r>
        <w:t>2</w:t>
      </w:r>
      <w:r w:rsidRPr="006F5BEE">
        <w:t>.</w:t>
      </w:r>
      <w:r>
        <w:t>2</w:t>
      </w:r>
      <w:r w:rsidRPr="006F5BEE">
        <w:t xml:space="preserve"> – </w:t>
      </w:r>
      <w:r w:rsidR="001D4BEA">
        <w:t xml:space="preserve">Кнопка «Заполнить» </w:t>
      </w:r>
      <w:r w:rsidR="001D4BEA" w:rsidRPr="006F5BEE">
        <w:t>–</w:t>
      </w:r>
      <w:r w:rsidR="001D4BEA">
        <w:t xml:space="preserve"> «</w:t>
      </w:r>
      <w:r>
        <w:t>Заполн</w:t>
      </w:r>
      <w:r w:rsidR="001D4BEA">
        <w:t>ить</w:t>
      </w:r>
      <w:r>
        <w:t xml:space="preserve"> по данным бух. учета</w:t>
      </w:r>
      <w:r w:rsidR="001D4BEA">
        <w:t>»</w:t>
      </w:r>
      <w:r>
        <w:t xml:space="preserve"> вкладки «Инвентаризация»</w:t>
      </w:r>
      <w:r w:rsidR="001D4BEA">
        <w:t xml:space="preserve"> документа «И</w:t>
      </w:r>
      <w:r w:rsidRPr="006F5BEE">
        <w:t>нвентаризационн</w:t>
      </w:r>
      <w:r w:rsidR="001D4BEA">
        <w:t>ая</w:t>
      </w:r>
      <w:r w:rsidRPr="006F5BEE">
        <w:t xml:space="preserve"> опис</w:t>
      </w:r>
      <w:r w:rsidR="001D4BEA">
        <w:t>ь</w:t>
      </w:r>
      <w:r w:rsidRPr="006F5BEE">
        <w:t xml:space="preserve"> по объектам НФА ф. 0504087 (Инвентаризация </w:t>
      </w:r>
      <w:r w:rsidR="00CB625E">
        <w:t>ОС</w:t>
      </w:r>
      <w:r w:rsidRPr="006F5BEE">
        <w:t>)</w:t>
      </w:r>
      <w:r w:rsidR="001D4BEA">
        <w:t>»</w:t>
      </w:r>
      <w:bookmarkEnd w:id="115"/>
      <w:bookmarkEnd w:id="116"/>
    </w:p>
    <w:p w14:paraId="506A5FFF" w14:textId="63E641F8" w:rsidR="00F90122" w:rsidRPr="002420C0" w:rsidRDefault="00F90122" w:rsidP="00E65D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F19281" w14:textId="43C7FF61" w:rsidR="00F90122" w:rsidRPr="002420C0" w:rsidRDefault="00F90122" w:rsidP="00E65D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автозаполнения графы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 Факту»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нажать на кнопку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«Заполнить фактическое наличие по количеству БУ»</w:t>
      </w:r>
      <w:r w:rsidR="00BD2400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DC2C337" w14:textId="77777777" w:rsidR="00BD2400" w:rsidRPr="002420C0" w:rsidRDefault="00BD2400" w:rsidP="00E65D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8E22AD" w14:textId="77777777" w:rsidR="0059742C" w:rsidRDefault="008C1738" w:rsidP="00BD24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D57317" wp14:editId="1342F658">
            <wp:extent cx="5929630" cy="2028825"/>
            <wp:effectExtent l="19050" t="19050" r="13970" b="285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20288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B8BA35" w14:textId="567686BC" w:rsidR="007964D8" w:rsidRDefault="007964D8" w:rsidP="00572A85">
      <w:pPr>
        <w:pStyle w:val="31"/>
        <w:outlineLvl w:val="2"/>
      </w:pPr>
      <w:bookmarkStart w:id="117" w:name="_Toc56111198"/>
      <w:bookmarkStart w:id="118" w:name="_Toc56113043"/>
      <w:r w:rsidRPr="006F5BEE">
        <w:t>Рисунок 5.</w:t>
      </w:r>
      <w:r>
        <w:t>2</w:t>
      </w:r>
      <w:r w:rsidRPr="006F5BEE">
        <w:t>.</w:t>
      </w:r>
      <w:r>
        <w:t>3</w:t>
      </w:r>
      <w:r w:rsidRPr="006F5BEE">
        <w:t xml:space="preserve"> – </w:t>
      </w:r>
      <w:r w:rsidR="006A43A1">
        <w:t xml:space="preserve">Кнопка «Заполнить» </w:t>
      </w:r>
      <w:r w:rsidR="006A43A1" w:rsidRPr="006F5BEE">
        <w:t>–</w:t>
      </w:r>
      <w:r w:rsidR="006A43A1">
        <w:t xml:space="preserve"> «</w:t>
      </w:r>
      <w:r w:rsidRPr="007964D8">
        <w:t>Заполн</w:t>
      </w:r>
      <w:r w:rsidR="006A43A1">
        <w:t>ить</w:t>
      </w:r>
      <w:r w:rsidRPr="007964D8">
        <w:t xml:space="preserve"> </w:t>
      </w:r>
      <w:r w:rsidRPr="007964D8">
        <w:rPr>
          <w:rFonts w:eastAsia="Times New Roman"/>
          <w:color w:val="000000"/>
        </w:rPr>
        <w:t>фактическим наличием по количеству БУ</w:t>
      </w:r>
      <w:r w:rsidR="006A43A1">
        <w:rPr>
          <w:rFonts w:eastAsia="Times New Roman"/>
          <w:color w:val="000000"/>
        </w:rPr>
        <w:t>»</w:t>
      </w:r>
      <w:r w:rsidRPr="007964D8">
        <w:t xml:space="preserve"> вкладки «Инвентаризация» </w:t>
      </w:r>
      <w:r w:rsidR="006A43A1">
        <w:t>документа «И</w:t>
      </w:r>
      <w:r w:rsidR="006A43A1" w:rsidRPr="006F5BEE">
        <w:t>нвентаризационн</w:t>
      </w:r>
      <w:r w:rsidR="006A43A1">
        <w:t>ая</w:t>
      </w:r>
      <w:r w:rsidR="006A43A1" w:rsidRPr="006F5BEE">
        <w:t xml:space="preserve"> опис</w:t>
      </w:r>
      <w:r w:rsidR="006A43A1">
        <w:t>ь</w:t>
      </w:r>
      <w:r w:rsidR="006A43A1" w:rsidRPr="006F5BEE">
        <w:t xml:space="preserve"> по объектам НФА ф. 0504087 (Инвентаризация </w:t>
      </w:r>
      <w:r w:rsidR="006A43A1">
        <w:t>ОС</w:t>
      </w:r>
      <w:r w:rsidR="006A43A1" w:rsidRPr="006F5BEE">
        <w:t>)</w:t>
      </w:r>
      <w:r w:rsidR="006A43A1">
        <w:t>»</w:t>
      </w:r>
      <w:bookmarkEnd w:id="117"/>
      <w:bookmarkEnd w:id="118"/>
    </w:p>
    <w:p w14:paraId="33596B54" w14:textId="77777777" w:rsidR="00BD2400" w:rsidRPr="002420C0" w:rsidRDefault="00BD2400" w:rsidP="00BD24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0D50915" w14:textId="77777777" w:rsidR="0041723C" w:rsidRPr="002420C0" w:rsidRDefault="0041723C" w:rsidP="00BD24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Графа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 факту»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доступна для редактирования. Графы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«Недостача»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«Излишек»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внесении изменений в графу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 факту»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автоматически рассчитываются:</w:t>
      </w:r>
    </w:p>
    <w:p w14:paraId="7BA0CB88" w14:textId="77777777" w:rsidR="00BD2400" w:rsidRPr="002420C0" w:rsidRDefault="00BD2400" w:rsidP="00BD24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CA5A59" w14:textId="77777777" w:rsidR="00097F26" w:rsidRDefault="00097F26" w:rsidP="00BD24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F6E921" wp14:editId="6323B2B3">
            <wp:extent cx="5934075" cy="3100705"/>
            <wp:effectExtent l="19050" t="19050" r="28575" b="2349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007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607C0F" w14:textId="709BE51D" w:rsidR="007964D8" w:rsidRDefault="007964D8" w:rsidP="00572A85">
      <w:pPr>
        <w:pStyle w:val="31"/>
        <w:outlineLvl w:val="2"/>
      </w:pPr>
      <w:bookmarkStart w:id="119" w:name="_Toc56111199"/>
      <w:bookmarkStart w:id="120" w:name="_Toc56113044"/>
      <w:r w:rsidRPr="006F5BEE">
        <w:t>Рисунок 5.</w:t>
      </w:r>
      <w:r>
        <w:t>2</w:t>
      </w:r>
      <w:r w:rsidRPr="006F5BEE">
        <w:t>.</w:t>
      </w:r>
      <w:r>
        <w:t>4</w:t>
      </w:r>
      <w:r w:rsidRPr="006F5BEE">
        <w:t xml:space="preserve"> – </w:t>
      </w:r>
      <w:r>
        <w:t>Графы «Недостача» и «Излишек»</w:t>
      </w:r>
      <w:r w:rsidRPr="007964D8">
        <w:t xml:space="preserve"> вкладки «Инвентаризация» </w:t>
      </w:r>
      <w:r w:rsidR="009C2E96">
        <w:t>документа «И</w:t>
      </w:r>
      <w:r w:rsidR="009C2E96" w:rsidRPr="006F5BEE">
        <w:t>нвентаризационн</w:t>
      </w:r>
      <w:r w:rsidR="009C2E96">
        <w:t>ая</w:t>
      </w:r>
      <w:r w:rsidR="009C2E96" w:rsidRPr="006F5BEE">
        <w:t xml:space="preserve"> опис</w:t>
      </w:r>
      <w:r w:rsidR="009C2E96">
        <w:t>ь</w:t>
      </w:r>
      <w:r w:rsidR="009C2E96" w:rsidRPr="006F5BEE">
        <w:t xml:space="preserve"> по объектам НФА ф. 0504087 (Инвентаризация </w:t>
      </w:r>
      <w:r w:rsidR="009C2E96">
        <w:t>ОС</w:t>
      </w:r>
      <w:r w:rsidR="009C2E96" w:rsidRPr="006F5BEE">
        <w:t>)</w:t>
      </w:r>
      <w:r w:rsidR="009C2E96">
        <w:t>»</w:t>
      </w:r>
      <w:bookmarkEnd w:id="119"/>
      <w:bookmarkEnd w:id="120"/>
    </w:p>
    <w:p w14:paraId="7F784C24" w14:textId="77777777" w:rsidR="00BD2400" w:rsidRPr="002420C0" w:rsidRDefault="00BD2400" w:rsidP="00BD24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8F8DB93" w14:textId="37A887FA" w:rsidR="00E87DB9" w:rsidRPr="002420C0" w:rsidRDefault="00720536" w:rsidP="00BD24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вкладке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«Недостачи»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нажать на кнопку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«Заполнить»</w:t>
      </w:r>
      <w:r w:rsidR="00BD2400"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D2400" w:rsidRPr="00711E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="00BD2400"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«Распределить недостачи»</w:t>
      </w:r>
      <w:r w:rsidR="00BD2400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E89DE7D" w14:textId="77777777" w:rsidR="00BD2400" w:rsidRPr="002420C0" w:rsidRDefault="00BD2400" w:rsidP="00BD24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0C8F0A" w14:textId="77777777" w:rsidR="00E5222F" w:rsidRDefault="00E5222F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5CE111" wp14:editId="5C4B2BEA">
            <wp:extent cx="5939155" cy="1586230"/>
            <wp:effectExtent l="19050" t="19050" r="23495" b="1397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5862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4F7DF5" w14:textId="5C17C96A" w:rsidR="00CB625E" w:rsidRDefault="00CB625E" w:rsidP="00572A85">
      <w:pPr>
        <w:pStyle w:val="31"/>
        <w:outlineLvl w:val="2"/>
      </w:pPr>
      <w:bookmarkStart w:id="121" w:name="_Toc56111200"/>
      <w:bookmarkStart w:id="122" w:name="_Toc56113045"/>
      <w:r w:rsidRPr="006F5BEE">
        <w:t>Рисунок 5.</w:t>
      </w:r>
      <w:r>
        <w:t>2</w:t>
      </w:r>
      <w:r w:rsidRPr="006F5BEE">
        <w:t>.</w:t>
      </w:r>
      <w:r>
        <w:t>5</w:t>
      </w:r>
      <w:r w:rsidRPr="006F5BEE">
        <w:t xml:space="preserve"> – </w:t>
      </w:r>
      <w:r w:rsidR="00DB73B9">
        <w:t xml:space="preserve">Кнопка «Заполнить» </w:t>
      </w:r>
      <w:r w:rsidR="00DB73B9" w:rsidRPr="006F5BEE">
        <w:t>–</w:t>
      </w:r>
      <w:r w:rsidR="00DB73B9">
        <w:t xml:space="preserve"> «</w:t>
      </w:r>
      <w:r>
        <w:t>Р</w:t>
      </w:r>
      <w:r w:rsidR="00B04A9E">
        <w:t>а</w:t>
      </w:r>
      <w:r>
        <w:t>спредел</w:t>
      </w:r>
      <w:r w:rsidR="00DB73B9">
        <w:t>ить</w:t>
      </w:r>
      <w:r>
        <w:t xml:space="preserve"> недостач</w:t>
      </w:r>
      <w:r w:rsidR="00DB73B9">
        <w:t>и»</w:t>
      </w:r>
      <w:r>
        <w:t xml:space="preserve"> на</w:t>
      </w:r>
      <w:r w:rsidRPr="007964D8">
        <w:t xml:space="preserve"> вкладк</w:t>
      </w:r>
      <w:r>
        <w:t>е</w:t>
      </w:r>
      <w:r w:rsidRPr="007964D8">
        <w:t xml:space="preserve"> «</w:t>
      </w:r>
      <w:r>
        <w:t>Недостачи</w:t>
      </w:r>
      <w:r w:rsidRPr="007964D8">
        <w:t xml:space="preserve">» </w:t>
      </w:r>
      <w:r w:rsidR="00DB73B9">
        <w:t>документа «И</w:t>
      </w:r>
      <w:r w:rsidR="00DB73B9" w:rsidRPr="006F5BEE">
        <w:t>нвентаризационн</w:t>
      </w:r>
      <w:r w:rsidR="00DB73B9">
        <w:t>ая</w:t>
      </w:r>
      <w:r w:rsidR="00DB73B9" w:rsidRPr="006F5BEE">
        <w:t xml:space="preserve"> опис</w:t>
      </w:r>
      <w:r w:rsidR="00DB73B9">
        <w:t>ь</w:t>
      </w:r>
      <w:r w:rsidR="00DB73B9" w:rsidRPr="006F5BEE">
        <w:t xml:space="preserve"> по объектам НФА ф. 0504087 (Инвентаризация </w:t>
      </w:r>
      <w:r w:rsidR="00DB73B9">
        <w:t>ОС</w:t>
      </w:r>
      <w:r w:rsidR="00DB73B9" w:rsidRPr="006F5BEE">
        <w:t>)</w:t>
      </w:r>
      <w:r w:rsidR="00DB73B9">
        <w:t>»</w:t>
      </w:r>
      <w:bookmarkEnd w:id="121"/>
      <w:bookmarkEnd w:id="122"/>
    </w:p>
    <w:p w14:paraId="739A738B" w14:textId="77777777" w:rsidR="00CB625E" w:rsidRPr="002420C0" w:rsidRDefault="00CB625E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2D8370B" w14:textId="77777777" w:rsidR="00B44A4E" w:rsidRPr="002420C0" w:rsidRDefault="00B44A4E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Автоматически заполнится по данным вкладки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«Инвентаризация»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D4D0AED" w14:textId="77777777" w:rsidR="00725E89" w:rsidRPr="002420C0" w:rsidRDefault="00725E89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C4749E" w14:textId="77777777" w:rsidR="00B44A4E" w:rsidRPr="002420C0" w:rsidRDefault="00B44A4E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033D61" wp14:editId="23209AFD">
            <wp:extent cx="5939155" cy="3091180"/>
            <wp:effectExtent l="19050" t="19050" r="23495" b="1397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0911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0CAC9C" w14:textId="3148DDD6" w:rsidR="00B04A9E" w:rsidRDefault="00B04A9E" w:rsidP="00572A85">
      <w:pPr>
        <w:pStyle w:val="31"/>
        <w:outlineLvl w:val="2"/>
      </w:pPr>
      <w:bookmarkStart w:id="123" w:name="_Toc56111201"/>
      <w:bookmarkStart w:id="124" w:name="_Toc56113046"/>
      <w:r w:rsidRPr="006F5BEE">
        <w:t>Рисунок 5.</w:t>
      </w:r>
      <w:r>
        <w:t>2</w:t>
      </w:r>
      <w:r w:rsidRPr="006F5BEE">
        <w:t>.</w:t>
      </w:r>
      <w:r>
        <w:t>6</w:t>
      </w:r>
      <w:r w:rsidRPr="006F5BEE">
        <w:t xml:space="preserve"> – </w:t>
      </w:r>
      <w:r>
        <w:t>Результат распределения недостач на</w:t>
      </w:r>
      <w:r w:rsidRPr="007964D8">
        <w:t xml:space="preserve"> вкладк</w:t>
      </w:r>
      <w:r>
        <w:t>е</w:t>
      </w:r>
      <w:r w:rsidRPr="007964D8">
        <w:t xml:space="preserve"> «</w:t>
      </w:r>
      <w:r>
        <w:t>Недостачи</w:t>
      </w:r>
      <w:r w:rsidRPr="007964D8">
        <w:t xml:space="preserve">» </w:t>
      </w:r>
      <w:r w:rsidR="00F85AFC">
        <w:t>документа «И</w:t>
      </w:r>
      <w:r w:rsidR="00F85AFC" w:rsidRPr="006F5BEE">
        <w:t>нвентаризационн</w:t>
      </w:r>
      <w:r w:rsidR="00F85AFC">
        <w:t>ая</w:t>
      </w:r>
      <w:r w:rsidR="00F85AFC" w:rsidRPr="006F5BEE">
        <w:t xml:space="preserve"> опис</w:t>
      </w:r>
      <w:r w:rsidR="00F85AFC">
        <w:t>ь</w:t>
      </w:r>
      <w:r w:rsidR="00F85AFC" w:rsidRPr="006F5BEE">
        <w:t xml:space="preserve"> по объектам НФА ф. 0504087 (Инвентаризация </w:t>
      </w:r>
      <w:r w:rsidR="00F85AFC">
        <w:t>ОС</w:t>
      </w:r>
      <w:r w:rsidR="00F85AFC" w:rsidRPr="006F5BEE">
        <w:t>)</w:t>
      </w:r>
      <w:r w:rsidR="00F85AFC">
        <w:t>»</w:t>
      </w:r>
      <w:bookmarkEnd w:id="123"/>
      <w:bookmarkEnd w:id="124"/>
    </w:p>
    <w:p w14:paraId="7FA8EBB4" w14:textId="77777777" w:rsidR="00725E89" w:rsidRDefault="00725E89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ABAA026" w14:textId="745E1A93" w:rsidR="00D06E10" w:rsidRPr="002420C0" w:rsidRDefault="00D06E10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Откроется окно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«Выбор создаваемых документов»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нажать на</w:t>
      </w:r>
      <w:r w:rsidR="00AF0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кнопку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«Создать и закрыть»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4C1248B" w14:textId="77777777" w:rsidR="00725E89" w:rsidRPr="002420C0" w:rsidRDefault="00725E89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9EA7F9" w14:textId="77777777" w:rsidR="00E87DB9" w:rsidRPr="002420C0" w:rsidRDefault="00E87DB9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FDC4CB" wp14:editId="0F4DB5A7">
            <wp:extent cx="5929630" cy="2033905"/>
            <wp:effectExtent l="19050" t="19050" r="13970" b="2349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20339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9462E2" w14:textId="5D518338" w:rsidR="00AD5F9A" w:rsidRDefault="00AD5F9A" w:rsidP="00572A85">
      <w:pPr>
        <w:pStyle w:val="31"/>
        <w:outlineLvl w:val="2"/>
      </w:pPr>
      <w:bookmarkStart w:id="125" w:name="_Toc56111202"/>
      <w:bookmarkStart w:id="126" w:name="_Toc56113047"/>
      <w:r w:rsidRPr="006F5BEE">
        <w:t>Рисунок 5.</w:t>
      </w:r>
      <w:r>
        <w:t>2</w:t>
      </w:r>
      <w:r w:rsidRPr="006F5BEE">
        <w:t>.</w:t>
      </w:r>
      <w:r>
        <w:t>7</w:t>
      </w:r>
      <w:r w:rsidRPr="006F5BEE">
        <w:t xml:space="preserve"> – </w:t>
      </w:r>
      <w:r>
        <w:t>Окно «В</w:t>
      </w:r>
      <w:r w:rsidR="009D3616">
        <w:t>ы</w:t>
      </w:r>
      <w:r>
        <w:t xml:space="preserve">бор создаваемых </w:t>
      </w:r>
      <w:r w:rsidR="001345F2">
        <w:t>документов</w:t>
      </w:r>
      <w:r>
        <w:t>»</w:t>
      </w:r>
      <w:bookmarkEnd w:id="125"/>
      <w:bookmarkEnd w:id="126"/>
    </w:p>
    <w:p w14:paraId="5B145CFA" w14:textId="77777777" w:rsidR="00725E89" w:rsidRPr="002420C0" w:rsidRDefault="00725E89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59ED0F3" w14:textId="77777777" w:rsidR="00D06E10" w:rsidRPr="002420C0" w:rsidRDefault="000E607D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Нажать на кнопку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«Создать и закрыть»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табличной части появится документ:</w:t>
      </w:r>
    </w:p>
    <w:p w14:paraId="6D182480" w14:textId="77777777" w:rsidR="00725E89" w:rsidRPr="002420C0" w:rsidRDefault="00725E89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C2DDC9" w14:textId="77777777" w:rsidR="00F4539C" w:rsidRPr="002420C0" w:rsidRDefault="00F4539C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9154C3" wp14:editId="008DFA87">
            <wp:extent cx="5939155" cy="3114675"/>
            <wp:effectExtent l="19050" t="19050" r="23495" b="285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1146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F88C8D" w14:textId="4C1FB2F4" w:rsidR="00B95D42" w:rsidRDefault="00B95D42" w:rsidP="00572A85">
      <w:pPr>
        <w:pStyle w:val="31"/>
        <w:outlineLvl w:val="2"/>
      </w:pPr>
      <w:bookmarkStart w:id="127" w:name="_Toc56111203"/>
      <w:bookmarkStart w:id="128" w:name="_Toc56113048"/>
      <w:r w:rsidRPr="006F5BEE">
        <w:t>Рисунок 5.</w:t>
      </w:r>
      <w:r>
        <w:t>2</w:t>
      </w:r>
      <w:r w:rsidRPr="006F5BEE">
        <w:t>.</w:t>
      </w:r>
      <w:r w:rsidR="00190F92">
        <w:t>8</w:t>
      </w:r>
      <w:r w:rsidRPr="006F5BEE">
        <w:t xml:space="preserve"> – </w:t>
      </w:r>
      <w:r>
        <w:t>Заполнение графы «Документ» на</w:t>
      </w:r>
      <w:r w:rsidRPr="007964D8">
        <w:t xml:space="preserve"> вкладк</w:t>
      </w:r>
      <w:r>
        <w:t>е</w:t>
      </w:r>
      <w:r w:rsidRPr="007964D8">
        <w:t xml:space="preserve"> «</w:t>
      </w:r>
      <w:r>
        <w:t>Недостачи</w:t>
      </w:r>
      <w:r w:rsidRPr="007964D8">
        <w:t xml:space="preserve">» </w:t>
      </w:r>
      <w:r w:rsidR="008C3335">
        <w:t>документа «И</w:t>
      </w:r>
      <w:r w:rsidR="008C3335" w:rsidRPr="006F5BEE">
        <w:t>нвентаризационн</w:t>
      </w:r>
      <w:r w:rsidR="008C3335">
        <w:t>ая</w:t>
      </w:r>
      <w:r w:rsidR="008C3335" w:rsidRPr="006F5BEE">
        <w:t xml:space="preserve"> опис</w:t>
      </w:r>
      <w:r w:rsidR="008C3335">
        <w:t>ь</w:t>
      </w:r>
      <w:r w:rsidR="008C3335" w:rsidRPr="006F5BEE">
        <w:t xml:space="preserve"> по объектам НФА ф. 0504087 (Инвентаризация </w:t>
      </w:r>
      <w:r w:rsidR="008C3335">
        <w:t>ОС</w:t>
      </w:r>
      <w:r w:rsidR="008C3335" w:rsidRPr="006F5BEE">
        <w:t>)</w:t>
      </w:r>
      <w:r w:rsidR="008C3335">
        <w:t>»</w:t>
      </w:r>
      <w:bookmarkEnd w:id="127"/>
      <w:bookmarkEnd w:id="128"/>
    </w:p>
    <w:p w14:paraId="64F45B95" w14:textId="77777777" w:rsidR="00725E89" w:rsidRPr="002420C0" w:rsidRDefault="00725E89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C323E4" w14:textId="77777777" w:rsidR="00B113CF" w:rsidRPr="002420C0" w:rsidRDefault="00B113CF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Аналогично заполняется вкладка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«Излишки»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D6A44FD" w14:textId="77777777" w:rsidR="00725E89" w:rsidRPr="002420C0" w:rsidRDefault="00725E89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449A54" w14:textId="77777777" w:rsidR="00F4539C" w:rsidRPr="002420C0" w:rsidRDefault="00F4539C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1CCAC7" wp14:editId="22A426E7">
            <wp:extent cx="5939155" cy="1781175"/>
            <wp:effectExtent l="19050" t="19050" r="23495" b="2857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7811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BC5212" w14:textId="31C12580" w:rsidR="00190F92" w:rsidRDefault="00190F92" w:rsidP="00572A85">
      <w:pPr>
        <w:pStyle w:val="31"/>
        <w:outlineLvl w:val="2"/>
      </w:pPr>
      <w:bookmarkStart w:id="129" w:name="_Toc56111204"/>
      <w:bookmarkStart w:id="130" w:name="_Toc56113049"/>
      <w:r w:rsidRPr="006F5BEE">
        <w:t>Рисунок 5.</w:t>
      </w:r>
      <w:r>
        <w:t>2</w:t>
      </w:r>
      <w:r w:rsidRPr="006F5BEE">
        <w:t>.</w:t>
      </w:r>
      <w:r>
        <w:t>9</w:t>
      </w:r>
      <w:r w:rsidRPr="006F5BEE">
        <w:t xml:space="preserve"> – </w:t>
      </w:r>
      <w:r w:rsidR="008C3335">
        <w:t>Кнопка «</w:t>
      </w:r>
      <w:r>
        <w:t>Созда</w:t>
      </w:r>
      <w:r w:rsidR="008C3335">
        <w:t>ть</w:t>
      </w:r>
      <w:r>
        <w:t xml:space="preserve"> документ</w:t>
      </w:r>
      <w:r w:rsidR="008C3335">
        <w:t>ы</w:t>
      </w:r>
      <w:r>
        <w:t xml:space="preserve"> по излишкам</w:t>
      </w:r>
      <w:r w:rsidR="008C3335">
        <w:t>»</w:t>
      </w:r>
      <w:r>
        <w:t xml:space="preserve"> </w:t>
      </w:r>
      <w:r w:rsidR="008C3335">
        <w:t>в</w:t>
      </w:r>
      <w:r w:rsidRPr="007964D8">
        <w:t>кладк</w:t>
      </w:r>
      <w:r w:rsidR="008C3335">
        <w:t>и</w:t>
      </w:r>
      <w:r w:rsidRPr="007964D8">
        <w:t xml:space="preserve"> «</w:t>
      </w:r>
      <w:r w:rsidR="00053276">
        <w:t>Излишки</w:t>
      </w:r>
      <w:r w:rsidRPr="007964D8">
        <w:t xml:space="preserve">» </w:t>
      </w:r>
      <w:r w:rsidR="008C3335">
        <w:t>документа «И</w:t>
      </w:r>
      <w:r w:rsidR="008C3335" w:rsidRPr="006F5BEE">
        <w:t>нвентаризационн</w:t>
      </w:r>
      <w:r w:rsidR="008C3335">
        <w:t>ая</w:t>
      </w:r>
      <w:r w:rsidR="008C3335" w:rsidRPr="006F5BEE">
        <w:t xml:space="preserve"> опис</w:t>
      </w:r>
      <w:r w:rsidR="008C3335">
        <w:t>ь</w:t>
      </w:r>
      <w:r w:rsidR="008C3335" w:rsidRPr="006F5BEE">
        <w:t xml:space="preserve"> по объектам НФА ф. 0504087 (Инвентаризация </w:t>
      </w:r>
      <w:r w:rsidR="008C3335">
        <w:t>ОС</w:t>
      </w:r>
      <w:r w:rsidR="008C3335" w:rsidRPr="006F5BEE">
        <w:t>)</w:t>
      </w:r>
      <w:r w:rsidR="008C3335">
        <w:t>»</w:t>
      </w:r>
      <w:bookmarkEnd w:id="129"/>
      <w:bookmarkEnd w:id="130"/>
    </w:p>
    <w:p w14:paraId="5A2FB223" w14:textId="77777777" w:rsidR="00725E89" w:rsidRPr="002420C0" w:rsidRDefault="00725E89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E13A57" w14:textId="77777777" w:rsidR="00CC3CB2" w:rsidRPr="002420C0" w:rsidRDefault="00CC3CB2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нажатии на кнопку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«Создать документы по излишкам (52н)»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откроется окно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«Выбор создаваемых документов»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48813CA" w14:textId="77777777" w:rsidR="00CC3CB2" w:rsidRPr="002420C0" w:rsidRDefault="00CC3CB2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6C13B6" w14:textId="77777777" w:rsidR="00F4539C" w:rsidRPr="002420C0" w:rsidRDefault="00F4539C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4AC38FB" wp14:editId="40D479BF">
            <wp:extent cx="5934075" cy="2028825"/>
            <wp:effectExtent l="19050" t="19050" r="28575" b="285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288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E985F7" w14:textId="1FCE2CC8" w:rsidR="001977DF" w:rsidRDefault="001977DF" w:rsidP="00572A85">
      <w:pPr>
        <w:pStyle w:val="31"/>
        <w:outlineLvl w:val="2"/>
      </w:pPr>
      <w:bookmarkStart w:id="131" w:name="_Toc56111205"/>
      <w:bookmarkStart w:id="132" w:name="_Toc56113050"/>
      <w:r w:rsidRPr="006F5BEE">
        <w:t>Рисунок 5.</w:t>
      </w:r>
      <w:r>
        <w:t>2</w:t>
      </w:r>
      <w:r w:rsidRPr="006F5BEE">
        <w:t>.</w:t>
      </w:r>
      <w:r>
        <w:t>10</w:t>
      </w:r>
      <w:r w:rsidRPr="006F5BEE">
        <w:t xml:space="preserve"> – </w:t>
      </w:r>
      <w:r>
        <w:t>Окно «Выбор создаваемых документов»</w:t>
      </w:r>
      <w:bookmarkEnd w:id="131"/>
      <w:bookmarkEnd w:id="132"/>
    </w:p>
    <w:p w14:paraId="58A1B285" w14:textId="77777777" w:rsidR="00725E89" w:rsidRPr="002420C0" w:rsidRDefault="00725E89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43CF32E" w14:textId="37269488" w:rsidR="00963C40" w:rsidRDefault="00963C40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нажатии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«Создать и закрыть»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формируется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«Акт о приеме-передаче НФА ф. 0504101</w:t>
      </w:r>
      <w:r w:rsid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(Оприходование ОС по решении комиссии)</w:t>
      </w:r>
      <w:r w:rsidR="00711E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532F1B7" w14:textId="77777777" w:rsidR="00CC398C" w:rsidRPr="002420C0" w:rsidRDefault="00CC398C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49D8D2" w14:textId="77777777" w:rsidR="004D4126" w:rsidRPr="002420C0" w:rsidRDefault="004D4126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C47AFF" wp14:editId="2E807F02">
            <wp:extent cx="5939155" cy="3129280"/>
            <wp:effectExtent l="19050" t="19050" r="23495" b="1397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1292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1D8A64" w14:textId="5E874031" w:rsidR="00725E89" w:rsidRDefault="00B620FC" w:rsidP="00572A85">
      <w:pPr>
        <w:pStyle w:val="31"/>
        <w:outlineLvl w:val="2"/>
      </w:pPr>
      <w:bookmarkStart w:id="133" w:name="_Toc56111206"/>
      <w:bookmarkStart w:id="134" w:name="_Toc56113051"/>
      <w:r w:rsidRPr="006F5BEE">
        <w:t>Рисунок 5.</w:t>
      </w:r>
      <w:r>
        <w:t>2</w:t>
      </w:r>
      <w:r w:rsidRPr="006F5BEE">
        <w:t>.</w:t>
      </w:r>
      <w:r>
        <w:t>11</w:t>
      </w:r>
      <w:r w:rsidRPr="006F5BEE">
        <w:t xml:space="preserve"> – </w:t>
      </w:r>
      <w:r>
        <w:t>Заполнение графы «Документ» на</w:t>
      </w:r>
      <w:r w:rsidRPr="007964D8">
        <w:t xml:space="preserve"> вкладк</w:t>
      </w:r>
      <w:r>
        <w:t>е</w:t>
      </w:r>
      <w:r w:rsidRPr="007964D8">
        <w:t xml:space="preserve"> «</w:t>
      </w:r>
      <w:r>
        <w:t>Излишки</w:t>
      </w:r>
      <w:r w:rsidRPr="007964D8">
        <w:t xml:space="preserve">» </w:t>
      </w:r>
      <w:r w:rsidR="00A94F6C">
        <w:t>документа «И</w:t>
      </w:r>
      <w:r w:rsidR="00A94F6C" w:rsidRPr="006F5BEE">
        <w:t>нвентаризационн</w:t>
      </w:r>
      <w:r w:rsidR="00A94F6C">
        <w:t>ая</w:t>
      </w:r>
      <w:r w:rsidR="00A94F6C" w:rsidRPr="006F5BEE">
        <w:t xml:space="preserve"> опис</w:t>
      </w:r>
      <w:r w:rsidR="00A94F6C">
        <w:t>ь</w:t>
      </w:r>
      <w:r w:rsidR="00A94F6C" w:rsidRPr="006F5BEE">
        <w:t xml:space="preserve"> по объектам НФА ф. 0504087 (Инвентаризация </w:t>
      </w:r>
      <w:r w:rsidR="00A94F6C">
        <w:t>ОС</w:t>
      </w:r>
      <w:r w:rsidR="00A94F6C" w:rsidRPr="006F5BEE">
        <w:t>)</w:t>
      </w:r>
      <w:r w:rsidR="00A94F6C">
        <w:t>»</w:t>
      </w:r>
      <w:bookmarkEnd w:id="133"/>
      <w:bookmarkEnd w:id="134"/>
    </w:p>
    <w:p w14:paraId="05B68ABF" w14:textId="77777777" w:rsidR="00A94F6C" w:rsidRPr="002420C0" w:rsidRDefault="00A94F6C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90FB119" w14:textId="0EBF064F" w:rsidR="007D5091" w:rsidRPr="002420C0" w:rsidRDefault="006A3D61" w:rsidP="000E276F">
      <w:pPr>
        <w:pStyle w:val="2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</w:pPr>
      <w:bookmarkStart w:id="135" w:name="_Toc56108539"/>
      <w:bookmarkStart w:id="136" w:name="_Toc56111207"/>
      <w:bookmarkStart w:id="137" w:name="_Toc56113052"/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7D509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 Инвентаризация остатков на счетах учета денежных средств (раздел «Учет и отчетност</w:t>
      </w:r>
      <w:r w:rsidR="007D5091" w:rsidRPr="000E27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ь» </w:t>
      </w:r>
      <w:r w:rsidR="00725E89" w:rsidRPr="000E2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0E276F" w:rsidRPr="000E27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подраздел «Инвентаризация»)</w:t>
      </w:r>
      <w:bookmarkEnd w:id="135"/>
      <w:bookmarkEnd w:id="136"/>
      <w:bookmarkEnd w:id="137"/>
    </w:p>
    <w:p w14:paraId="681B0C1A" w14:textId="77777777" w:rsidR="00725E89" w:rsidRPr="002420C0" w:rsidRDefault="00725E89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A0A10DA" w14:textId="77777777" w:rsidR="007D5091" w:rsidRPr="002420C0" w:rsidRDefault="007D5091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создания нового документа, нажать на кнопку </w:t>
      </w:r>
      <w:r w:rsidRPr="00CC39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«Создать»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задать период, на вкладке </w:t>
      </w:r>
      <w:r w:rsidRPr="00CC39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«Настройки заполнения»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указать счета учета:</w:t>
      </w:r>
    </w:p>
    <w:p w14:paraId="1F35764E" w14:textId="77777777" w:rsidR="00963C40" w:rsidRPr="002420C0" w:rsidRDefault="00963C40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085285" w14:textId="77777777" w:rsidR="00EC75B7" w:rsidRPr="002420C0" w:rsidRDefault="00EC75B7" w:rsidP="00725E8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85E1D0" wp14:editId="01F80B16">
            <wp:extent cx="5934075" cy="2276475"/>
            <wp:effectExtent l="19050" t="19050" r="28575" b="2857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764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61EE3F" w14:textId="63E65360" w:rsidR="00725E89" w:rsidRDefault="00720DAF" w:rsidP="00572A85">
      <w:pPr>
        <w:pStyle w:val="31"/>
        <w:outlineLvl w:val="2"/>
      </w:pPr>
      <w:bookmarkStart w:id="138" w:name="_Toc56111208"/>
      <w:bookmarkStart w:id="139" w:name="_Toc56113053"/>
      <w:r w:rsidRPr="006F5BEE">
        <w:t>Рисунок 5.</w:t>
      </w:r>
      <w:r>
        <w:t>3</w:t>
      </w:r>
      <w:r w:rsidRPr="006F5BEE">
        <w:t>.</w:t>
      </w:r>
      <w:r>
        <w:t>1</w:t>
      </w:r>
      <w:r w:rsidRPr="006F5BEE">
        <w:t xml:space="preserve"> –</w:t>
      </w:r>
      <w:r>
        <w:t xml:space="preserve"> Вкладка «Настройки заполнения» документа «Инвентаризация остатков на счетах учета денежных средств»</w:t>
      </w:r>
      <w:bookmarkEnd w:id="138"/>
      <w:bookmarkEnd w:id="139"/>
    </w:p>
    <w:p w14:paraId="77D30AB5" w14:textId="77777777" w:rsidR="00720DAF" w:rsidRPr="002420C0" w:rsidRDefault="00720DAF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529D66" w14:textId="77777777" w:rsidR="00293866" w:rsidRPr="002420C0" w:rsidRDefault="00293866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вкладке </w:t>
      </w:r>
      <w:r w:rsidRPr="00CC39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«Остатки денежных средств»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нажать на кнопку </w:t>
      </w:r>
      <w:r w:rsidRPr="00CC39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«Заполнить по данным учета»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B73F306" w14:textId="77777777" w:rsidR="00D035E1" w:rsidRPr="002420C0" w:rsidRDefault="00D035E1" w:rsidP="00725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6D06CE" w14:textId="77777777" w:rsidR="00EC75B7" w:rsidRPr="002420C0" w:rsidRDefault="00EC75B7" w:rsidP="00D035E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F522FB" wp14:editId="32C19B16">
            <wp:extent cx="5929630" cy="2491105"/>
            <wp:effectExtent l="19050" t="19050" r="13970" b="2349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24911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D929FE" w14:textId="615A3178" w:rsidR="0062033D" w:rsidRDefault="0062033D" w:rsidP="00572A85">
      <w:pPr>
        <w:pStyle w:val="31"/>
        <w:outlineLvl w:val="2"/>
      </w:pPr>
      <w:bookmarkStart w:id="140" w:name="_Toc56111209"/>
      <w:bookmarkStart w:id="141" w:name="_Toc56113054"/>
      <w:r w:rsidRPr="006F5BEE">
        <w:t>Рисунок 5.</w:t>
      </w:r>
      <w:r>
        <w:t>3</w:t>
      </w:r>
      <w:r w:rsidRPr="006F5BEE">
        <w:t>.</w:t>
      </w:r>
      <w:r>
        <w:t>2</w:t>
      </w:r>
      <w:r w:rsidRPr="006F5BEE">
        <w:t xml:space="preserve"> –</w:t>
      </w:r>
      <w:r>
        <w:t xml:space="preserve"> </w:t>
      </w:r>
      <w:r w:rsidR="00D74EB1">
        <w:t>Кнопка «</w:t>
      </w:r>
      <w:r>
        <w:t>Заполн</w:t>
      </w:r>
      <w:r w:rsidR="00D74EB1">
        <w:t>ить</w:t>
      </w:r>
      <w:r>
        <w:t xml:space="preserve"> по данным учета</w:t>
      </w:r>
      <w:r w:rsidR="00D74EB1">
        <w:t>»</w:t>
      </w:r>
      <w:r>
        <w:t xml:space="preserve"> вкладки «Остатки денежных средств» документа «Инвентаризация остатков на счетах учета денежных средств»</w:t>
      </w:r>
      <w:bookmarkEnd w:id="140"/>
      <w:bookmarkEnd w:id="141"/>
    </w:p>
    <w:p w14:paraId="149F7667" w14:textId="77777777" w:rsidR="00D035E1" w:rsidRPr="002420C0" w:rsidRDefault="00D035E1" w:rsidP="00D035E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48E03D1" w14:textId="64024366" w:rsidR="00D035E1" w:rsidRPr="002420C0" w:rsidRDefault="007469FE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CC3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закладке</w:t>
      </w:r>
      <w:r w:rsidR="00CC3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Комиссия</w:t>
      </w:r>
      <w:r w:rsidR="00CC3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указываются</w:t>
      </w:r>
      <w:r w:rsidR="00CC3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CC3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AF0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инвентаризационной</w:t>
      </w:r>
      <w:r w:rsidR="00CC3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 и проводимой инвентаризации.</w:t>
      </w:r>
    </w:p>
    <w:p w14:paraId="091895A6" w14:textId="0AF3265F" w:rsidR="00CC398C" w:rsidRDefault="007469FE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организации уже создана комиссия с необходимыми обязанностями, то ее можно выбрать из справочника 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Постоянно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действующие комиссии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можно открыть с помощью команды</w:t>
      </w:r>
      <w:r w:rsidR="00CC3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Выбрать</w:t>
      </w:r>
      <w:r w:rsidR="00CC3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</w:t>
      </w:r>
      <w:r w:rsidR="00CC3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постоянно</w:t>
      </w:r>
      <w:r w:rsidR="00CC3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действующих</w:t>
      </w:r>
      <w:r w:rsidR="00CC39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комиссий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43FFC1F" w14:textId="01FC824E" w:rsidR="00D035E1" w:rsidRPr="002420C0" w:rsidRDefault="007469FE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выбора комиссии большинство реквизитов на закладке будут заполнены автоматически. </w:t>
      </w:r>
    </w:p>
    <w:p w14:paraId="0CAAE1E2" w14:textId="10CFC557" w:rsidR="007469FE" w:rsidRPr="002420C0" w:rsidRDefault="007469FE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постоянно действующая комиссия отсутствует, то данные текущей комиссии следует вручную ввести в соответствующие реквизиты.</w:t>
      </w:r>
      <w:r w:rsidR="0090036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90036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группе</w:t>
      </w:r>
      <w:r w:rsidR="0090036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реквизитов 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 о проводимой инвентаризации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следует указать номер и дату приказа о проведения инвентаризации, а также место ее проведения.</w:t>
      </w:r>
      <w:r w:rsidR="007321BB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нажать на кнопку </w:t>
      </w:r>
      <w:r w:rsidRPr="00CC39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«Записать»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CC39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«Провести»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E0C9365" w14:textId="77777777" w:rsidR="00D035E1" w:rsidRPr="002420C0" w:rsidRDefault="00D035E1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19DBED" w14:textId="0B8B732C" w:rsidR="001C64C1" w:rsidRPr="00471F91" w:rsidRDefault="007321BB" w:rsidP="00471F91">
      <w:pPr>
        <w:pStyle w:val="2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2" w:name="_Toc56108540"/>
      <w:bookmarkStart w:id="143" w:name="_Toc56111210"/>
      <w:bookmarkStart w:id="144" w:name="_Toc56113055"/>
      <w:r w:rsidRPr="00471F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1C64C1" w:rsidRPr="00471F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8561AC" w:rsidRPr="00471F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="001C64C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Инвентарная опись БСО и денежных документов</w:t>
      </w:r>
      <w:r w:rsidR="00D035E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64C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 w:rsidR="00D035E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64C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0504086</w:t>
      </w:r>
      <w:r w:rsidR="00D035E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64C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(Инвентаризация БСО)</w:t>
      </w:r>
      <w:r w:rsidR="00D035E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64C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(раздел «Денежные средства»</w:t>
      </w:r>
      <w:r w:rsidR="00CC398C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35E1" w:rsidRPr="00471F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CC398C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1F91" w:rsidRPr="00471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 «Касса»)</w:t>
      </w:r>
      <w:bookmarkEnd w:id="142"/>
      <w:bookmarkEnd w:id="143"/>
      <w:bookmarkEnd w:id="144"/>
    </w:p>
    <w:p w14:paraId="257B348A" w14:textId="77777777" w:rsidR="00D035E1" w:rsidRPr="002420C0" w:rsidRDefault="00D035E1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16C61F" w14:textId="546581AD" w:rsidR="00AA0FEA" w:rsidRPr="002420C0" w:rsidRDefault="001C64C1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создания нового документа нажать на кнопку 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«Создать»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заполнить 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«Период с по»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«МОЛ»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 вкладке 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«Настройки»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указать в</w:t>
      </w:r>
      <w:r w:rsidR="00AF0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 БСО счет 03</w:t>
      </w:r>
      <w:r w:rsidR="00D035E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29B56EC" w14:textId="77777777" w:rsidR="00D035E1" w:rsidRPr="002420C0" w:rsidRDefault="00D035E1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BB87D9" w14:textId="77777777" w:rsidR="00DF31DE" w:rsidRDefault="00DF31DE" w:rsidP="00D035E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CFED73" wp14:editId="411A0229">
            <wp:extent cx="5939155" cy="1924050"/>
            <wp:effectExtent l="19050" t="19050" r="23495" b="190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9240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F44196" w14:textId="68DF1331" w:rsidR="00F253AA" w:rsidRDefault="00F253AA" w:rsidP="00572A85">
      <w:pPr>
        <w:pStyle w:val="31"/>
        <w:outlineLvl w:val="2"/>
      </w:pPr>
      <w:bookmarkStart w:id="145" w:name="_Toc56111211"/>
      <w:bookmarkStart w:id="146" w:name="_Toc56113056"/>
      <w:r w:rsidRPr="006F5BEE">
        <w:t>Рисунок 5.</w:t>
      </w:r>
      <w:r>
        <w:t>4</w:t>
      </w:r>
      <w:r w:rsidRPr="006F5BEE">
        <w:t>.</w:t>
      </w:r>
      <w:r>
        <w:t>1</w:t>
      </w:r>
      <w:r w:rsidRPr="006F5BEE">
        <w:t xml:space="preserve"> –</w:t>
      </w:r>
      <w:r>
        <w:t xml:space="preserve"> </w:t>
      </w:r>
      <w:r w:rsidR="001A662F">
        <w:t>П</w:t>
      </w:r>
      <w:r w:rsidR="00230F34">
        <w:t>ол</w:t>
      </w:r>
      <w:r w:rsidR="001A662F">
        <w:t>е</w:t>
      </w:r>
      <w:r w:rsidR="00230F34">
        <w:t xml:space="preserve"> «Счет»</w:t>
      </w:r>
      <w:r>
        <w:t xml:space="preserve"> вкладки «</w:t>
      </w:r>
      <w:r w:rsidR="00230F34">
        <w:t>Настройки</w:t>
      </w:r>
      <w:r>
        <w:t>» документа «</w:t>
      </w:r>
      <w:r w:rsidR="00230F34" w:rsidRPr="00230F34">
        <w:t>Инвентарная опись БСО и денежных документов ф. 0504086 (Инвентаризация БСО)</w:t>
      </w:r>
      <w:r>
        <w:t>»</w:t>
      </w:r>
      <w:bookmarkEnd w:id="145"/>
      <w:bookmarkEnd w:id="146"/>
    </w:p>
    <w:p w14:paraId="5A2EB598" w14:textId="77777777" w:rsidR="00D035E1" w:rsidRPr="002420C0" w:rsidRDefault="00D035E1" w:rsidP="00D035E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A5781F3" w14:textId="08D8B083" w:rsidR="008B36CD" w:rsidRPr="002420C0" w:rsidRDefault="001C64C1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автозаполнения данных на вкладке 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«БСО»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«Результаты инвентаризации»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нужно нажать на кнопку 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«Заполнить»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35E1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 данным бух.</w:t>
      </w:r>
      <w:r w:rsidR="001545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учета (БСО)»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2AEEA5C" w14:textId="77777777" w:rsidR="00D06600" w:rsidRPr="002420C0" w:rsidRDefault="00D06600" w:rsidP="00D035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211354" w14:textId="77777777" w:rsidR="004717EE" w:rsidRPr="002420C0" w:rsidRDefault="004717EE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25E078D" wp14:editId="0EB7B7DB">
            <wp:extent cx="5934075" cy="1691005"/>
            <wp:effectExtent l="19050" t="19050" r="28575" b="2349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910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865F4B" w14:textId="01E93C91" w:rsidR="00B639CE" w:rsidRDefault="00B639CE" w:rsidP="00572A85">
      <w:pPr>
        <w:pStyle w:val="31"/>
        <w:outlineLvl w:val="2"/>
      </w:pPr>
      <w:bookmarkStart w:id="147" w:name="_Toc56111212"/>
      <w:bookmarkStart w:id="148" w:name="_Toc56113057"/>
      <w:r w:rsidRPr="006F5BEE">
        <w:t>Рисунок 5.</w:t>
      </w:r>
      <w:r>
        <w:t>4</w:t>
      </w:r>
      <w:r w:rsidRPr="006F5BEE">
        <w:t>.</w:t>
      </w:r>
      <w:r w:rsidR="003E49E4">
        <w:t>2</w:t>
      </w:r>
      <w:r w:rsidRPr="006F5BEE">
        <w:t xml:space="preserve"> –</w:t>
      </w:r>
      <w:r>
        <w:t xml:space="preserve"> </w:t>
      </w:r>
      <w:r w:rsidR="00641876">
        <w:t>Кнопка «</w:t>
      </w:r>
      <w:r>
        <w:t>Заполн</w:t>
      </w:r>
      <w:r w:rsidR="00641876">
        <w:t xml:space="preserve">ить» </w:t>
      </w:r>
      <w:r w:rsidR="00641876" w:rsidRPr="006F5BEE">
        <w:t>–</w:t>
      </w:r>
      <w:r>
        <w:t xml:space="preserve"> </w:t>
      </w:r>
      <w:r w:rsidR="00641876">
        <w:t>«П</w:t>
      </w:r>
      <w:r>
        <w:t>о данным бух. учета</w:t>
      </w:r>
      <w:r w:rsidR="00641876">
        <w:t xml:space="preserve"> (БСО)» вкладки «Р</w:t>
      </w:r>
      <w:r>
        <w:t>езультат</w:t>
      </w:r>
      <w:r w:rsidR="00641876">
        <w:t>ы</w:t>
      </w:r>
      <w:r>
        <w:t xml:space="preserve"> инвентаризации</w:t>
      </w:r>
      <w:r w:rsidR="00641876">
        <w:t>»</w:t>
      </w:r>
      <w:r>
        <w:t xml:space="preserve"> вкладк</w:t>
      </w:r>
      <w:r w:rsidR="00641876">
        <w:t>и</w:t>
      </w:r>
      <w:r>
        <w:t xml:space="preserve"> «БСО» документа «</w:t>
      </w:r>
      <w:r w:rsidRPr="00230F34">
        <w:t>Инвентарная опись БСО и денежных документов ф. 0504086 (Инвентаризация БСО)</w:t>
      </w:r>
      <w:r>
        <w:t>»</w:t>
      </w:r>
      <w:bookmarkEnd w:id="147"/>
      <w:bookmarkEnd w:id="148"/>
    </w:p>
    <w:p w14:paraId="6E397DD4" w14:textId="77777777" w:rsidR="00D06600" w:rsidRPr="002420C0" w:rsidRDefault="00D06600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1EF655D" w14:textId="5522BED7" w:rsidR="007A3E21" w:rsidRPr="002420C0" w:rsidRDefault="007A3E21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автоматического заполнения фактического наличия нажать на</w:t>
      </w:r>
      <w:r w:rsidR="00AF00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кнопку 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«Заполнить» </w:t>
      </w:r>
      <w:r w:rsidR="00D06600" w:rsidRPr="006E57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«Фактическое наличие БСО по</w:t>
      </w:r>
      <w:r w:rsidR="00AF00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данным бух.</w:t>
      </w:r>
      <w:r w:rsidR="00AF00E0">
        <w:t> </w:t>
      </w:r>
      <w:r w:rsidRPr="006E57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учета»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AA7461D" w14:textId="77777777" w:rsidR="00D06600" w:rsidRPr="002420C0" w:rsidRDefault="00D06600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1097B2" w14:textId="77777777" w:rsidR="004717EE" w:rsidRPr="002420C0" w:rsidRDefault="004717EE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F09BCE" wp14:editId="7672A225">
            <wp:extent cx="5929630" cy="3053080"/>
            <wp:effectExtent l="19050" t="19050" r="13970" b="1397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0530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D1B64E" w14:textId="05DC92F3" w:rsidR="005543F8" w:rsidRDefault="005543F8" w:rsidP="00572A85">
      <w:pPr>
        <w:pStyle w:val="31"/>
        <w:outlineLvl w:val="2"/>
      </w:pPr>
      <w:bookmarkStart w:id="149" w:name="_Toc56111213"/>
      <w:bookmarkStart w:id="150" w:name="_Toc56113058"/>
      <w:r w:rsidRPr="006F5BEE">
        <w:t>Рисунок 5.</w:t>
      </w:r>
      <w:r>
        <w:t>4</w:t>
      </w:r>
      <w:r w:rsidRPr="006F5BEE">
        <w:t>.</w:t>
      </w:r>
      <w:r>
        <w:t>3</w:t>
      </w:r>
      <w:r w:rsidRPr="006F5BEE">
        <w:t xml:space="preserve"> –</w:t>
      </w:r>
      <w:r>
        <w:t xml:space="preserve"> </w:t>
      </w:r>
      <w:r w:rsidR="00B75DBA">
        <w:t>Кнопка «</w:t>
      </w:r>
      <w:r>
        <w:t>Заполн</w:t>
      </w:r>
      <w:r w:rsidR="00B75DBA">
        <w:t xml:space="preserve">ить» </w:t>
      </w:r>
      <w:r w:rsidR="00B75DBA" w:rsidRPr="006F5BEE">
        <w:t>–</w:t>
      </w:r>
      <w:r>
        <w:t xml:space="preserve"> </w:t>
      </w:r>
      <w:r w:rsidR="00B75DBA">
        <w:t>«Ф</w:t>
      </w:r>
      <w:r>
        <w:t>актическ</w:t>
      </w:r>
      <w:r w:rsidR="00B75DBA">
        <w:t>ое</w:t>
      </w:r>
      <w:r>
        <w:t xml:space="preserve"> наличие БСО по данным бух. учета</w:t>
      </w:r>
      <w:r w:rsidR="00B75DBA">
        <w:t>» вкладки «Р</w:t>
      </w:r>
      <w:r>
        <w:t>езультат</w:t>
      </w:r>
      <w:r w:rsidR="00B75DBA">
        <w:t>ы</w:t>
      </w:r>
      <w:r>
        <w:t xml:space="preserve"> инвентаризации</w:t>
      </w:r>
      <w:r w:rsidR="00B75DBA">
        <w:t>»</w:t>
      </w:r>
      <w:r>
        <w:t xml:space="preserve"> вкладк</w:t>
      </w:r>
      <w:r w:rsidR="00B75DBA">
        <w:t>и</w:t>
      </w:r>
      <w:r>
        <w:t xml:space="preserve"> «БСО» документа «</w:t>
      </w:r>
      <w:r w:rsidRPr="00230F34">
        <w:t>Инвентарная опись БСО и денежных документов ф. 0504086 (Инвентаризация БСО)</w:t>
      </w:r>
      <w:r>
        <w:t>»</w:t>
      </w:r>
      <w:bookmarkEnd w:id="149"/>
      <w:bookmarkEnd w:id="150"/>
    </w:p>
    <w:p w14:paraId="414ECFDF" w14:textId="77777777" w:rsidR="00D06600" w:rsidRPr="002420C0" w:rsidRDefault="00D06600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F986B9E" w14:textId="0AB53EFC" w:rsidR="007A3E21" w:rsidRPr="002420C0" w:rsidRDefault="007A3E21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Графа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 факту»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доступна для редактирования вручную. После внесения изменений в графу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 факту»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нужно нажать на кнопку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«Рассчитать недоста</w:t>
      </w:r>
      <w:r w:rsidR="00A347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чи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излишки»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5E481C8" w14:textId="77777777" w:rsidR="00D06600" w:rsidRPr="002420C0" w:rsidRDefault="00D06600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657213" w14:textId="77777777" w:rsidR="006424C5" w:rsidRPr="002420C0" w:rsidRDefault="006424C5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8CC4C0" wp14:editId="2F4D91A4">
            <wp:extent cx="5901055" cy="3028950"/>
            <wp:effectExtent l="19050" t="19050" r="23495" b="1905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30289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92AA79" w14:textId="0774E155" w:rsidR="004709F6" w:rsidRDefault="004709F6" w:rsidP="00572A85">
      <w:pPr>
        <w:pStyle w:val="31"/>
        <w:outlineLvl w:val="2"/>
      </w:pPr>
      <w:bookmarkStart w:id="151" w:name="_Toc56111214"/>
      <w:bookmarkStart w:id="152" w:name="_Toc56113059"/>
      <w:r w:rsidRPr="006F5BEE">
        <w:t>Рисунок 5.</w:t>
      </w:r>
      <w:r>
        <w:t>4</w:t>
      </w:r>
      <w:r w:rsidRPr="006F5BEE">
        <w:t>.</w:t>
      </w:r>
      <w:r>
        <w:t>4</w:t>
      </w:r>
      <w:r w:rsidRPr="006F5BEE">
        <w:t xml:space="preserve"> –</w:t>
      </w:r>
      <w:r>
        <w:t xml:space="preserve"> </w:t>
      </w:r>
      <w:r w:rsidR="004A35EA">
        <w:t>Кнопка «</w:t>
      </w:r>
      <w:r w:rsidR="004A35EA" w:rsidRPr="004A35EA">
        <w:rPr>
          <w:rFonts w:eastAsia="Times New Roman"/>
          <w:color w:val="000000"/>
        </w:rPr>
        <w:t>Рассчитать недостачи и излишки</w:t>
      </w:r>
      <w:r w:rsidR="004A35EA">
        <w:t>», графы «По факту»</w:t>
      </w:r>
      <w:r w:rsidR="00E952A4">
        <w:t xml:space="preserve"> и </w:t>
      </w:r>
      <w:r w:rsidR="004A35EA">
        <w:t>«По учету» вкладки «Р</w:t>
      </w:r>
      <w:r w:rsidR="00F24800">
        <w:t>езультат</w:t>
      </w:r>
      <w:r w:rsidR="004A35EA">
        <w:t>ы</w:t>
      </w:r>
      <w:r w:rsidR="00F24800">
        <w:t xml:space="preserve"> инвентаризации</w:t>
      </w:r>
      <w:r w:rsidR="004A35EA">
        <w:t>»</w:t>
      </w:r>
      <w:r>
        <w:t xml:space="preserve"> вкладк</w:t>
      </w:r>
      <w:r w:rsidR="004A35EA">
        <w:t>и</w:t>
      </w:r>
      <w:r>
        <w:t xml:space="preserve"> «БСО» документа «</w:t>
      </w:r>
      <w:r w:rsidRPr="00230F34">
        <w:t>Инвентарная опись БСО и денежных документов ф.</w:t>
      </w:r>
      <w:r w:rsidR="00572A85">
        <w:t> </w:t>
      </w:r>
      <w:r w:rsidRPr="00230F34">
        <w:t>0504086 (Инвентаризация БСО)</w:t>
      </w:r>
      <w:r>
        <w:t>»</w:t>
      </w:r>
      <w:bookmarkEnd w:id="151"/>
      <w:bookmarkEnd w:id="152"/>
    </w:p>
    <w:p w14:paraId="7BDB194E" w14:textId="77777777" w:rsidR="00D06600" w:rsidRPr="002420C0" w:rsidRDefault="00D06600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D62F79" w14:textId="12394278" w:rsidR="006424C5" w:rsidRPr="002420C0" w:rsidRDefault="006424C5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Автоматически заполнятся графы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«Недостача», «Излишек»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6E8165D" w14:textId="77777777" w:rsidR="009179C1" w:rsidRPr="002420C0" w:rsidRDefault="009179C1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AECCB9" w14:textId="77777777" w:rsidR="009179C1" w:rsidRPr="002420C0" w:rsidRDefault="009179C1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12A0D1D" wp14:editId="1A61C8DE">
            <wp:extent cx="5929630" cy="3110230"/>
            <wp:effectExtent l="19050" t="19050" r="13970" b="1397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1102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22724F" w14:textId="17F02483" w:rsidR="00AE20B5" w:rsidRDefault="00AE20B5" w:rsidP="00572A85">
      <w:pPr>
        <w:pStyle w:val="31"/>
        <w:outlineLvl w:val="2"/>
      </w:pPr>
      <w:bookmarkStart w:id="153" w:name="_Toc56111215"/>
      <w:bookmarkStart w:id="154" w:name="_Toc56113060"/>
      <w:r w:rsidRPr="006F5BEE">
        <w:t>Рисунок 5.</w:t>
      </w:r>
      <w:r>
        <w:t>4</w:t>
      </w:r>
      <w:r w:rsidRPr="006F5BEE">
        <w:t>.</w:t>
      </w:r>
      <w:r>
        <w:t>5</w:t>
      </w:r>
      <w:r w:rsidRPr="006F5BEE">
        <w:t xml:space="preserve"> –</w:t>
      </w:r>
      <w:r>
        <w:t xml:space="preserve"> Графы «Недостача» и «Излишек» </w:t>
      </w:r>
      <w:r w:rsidR="008611CC">
        <w:t>вкладки «Р</w:t>
      </w:r>
      <w:r>
        <w:t>езультат</w:t>
      </w:r>
      <w:r w:rsidR="008611CC">
        <w:t>ы</w:t>
      </w:r>
      <w:r>
        <w:t xml:space="preserve"> инвентаризации</w:t>
      </w:r>
      <w:r w:rsidR="008611CC">
        <w:t>»</w:t>
      </w:r>
      <w:r>
        <w:t xml:space="preserve"> вкладк</w:t>
      </w:r>
      <w:r w:rsidR="008611CC">
        <w:t>и</w:t>
      </w:r>
      <w:r>
        <w:t xml:space="preserve"> «БСО» документа «</w:t>
      </w:r>
      <w:r w:rsidRPr="00230F34">
        <w:t>Инвентарная опись БСО и денежных документов ф. 0504086 (Инвентаризация БСО)</w:t>
      </w:r>
      <w:r>
        <w:t>»</w:t>
      </w:r>
      <w:bookmarkEnd w:id="153"/>
      <w:bookmarkEnd w:id="154"/>
    </w:p>
    <w:p w14:paraId="4CF08E01" w14:textId="77777777" w:rsidR="009179C1" w:rsidRPr="002420C0" w:rsidRDefault="009179C1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9379CA" w14:textId="08021133" w:rsidR="00D06600" w:rsidRPr="002420C0" w:rsidRDefault="006424C5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вкладке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«Списание недостач» нужно нажать на кнопку «Заполнить» </w:t>
      </w:r>
      <w:r w:rsidR="004B5392" w:rsidRPr="004B53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«По данным таблицы «Результаты инвентаризации»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3848A11" w14:textId="3B655AD6" w:rsidR="00387FD0" w:rsidRPr="002420C0" w:rsidRDefault="00387FD0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B17AFA" w14:textId="77777777" w:rsidR="00BB0AAD" w:rsidRDefault="00BB0AAD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866904" wp14:editId="31A0D6CF">
            <wp:extent cx="5934075" cy="1600200"/>
            <wp:effectExtent l="19050" t="19050" r="28575" b="1905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002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C3530A" w14:textId="6DBC3D58" w:rsidR="009B73AD" w:rsidRDefault="00F97C44" w:rsidP="00572A85">
      <w:pPr>
        <w:pStyle w:val="31"/>
        <w:outlineLvl w:val="2"/>
      </w:pPr>
      <w:bookmarkStart w:id="155" w:name="_Toc56111216"/>
      <w:bookmarkStart w:id="156" w:name="_Toc56113061"/>
      <w:r w:rsidRPr="006C0F65">
        <w:t xml:space="preserve">Рисунок 5.4.6 – </w:t>
      </w:r>
      <w:r w:rsidR="008F1167">
        <w:t>Кнопка «</w:t>
      </w:r>
      <w:r w:rsidR="007F6468" w:rsidRPr="006C0F65">
        <w:rPr>
          <w:rFonts w:eastAsia="Times New Roman"/>
          <w:color w:val="000000"/>
        </w:rPr>
        <w:t>Заполн</w:t>
      </w:r>
      <w:r w:rsidR="008F1167">
        <w:rPr>
          <w:rFonts w:eastAsia="Times New Roman"/>
          <w:color w:val="000000"/>
        </w:rPr>
        <w:t xml:space="preserve">ить» </w:t>
      </w:r>
      <w:r w:rsidR="008F1167" w:rsidRPr="006C0F65">
        <w:t>–</w:t>
      </w:r>
      <w:r w:rsidR="007F6468" w:rsidRPr="006C0F65">
        <w:rPr>
          <w:rFonts w:eastAsia="Times New Roman"/>
          <w:color w:val="000000"/>
        </w:rPr>
        <w:t xml:space="preserve"> </w:t>
      </w:r>
      <w:r w:rsidR="008F1167">
        <w:rPr>
          <w:rFonts w:eastAsia="Times New Roman"/>
          <w:color w:val="000000"/>
        </w:rPr>
        <w:t>«П</w:t>
      </w:r>
      <w:r w:rsidR="007F6468" w:rsidRPr="006C0F65">
        <w:rPr>
          <w:rFonts w:eastAsia="Times New Roman"/>
          <w:color w:val="000000"/>
        </w:rPr>
        <w:t xml:space="preserve">о данным таблицы «Результаты инвентаризации» вкладки «Списание недостач» вкладки «БСО» </w:t>
      </w:r>
      <w:r w:rsidR="007F6468" w:rsidRPr="006C0F65">
        <w:t>документа «Инвентарная опись БСО и денежных документов ф. 0504086 (Инвентаризация БСО)»</w:t>
      </w:r>
      <w:bookmarkEnd w:id="155"/>
      <w:bookmarkEnd w:id="156"/>
    </w:p>
    <w:p w14:paraId="10AE9E83" w14:textId="77777777" w:rsidR="007F6468" w:rsidRPr="002420C0" w:rsidRDefault="007F6468" w:rsidP="007F64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558066" w14:textId="77777777" w:rsidR="00C90C38" w:rsidRPr="002420C0" w:rsidRDefault="00C90C38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D11D2D1" wp14:editId="5A059555">
            <wp:extent cx="5929630" cy="1933575"/>
            <wp:effectExtent l="19050" t="19050" r="13970" b="2857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19335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195274" w14:textId="3BDEEDFC" w:rsidR="003C15CD" w:rsidRDefault="003C15CD" w:rsidP="00572A85">
      <w:pPr>
        <w:pStyle w:val="31"/>
        <w:outlineLvl w:val="2"/>
        <w:rPr>
          <w:rFonts w:eastAsia="Times New Roman"/>
          <w:color w:val="000000"/>
        </w:rPr>
      </w:pPr>
      <w:bookmarkStart w:id="157" w:name="_Toc56111217"/>
      <w:bookmarkStart w:id="158" w:name="_Toc56113062"/>
      <w:r w:rsidRPr="006F5BEE">
        <w:t>Рисунок 5.</w:t>
      </w:r>
      <w:r>
        <w:t>4</w:t>
      </w:r>
      <w:r w:rsidRPr="006F5BEE">
        <w:t>.</w:t>
      </w:r>
      <w:r>
        <w:t>7</w:t>
      </w:r>
      <w:r w:rsidRPr="006F5BEE">
        <w:t xml:space="preserve"> –</w:t>
      </w:r>
      <w:r w:rsidR="009340F2">
        <w:t xml:space="preserve"> Результат заполнения вкладки «Списание недостач»</w:t>
      </w:r>
      <w:r w:rsidR="002D3FB4">
        <w:t xml:space="preserve"> вкладки «БСО» </w:t>
      </w:r>
      <w:r w:rsidR="002D3FB4" w:rsidRPr="006C0F65">
        <w:t>документа «Инвентарная опись БСО и денежных документов ф. 0504086 (Инвентаризация БСО)»</w:t>
      </w:r>
      <w:bookmarkEnd w:id="157"/>
      <w:bookmarkEnd w:id="158"/>
    </w:p>
    <w:p w14:paraId="5A0543C9" w14:textId="77777777" w:rsidR="00C537A3" w:rsidRDefault="00C537A3" w:rsidP="003C15C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4ED2DDD" w14:textId="77777777" w:rsidR="00C537A3" w:rsidRPr="002420C0" w:rsidRDefault="00C537A3" w:rsidP="00C537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автозаполнения данных нажать на вкладке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«Оприходование излишков»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кнопку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«Заполнить» </w:t>
      </w:r>
      <w:r w:rsidRPr="004B539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 данным таблицы «Результаты инвентаризации»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табличной части заполнить поля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«КФО»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B53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«МОЛ/Место хранения»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B7F84A6" w14:textId="77777777" w:rsidR="00D06600" w:rsidRPr="002420C0" w:rsidRDefault="00D06600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8D056FC" w14:textId="77777777" w:rsidR="00C23DC5" w:rsidRPr="002420C0" w:rsidRDefault="00C23DC5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E1FA68" wp14:editId="3AA1B96C">
            <wp:extent cx="5929630" cy="1643380"/>
            <wp:effectExtent l="19050" t="19050" r="13970" b="1397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16433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F7EC94" w14:textId="1EC7F3AE" w:rsidR="008648C8" w:rsidRDefault="008648C8" w:rsidP="00572A85">
      <w:pPr>
        <w:pStyle w:val="31"/>
        <w:outlineLvl w:val="2"/>
        <w:rPr>
          <w:rFonts w:eastAsia="Times New Roman"/>
          <w:color w:val="000000"/>
        </w:rPr>
      </w:pPr>
      <w:bookmarkStart w:id="159" w:name="_Toc56111218"/>
      <w:bookmarkStart w:id="160" w:name="_Toc56113063"/>
      <w:r w:rsidRPr="006F5BEE">
        <w:t>Рисунок 5.</w:t>
      </w:r>
      <w:r>
        <w:t>4</w:t>
      </w:r>
      <w:r w:rsidRPr="006F5BEE">
        <w:t>.</w:t>
      </w:r>
      <w:r>
        <w:t>8</w:t>
      </w:r>
      <w:r w:rsidRPr="006F5BEE">
        <w:t xml:space="preserve"> –</w:t>
      </w:r>
      <w:r>
        <w:t xml:space="preserve"> </w:t>
      </w:r>
      <w:r w:rsidR="0015468A">
        <w:t>Кнопка «</w:t>
      </w:r>
      <w:r w:rsidR="009B3C75" w:rsidRPr="009B3C75">
        <w:t>Заполн</w:t>
      </w:r>
      <w:r w:rsidR="0015468A">
        <w:t xml:space="preserve">ить» </w:t>
      </w:r>
      <w:r w:rsidR="0015468A" w:rsidRPr="006C0F65">
        <w:t>–</w:t>
      </w:r>
      <w:r w:rsidR="0015468A">
        <w:t xml:space="preserve"> «</w:t>
      </w:r>
      <w:r w:rsidR="0015468A">
        <w:rPr>
          <w:rFonts w:eastAsia="Times New Roman"/>
          <w:color w:val="000000"/>
        </w:rPr>
        <w:t>П</w:t>
      </w:r>
      <w:r w:rsidR="009B3C75" w:rsidRPr="009B3C75">
        <w:rPr>
          <w:rFonts w:eastAsia="Times New Roman"/>
          <w:color w:val="000000"/>
        </w:rPr>
        <w:t xml:space="preserve">о данным таблицы «Результаты инвентаризации» вкладки «Оприходование излишков» вкладки «БСО» </w:t>
      </w:r>
      <w:r w:rsidR="009B3C75" w:rsidRPr="009B3C75">
        <w:t>документа «Инвентарная опись БСО и денежных документов ф. 0504086 (Инвентаризация БСО)»</w:t>
      </w:r>
      <w:bookmarkEnd w:id="159"/>
      <w:bookmarkEnd w:id="160"/>
    </w:p>
    <w:p w14:paraId="3CEC2755" w14:textId="77777777" w:rsidR="00D06600" w:rsidRPr="002420C0" w:rsidRDefault="00D06600" w:rsidP="00D0660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BA5F5C3" w14:textId="77777777" w:rsidR="00034F18" w:rsidRPr="002420C0" w:rsidRDefault="00034F18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Заполнение вкладок </w:t>
      </w:r>
      <w:r w:rsidRPr="00652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«Наличные средства»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52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«Денежные документы»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аналогично заполнению вкладки </w:t>
      </w:r>
      <w:r w:rsidRPr="00652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«БСО»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6BA025B" w14:textId="3DDF83A1" w:rsidR="00D06600" w:rsidRPr="002420C0" w:rsidRDefault="005D19F2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ввода нового документа на основании необходимо в форме</w:t>
      </w:r>
      <w:r w:rsidR="00652F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документа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Инвентаризация</w:t>
      </w:r>
      <w:r w:rsidR="00652FC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кассы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нажать</w:t>
      </w:r>
      <w:r w:rsidR="00652F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кнопку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Создать</w:t>
      </w:r>
      <w:r w:rsidR="00652FC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</w:t>
      </w:r>
      <w:r w:rsidR="00652FC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основании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командной панели формы документа и выбрать в меню вид создаваемого документа.</w:t>
      </w:r>
    </w:p>
    <w:p w14:paraId="629E9C09" w14:textId="7CAA4966" w:rsidR="00D06600" w:rsidRPr="002420C0" w:rsidRDefault="005D19F2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основании документа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Инвентаризация кассы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можно ввести несколько документов одного вида, например, два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Приходных кассовых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ордера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каждый по своей валюте. Количество документов определяется программой автоматически на основании данных таблицы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Недостачи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Излишки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Если документ, предлагаемый к созданию на основании, окажется единственным, то программа создаст новый документ, заполнит его на основании редактируемого документа и откроет его форму на экране.</w:t>
      </w:r>
    </w:p>
    <w:p w14:paraId="0DA168F7" w14:textId="30405678" w:rsidR="00D06600" w:rsidRPr="002420C0" w:rsidRDefault="005D19F2" w:rsidP="00D06600">
      <w:pPr>
        <w:shd w:val="clear" w:color="auto" w:fill="FFFFFF"/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особенности данных на закладке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Недостачи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Излишки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предполагают создание нескольких документов на основании, то откроется окно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Создание на основании</w:t>
      </w:r>
      <w:r w:rsidR="00170802"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документов</w:t>
      </w:r>
      <w:r w:rsidR="00170802" w:rsidRPr="002420C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</w:t>
      </w:r>
      <w:r w:rsidR="00170802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списком,</w:t>
      </w:r>
      <w:r w:rsidR="00170802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каждая строка которого соответствует одному документу данного вида.</w:t>
      </w:r>
    </w:p>
    <w:p w14:paraId="38D2091D" w14:textId="733BF23E" w:rsidR="00845C62" w:rsidRPr="002420C0" w:rsidRDefault="005D19F2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колонках списка справочно приводятся значения реквизитов документов. Для создания документов следует установить флаги в полях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Отметка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 строк, документы по которым необходимо создать. Если в какой-либо строке списка поле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Документ, уже введенный на основании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заполнено, то это означает, что документ по данной строке создан ранее, возможность установить флаг в поле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Отметка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такой строке отсутствует. Надпись в нижней части</w:t>
      </w:r>
      <w:r w:rsidR="00D06600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окна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Будет создано документов</w:t>
      </w:r>
      <w:r w:rsidR="00D06600"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(число)</w:t>
      </w:r>
      <w:r w:rsidR="00D06600"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информирует о планируемом количестве создаваемых документов. После установки флагов следует нажать на кнопку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Создать документы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результате на экране будет открыто указанное количество форм новых документов, каждый из которых будет заполнен своей порцией данных из редактируемого документа-основания.</w:t>
      </w:r>
    </w:p>
    <w:p w14:paraId="6CB47E1E" w14:textId="411EB10C" w:rsidR="005D19F2" w:rsidRPr="002420C0" w:rsidRDefault="005D19F2" w:rsidP="00D066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нажатия на кнопку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Уже введено документов на основании (число)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расположенную на закладке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Наличные средства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Денежные документы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Бланки строгой отчетности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открывается окно со списком документов, которые ранее уже были введены на основании данного документа</w:t>
      </w:r>
      <w:r w:rsidR="00652F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Инвентаризация кассы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Используя флажки можно включить или отключить в списке отображение документов определенного вида.</w:t>
      </w:r>
    </w:p>
    <w:p w14:paraId="635723E8" w14:textId="77777777" w:rsidR="00034F18" w:rsidRPr="002420C0" w:rsidRDefault="00034F18" w:rsidP="00034F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1096169" w14:textId="408E157F" w:rsidR="007B1D11" w:rsidRPr="0089661C" w:rsidRDefault="00790E34" w:rsidP="0089661C">
      <w:pPr>
        <w:pStyle w:val="2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1" w:name="_Toc56108541"/>
      <w:bookmarkStart w:id="162" w:name="_Toc56111219"/>
      <w:bookmarkStart w:id="163" w:name="_Toc56113064"/>
      <w:r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034F18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561AC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034F18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52FCA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4F18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Инвентаризационная опись ф.</w:t>
      </w:r>
      <w:r w:rsidR="00652FCA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4F18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0504089</w:t>
      </w:r>
      <w:r w:rsidR="00652FCA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4F18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(Инвентаризация расчетов с контрагентами) (</w:t>
      </w:r>
      <w:r w:rsidR="00870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034F18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аздел «Учет и отчетность» </w:t>
      </w:r>
      <w:r w:rsidR="00480123" w:rsidRPr="008966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652FCA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661C" w:rsidRPr="008966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«Инвентаризация»)</w:t>
      </w:r>
      <w:bookmarkEnd w:id="161"/>
      <w:bookmarkEnd w:id="162"/>
      <w:bookmarkEnd w:id="163"/>
    </w:p>
    <w:p w14:paraId="210301C2" w14:textId="77777777" w:rsidR="00480123" w:rsidRPr="002420C0" w:rsidRDefault="00480123" w:rsidP="004801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FEAC2B8" w14:textId="77777777" w:rsidR="007B1D11" w:rsidRPr="002420C0" w:rsidRDefault="007B1D11" w:rsidP="00480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 предназначен для оформления данных инвентаризации расчетов с дебиторами и кредиторами. Инвентаризация выполняется по счетам, включая субсчета к указанным счетам.</w:t>
      </w:r>
    </w:p>
    <w:p w14:paraId="6C3D1B48" w14:textId="75D4223A" w:rsidR="007B1D11" w:rsidRPr="002420C0" w:rsidRDefault="007B1D11" w:rsidP="00480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создания нового документа нажать на кнопку </w:t>
      </w:r>
      <w:r w:rsidRPr="00652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«Создать»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заполнить</w:t>
      </w:r>
      <w:r w:rsidR="00652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дату,</w:t>
      </w:r>
      <w:r w:rsidR="00652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 инвентаризации.</w:t>
      </w:r>
    </w:p>
    <w:p w14:paraId="7F4C7E88" w14:textId="77777777" w:rsidR="00034F18" w:rsidRPr="002420C0" w:rsidRDefault="00034F18" w:rsidP="00480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9F1E78" w14:textId="77777777" w:rsidR="00FC6FAA" w:rsidRPr="002420C0" w:rsidRDefault="00FC6FAA" w:rsidP="0048012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24FB1F" wp14:editId="371A0C40">
            <wp:extent cx="5939155" cy="3167380"/>
            <wp:effectExtent l="19050" t="19050" r="23495" b="139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1673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B74B39" w14:textId="00BF6084" w:rsidR="00480123" w:rsidRDefault="00957AAF" w:rsidP="00572A85">
      <w:pPr>
        <w:pStyle w:val="31"/>
        <w:outlineLvl w:val="2"/>
      </w:pPr>
      <w:bookmarkStart w:id="164" w:name="_Toc56111220"/>
      <w:bookmarkStart w:id="165" w:name="_Toc56113065"/>
      <w:r w:rsidRPr="009A3DB2">
        <w:t xml:space="preserve">Рисунок 5.5.1 – </w:t>
      </w:r>
      <w:r w:rsidR="004D4302" w:rsidRPr="009A3DB2">
        <w:t>Вкладка «Настройки заполнения»</w:t>
      </w:r>
      <w:r w:rsidRPr="009A3DB2">
        <w:rPr>
          <w:rFonts w:eastAsia="Times New Roman"/>
          <w:color w:val="000000"/>
        </w:rPr>
        <w:t xml:space="preserve"> </w:t>
      </w:r>
      <w:r w:rsidRPr="009A3DB2">
        <w:t>документа «Инвента</w:t>
      </w:r>
      <w:r w:rsidR="004D4302" w:rsidRPr="009A3DB2">
        <w:t xml:space="preserve">ризационная опись </w:t>
      </w:r>
      <w:r w:rsidRPr="009A3DB2">
        <w:t>ф. 050408</w:t>
      </w:r>
      <w:r w:rsidR="004D4302" w:rsidRPr="009A3DB2">
        <w:t>9</w:t>
      </w:r>
      <w:r w:rsidRPr="009A3DB2">
        <w:t xml:space="preserve"> (Инвентаризация </w:t>
      </w:r>
      <w:r w:rsidR="004D4302" w:rsidRPr="009A3DB2">
        <w:t>расчетов с контрагентами</w:t>
      </w:r>
      <w:r w:rsidRPr="009A3DB2">
        <w:t>)»</w:t>
      </w:r>
      <w:bookmarkEnd w:id="164"/>
      <w:bookmarkEnd w:id="165"/>
    </w:p>
    <w:p w14:paraId="41807953" w14:textId="77777777" w:rsidR="00957AAF" w:rsidRPr="002420C0" w:rsidRDefault="00957AAF" w:rsidP="0048012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760AD32" w14:textId="1551FAD3" w:rsidR="00FD2EA7" w:rsidRPr="002420C0" w:rsidRDefault="00FD2EA7" w:rsidP="00480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187B4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автозаполнения</w:t>
      </w:r>
      <w:r w:rsidR="00187B4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табличных</w:t>
      </w:r>
      <w:r w:rsidR="00187B4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частей</w:t>
      </w:r>
      <w:r w:rsidR="00187B4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187B4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вкладках</w:t>
      </w:r>
      <w:r w:rsidR="00187B4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61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«Дебиторская</w:t>
      </w:r>
      <w:r w:rsidR="00187B41" w:rsidRPr="006161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161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задолженность»</w:t>
      </w:r>
      <w:r w:rsidR="00187B4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87B41"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61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«Кредиторская задолженность»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предусмотрена кнопка </w:t>
      </w:r>
      <w:r w:rsidRPr="006161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«Заполнить» </w:t>
      </w:r>
      <w:r w:rsidR="00480123" w:rsidRPr="006161C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–</w:t>
      </w:r>
      <w:r w:rsidR="006161C4" w:rsidRPr="006161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161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 данным учета»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3B72537" w14:textId="77777777" w:rsidR="00655733" w:rsidRPr="002420C0" w:rsidRDefault="00655733" w:rsidP="00480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1B568B" w14:textId="77777777" w:rsidR="005E2910" w:rsidRPr="002420C0" w:rsidRDefault="005E2910" w:rsidP="00B96DF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E31585" wp14:editId="392A3E94">
            <wp:extent cx="5939155" cy="2919730"/>
            <wp:effectExtent l="19050" t="19050" r="23495" b="1397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9197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0AF045" w14:textId="2F48BF69" w:rsidR="00D2517C" w:rsidRDefault="00D2517C" w:rsidP="00572A85">
      <w:pPr>
        <w:pStyle w:val="31"/>
        <w:outlineLvl w:val="2"/>
      </w:pPr>
      <w:bookmarkStart w:id="166" w:name="_Toc56111221"/>
      <w:bookmarkStart w:id="167" w:name="_Toc56113066"/>
      <w:r w:rsidRPr="009A3DB2">
        <w:lastRenderedPageBreak/>
        <w:t>Рисунок 5.5.</w:t>
      </w:r>
      <w:r w:rsidR="00395CDD" w:rsidRPr="009A3DB2">
        <w:t>2</w:t>
      </w:r>
      <w:r w:rsidRPr="009A3DB2">
        <w:t xml:space="preserve"> – Кнопка «Заполнить» – «По данным учета» вкладки «Дебиторская задолженность»</w:t>
      </w:r>
      <w:r w:rsidRPr="009A3DB2">
        <w:rPr>
          <w:rFonts w:eastAsia="Times New Roman"/>
          <w:color w:val="000000"/>
        </w:rPr>
        <w:t xml:space="preserve"> </w:t>
      </w:r>
      <w:r w:rsidRPr="009A3DB2">
        <w:t>документа «Инвентаризационная опись ф. 0504089 (Инвентаризация расчетов с контрагентами)»</w:t>
      </w:r>
      <w:bookmarkEnd w:id="166"/>
      <w:bookmarkEnd w:id="167"/>
    </w:p>
    <w:p w14:paraId="6071464B" w14:textId="77777777" w:rsidR="00B96DF3" w:rsidRPr="002420C0" w:rsidRDefault="00B96DF3" w:rsidP="00B96DF3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A54091B" w14:textId="77777777" w:rsidR="00B96DF3" w:rsidRPr="002420C0" w:rsidRDefault="00AD231D" w:rsidP="00B96D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автозаполнении поля, расположенные в колонке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Подтверждено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заполняется теми же значениями, что и соседние поля в колонке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Всего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7D3E8BD" w14:textId="01C2E39E" w:rsidR="00AD231D" w:rsidRPr="002420C0" w:rsidRDefault="00AD231D" w:rsidP="00B96D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автозаполнения табличной части следует при наличии оснований изменить значения в полях колонок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Подтверждено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 подтверждено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Истек срок давности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в поле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Всего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76E1D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Значения в колонках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Подтверждено</w:t>
      </w:r>
      <w:r w:rsidR="00376E1D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376E1D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</w:t>
      </w:r>
      <w:r w:rsidR="00376E1D"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подтверждено</w:t>
      </w:r>
      <w:r w:rsidR="00775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являются взаимозависимыми и изменяются разнонаправлено. Например, при вводе значения суммы в поле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 подтверждено</w:t>
      </w:r>
      <w:r w:rsidR="00775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уменьшить на это же значение сумму в поле </w:t>
      </w:r>
      <w:r w:rsidRPr="00775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Подтверждено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4A2884E" w14:textId="77777777" w:rsidR="00B96DF3" w:rsidRPr="002420C0" w:rsidRDefault="00B96DF3" w:rsidP="00845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947720" w14:textId="77777777" w:rsidR="007C445F" w:rsidRPr="002420C0" w:rsidRDefault="007C445F" w:rsidP="00376E1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0C94EE" wp14:editId="7F76325B">
            <wp:extent cx="5929630" cy="1871980"/>
            <wp:effectExtent l="19050" t="19050" r="13970" b="1397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18719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33372D" w14:textId="4044ACBE" w:rsidR="00F51C49" w:rsidRDefault="00F51C49" w:rsidP="00572A85">
      <w:pPr>
        <w:pStyle w:val="31"/>
        <w:outlineLvl w:val="2"/>
      </w:pPr>
      <w:bookmarkStart w:id="168" w:name="_Toc56111222"/>
      <w:bookmarkStart w:id="169" w:name="_Toc56113067"/>
      <w:r w:rsidRPr="009A3DB2">
        <w:t>Рисунок 5.5.3 – Графы «Подтверждено» и «Не подтверждено» вкладки «Дебиторская задолженность»</w:t>
      </w:r>
      <w:r w:rsidRPr="009A3DB2">
        <w:rPr>
          <w:rFonts w:eastAsia="Times New Roman"/>
          <w:color w:val="000000"/>
        </w:rPr>
        <w:t xml:space="preserve"> </w:t>
      </w:r>
      <w:r w:rsidRPr="009A3DB2">
        <w:t>документа «Инвентаризационная опись ф.</w:t>
      </w:r>
      <w:r w:rsidR="009A3DB2">
        <w:t> </w:t>
      </w:r>
      <w:r w:rsidRPr="009A3DB2">
        <w:t>0504089 (Инвентаризация расчетов с контрагентами)»</w:t>
      </w:r>
      <w:bookmarkEnd w:id="168"/>
      <w:bookmarkEnd w:id="169"/>
    </w:p>
    <w:p w14:paraId="53B7DE9C" w14:textId="77777777" w:rsidR="00376E1D" w:rsidRPr="002420C0" w:rsidRDefault="00376E1D" w:rsidP="00376E1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5AABFA6" w14:textId="72729630" w:rsidR="003D16F8" w:rsidRPr="002420C0" w:rsidRDefault="003D16F8" w:rsidP="00376E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в результате автоматического заполнения табличных частей в полях</w:t>
      </w:r>
      <w:r w:rsidR="00E21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Всего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21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Подтверждено</w:t>
      </w:r>
      <w:r w:rsidR="00E21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21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Истек срок давности</w:t>
      </w:r>
      <w:r w:rsidR="00E21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появятся поля с отрицательными значениями, то это свидетельствует об ошибках в ведении бухгалтерского учета по соответствующим счетам. Эти ошибки необходим</w:t>
      </w:r>
      <w:r w:rsidR="00376E1D"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проанализировать и исправить.</w:t>
      </w:r>
    </w:p>
    <w:p w14:paraId="6308DB47" w14:textId="77777777" w:rsidR="00376E1D" w:rsidRPr="002420C0" w:rsidRDefault="00376E1D" w:rsidP="00376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86FF8D" w14:textId="77777777" w:rsidR="0034489D" w:rsidRPr="002420C0" w:rsidRDefault="0034489D" w:rsidP="00376E1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8273E29" wp14:editId="09EA34E8">
            <wp:extent cx="5924550" cy="1938655"/>
            <wp:effectExtent l="19050" t="19050" r="19050" b="2349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9386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6C74F7" w14:textId="16247E67" w:rsidR="00C13233" w:rsidRDefault="00C13233" w:rsidP="00572A85">
      <w:pPr>
        <w:pStyle w:val="31"/>
        <w:outlineLvl w:val="2"/>
      </w:pPr>
      <w:bookmarkStart w:id="170" w:name="_Toc56111223"/>
      <w:bookmarkStart w:id="171" w:name="_Toc56113068"/>
      <w:r w:rsidRPr="009A3DB2">
        <w:t>Рисунок 5.5.4 – Вкладка «Кредиторская задолженность»</w:t>
      </w:r>
      <w:r w:rsidRPr="009A3DB2">
        <w:rPr>
          <w:rFonts w:eastAsia="Times New Roman"/>
          <w:color w:val="000000"/>
        </w:rPr>
        <w:t xml:space="preserve"> </w:t>
      </w:r>
      <w:r w:rsidRPr="009A3DB2">
        <w:t>документа «Инвентаризационная опись ф. 0504089 (Инвентаризация расчетов с</w:t>
      </w:r>
      <w:r w:rsidR="009A3DB2">
        <w:t> </w:t>
      </w:r>
      <w:r w:rsidRPr="009A3DB2">
        <w:t>контрагентами)»</w:t>
      </w:r>
      <w:bookmarkEnd w:id="170"/>
      <w:bookmarkEnd w:id="171"/>
    </w:p>
    <w:p w14:paraId="63645D1D" w14:textId="77777777" w:rsidR="003C6D29" w:rsidRPr="002420C0" w:rsidRDefault="003C6D29" w:rsidP="00376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550C3C" w14:textId="7C369CF2" w:rsidR="003D16F8" w:rsidRPr="002420C0" w:rsidRDefault="003D16F8" w:rsidP="00376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закладке </w:t>
      </w:r>
      <w:r w:rsidRPr="00E215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Комиссия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указываются сведения об инвентаризационной комисс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ии и проводимой инвентаризации.</w:t>
      </w:r>
    </w:p>
    <w:p w14:paraId="05C32674" w14:textId="04D1469E" w:rsidR="003D16F8" w:rsidRPr="002420C0" w:rsidRDefault="003D16F8" w:rsidP="00376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группе реквизитов </w:t>
      </w:r>
      <w:r w:rsidRPr="00E215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Сведения о проводимой инвентаризации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следует указать номер и дату приказа о проведения инвентаризации, а также место ее проведения.</w:t>
      </w:r>
    </w:p>
    <w:p w14:paraId="2AA6DCA6" w14:textId="3CF3EEAA" w:rsidR="003D16F8" w:rsidRPr="002420C0" w:rsidRDefault="003D16F8" w:rsidP="00376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проведения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инвентаризации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расчетов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покупателями, поставщиками и прочими дебиторами и кредиторами каждый выявленный факт дебиторской (кредиторской) задолженности должен быть подтвержден соответствующим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контрагентом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этого составляются и заверяются акты сверки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расчетов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94D75CB" w14:textId="77777777" w:rsidR="00376E1D" w:rsidRPr="002420C0" w:rsidRDefault="00376E1D" w:rsidP="00376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1EBA32" w14:textId="70C41C86" w:rsidR="008561AC" w:rsidRPr="002420C0" w:rsidRDefault="008561AC" w:rsidP="00376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0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Важно! В графах «Долгосрочная» и «Просроченная» необходимо проставить суммы долгосрочной и просроченной задолженности соответственно. Эти показатели будут использоваться при автоматическом заполнении формы 0503169.</w:t>
      </w:r>
    </w:p>
    <w:p w14:paraId="5E6BA219" w14:textId="77777777" w:rsidR="00492E36" w:rsidRPr="002420C0" w:rsidRDefault="00492E36" w:rsidP="00A51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7393BA" w14:textId="5C8C703B" w:rsidR="008561AC" w:rsidRPr="00F0423E" w:rsidRDefault="008561AC" w:rsidP="00F0423E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172" w:name="_Toc56108542"/>
      <w:bookmarkStart w:id="173" w:name="_Toc56111224"/>
      <w:bookmarkStart w:id="174" w:name="_Toc56113069"/>
      <w:r w:rsidRPr="00F0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5.6.</w:t>
      </w:r>
      <w:r w:rsidR="00E215DC" w:rsidRPr="00F0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0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расчетов по поступлениям (раздел «Учет и отчетность»</w:t>
      </w:r>
      <w:r w:rsidR="00E215DC" w:rsidRPr="00F0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="00F0423E" w:rsidRPr="00F0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подраздел «Инвентаризация»)</w:t>
      </w:r>
      <w:bookmarkEnd w:id="172"/>
      <w:bookmarkEnd w:id="173"/>
      <w:bookmarkEnd w:id="174"/>
    </w:p>
    <w:p w14:paraId="7BACB1C0" w14:textId="77777777" w:rsidR="00376E1D" w:rsidRPr="002420C0" w:rsidRDefault="00376E1D" w:rsidP="00376E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05F728A8" w14:textId="77777777" w:rsidR="008561AC" w:rsidRPr="002420C0" w:rsidRDefault="008561AC" w:rsidP="00376E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создания нового документа нажать на кнопку </w:t>
      </w:r>
      <w:r w:rsidRPr="00E215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«Создать»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задать период. На вкладке </w:t>
      </w:r>
      <w:r w:rsidRPr="00E215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«Настройки заполнения»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установить отбор данных по </w:t>
      </w:r>
      <w:r w:rsidRPr="00E215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Контрагентам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5DF5FAA" w14:textId="77777777" w:rsidR="008561AC" w:rsidRPr="002420C0" w:rsidRDefault="008561AC" w:rsidP="008561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65E429" w14:textId="77777777" w:rsidR="008561AC" w:rsidRPr="002420C0" w:rsidRDefault="008561AC" w:rsidP="00373776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D3F16ED" wp14:editId="0208CDCB">
            <wp:extent cx="5929630" cy="2005330"/>
            <wp:effectExtent l="19050" t="19050" r="13970" b="1397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200533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C7D9D3" w14:textId="30AD3BAC" w:rsidR="00E65D63" w:rsidRDefault="00E65D63" w:rsidP="00572A85">
      <w:pPr>
        <w:pStyle w:val="31"/>
        <w:outlineLvl w:val="2"/>
      </w:pPr>
      <w:bookmarkStart w:id="175" w:name="_Toc56111225"/>
      <w:bookmarkStart w:id="176" w:name="_Toc56113070"/>
      <w:r w:rsidRPr="009A3DB2">
        <w:t>Рисунок 5.6.1 – Вкладка «Настройки заполнения»</w:t>
      </w:r>
      <w:r w:rsidRPr="009A3DB2">
        <w:rPr>
          <w:rFonts w:eastAsia="Times New Roman"/>
          <w:color w:val="000000"/>
        </w:rPr>
        <w:t xml:space="preserve"> </w:t>
      </w:r>
      <w:r w:rsidRPr="009A3DB2">
        <w:t xml:space="preserve">документа «Инвентаризация расчетов </w:t>
      </w:r>
      <w:r w:rsidR="00DF0FFF" w:rsidRPr="009A3DB2">
        <w:t>по поступлениям</w:t>
      </w:r>
      <w:r w:rsidRPr="009A3DB2">
        <w:t>»</w:t>
      </w:r>
      <w:bookmarkEnd w:id="175"/>
      <w:bookmarkEnd w:id="176"/>
    </w:p>
    <w:p w14:paraId="6038A46C" w14:textId="77777777" w:rsidR="00373776" w:rsidRPr="002420C0" w:rsidRDefault="00373776" w:rsidP="003737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0EEC5DA" w14:textId="77777777" w:rsidR="008561AC" w:rsidRDefault="008561AC" w:rsidP="003737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вкладке </w:t>
      </w:r>
      <w:r w:rsidRPr="00E215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«Дебиторская задолженность»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нажать на кнопку </w:t>
      </w:r>
      <w:r w:rsidRPr="00E215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«Заполнить по данным учета»</w:t>
      </w:r>
      <w:r w:rsidRPr="002420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2E112693" w14:textId="77777777" w:rsidR="00E215DC" w:rsidRPr="002420C0" w:rsidRDefault="00E215DC" w:rsidP="003737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328DE36" w14:textId="77777777" w:rsidR="008561AC" w:rsidRPr="002420C0" w:rsidRDefault="008561AC" w:rsidP="00896C8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420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B5310F" wp14:editId="6C480C9F">
            <wp:extent cx="5929630" cy="2000250"/>
            <wp:effectExtent l="19050" t="19050" r="13970" b="190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20002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4F2535" w14:textId="3ECA273D" w:rsidR="00F70F02" w:rsidRDefault="00F70F02" w:rsidP="00572A85">
      <w:pPr>
        <w:pStyle w:val="31"/>
        <w:outlineLvl w:val="2"/>
      </w:pPr>
      <w:bookmarkStart w:id="177" w:name="_Toc56111226"/>
      <w:bookmarkStart w:id="178" w:name="_Toc56113071"/>
      <w:r w:rsidRPr="009A3DB2">
        <w:t>Рисунок 5.6.2 – Вкладка «Дебиторская задолженность»</w:t>
      </w:r>
      <w:r w:rsidRPr="009A3DB2">
        <w:rPr>
          <w:rFonts w:eastAsia="Times New Roman"/>
          <w:color w:val="000000"/>
        </w:rPr>
        <w:t xml:space="preserve"> </w:t>
      </w:r>
      <w:r w:rsidRPr="009A3DB2">
        <w:t>документа «Инвентаризация расчетов по поступлениям»</w:t>
      </w:r>
      <w:bookmarkEnd w:id="177"/>
      <w:bookmarkEnd w:id="178"/>
    </w:p>
    <w:p w14:paraId="0C1186AA" w14:textId="77777777" w:rsidR="00896C81" w:rsidRPr="002420C0" w:rsidRDefault="00896C81" w:rsidP="00572A85">
      <w:pPr>
        <w:spacing w:after="0" w:line="240" w:lineRule="auto"/>
        <w:jc w:val="center"/>
        <w:outlineLvl w:val="2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1E1A94B" w14:textId="3A991EA4" w:rsidR="008561AC" w:rsidRPr="002420C0" w:rsidRDefault="008561AC" w:rsidP="00896C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закладке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Комиссия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указываются сведения об инвентаризационной комисс</w:t>
      </w:r>
      <w:r w:rsidR="00EE52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ии и проводимой инвентаризации.</w:t>
      </w:r>
    </w:p>
    <w:p w14:paraId="1F4E4B26" w14:textId="2FE7E4B1" w:rsidR="009366C5" w:rsidRDefault="008561AC" w:rsidP="001A1D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группе реквизитов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 о проводимой инвентаризации</w:t>
      </w:r>
      <w:r w:rsidR="00E215D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420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следует указать номер и дату приказа о проведения инвентаризации, а также место ее проведения.</w:t>
      </w:r>
    </w:p>
    <w:p w14:paraId="28DC749B" w14:textId="2C721DC6" w:rsidR="000547C7" w:rsidRDefault="000547C7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page"/>
      </w:r>
    </w:p>
    <w:p w14:paraId="107F1733" w14:textId="2F05D045" w:rsidR="000547C7" w:rsidRPr="007A630E" w:rsidRDefault="007A630E" w:rsidP="000547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lastRenderedPageBreak/>
        <w:t>Лист согласования</w:t>
      </w:r>
    </w:p>
    <w:p w14:paraId="76A9BCF7" w14:textId="77777777" w:rsidR="000547C7" w:rsidRPr="000547C7" w:rsidRDefault="000547C7" w:rsidP="000547C7">
      <w:pPr>
        <w:spacing w:after="0" w:line="240" w:lineRule="auto"/>
        <w:rPr>
          <w:rFonts w:ascii="Times New Roman" w:hAnsi="Times New Roman" w:cs="Times New Roman"/>
          <w:b/>
          <w:highlight w:val="white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8"/>
        <w:gridCol w:w="1999"/>
        <w:gridCol w:w="2000"/>
        <w:gridCol w:w="1868"/>
        <w:gridCol w:w="1330"/>
      </w:tblGrid>
      <w:tr w:rsidR="000547C7" w:rsidRPr="000547C7" w14:paraId="67C3FF41" w14:textId="77777777" w:rsidTr="00CB2EB4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8C34DD5" w14:textId="77777777" w:rsidR="000547C7" w:rsidRPr="000547C7" w:rsidRDefault="000547C7" w:rsidP="000547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7C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организации, предприятия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78DD932" w14:textId="77777777" w:rsidR="000547C7" w:rsidRPr="000547C7" w:rsidRDefault="000547C7" w:rsidP="000547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7C7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  <w:r w:rsidRPr="000547C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исполнителя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7D20D76" w14:textId="77777777" w:rsidR="000547C7" w:rsidRPr="000547C7" w:rsidRDefault="000547C7" w:rsidP="000547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7C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05B277C" w14:textId="77777777" w:rsidR="000547C7" w:rsidRPr="000547C7" w:rsidRDefault="000547C7" w:rsidP="000547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7C7"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4067BB0" w14:textId="77777777" w:rsidR="000547C7" w:rsidRPr="000547C7" w:rsidRDefault="000547C7" w:rsidP="000547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47C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0547C7" w:rsidRPr="000547C7" w14:paraId="78FCBD8C" w14:textId="77777777" w:rsidTr="00CB2EB4">
        <w:trPr>
          <w:trHeight w:val="23"/>
        </w:trPr>
        <w:tc>
          <w:tcPr>
            <w:tcW w:w="1082" w:type="pct"/>
            <w:shd w:val="clear" w:color="auto" w:fill="auto"/>
            <w:vAlign w:val="center"/>
          </w:tcPr>
          <w:p w14:paraId="3B7E5352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784F3C50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12C9CCDD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62C5013E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3ACD81E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354EE080" w14:textId="77777777" w:rsidTr="00CB2EB4">
        <w:tc>
          <w:tcPr>
            <w:tcW w:w="1082" w:type="pct"/>
            <w:shd w:val="clear" w:color="auto" w:fill="auto"/>
            <w:vAlign w:val="center"/>
          </w:tcPr>
          <w:p w14:paraId="1BFE9BD7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11AD3A36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3D9ED87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11E27B69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38A5377F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3B070715" w14:textId="77777777" w:rsidTr="00CB2EB4">
        <w:tc>
          <w:tcPr>
            <w:tcW w:w="1082" w:type="pct"/>
            <w:shd w:val="clear" w:color="auto" w:fill="auto"/>
            <w:vAlign w:val="center"/>
          </w:tcPr>
          <w:p w14:paraId="69581006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726B960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2466D725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18586935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12C8C3AA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3A25B568" w14:textId="77777777" w:rsidTr="00CB2EB4">
        <w:tc>
          <w:tcPr>
            <w:tcW w:w="1082" w:type="pct"/>
            <w:shd w:val="clear" w:color="auto" w:fill="auto"/>
            <w:vAlign w:val="center"/>
          </w:tcPr>
          <w:p w14:paraId="0FAEE3D5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4367187A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6522DFB4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05ECDF00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6B33B7F9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0F5CEB6B" w14:textId="77777777" w:rsidTr="00CB2EB4">
        <w:tc>
          <w:tcPr>
            <w:tcW w:w="1082" w:type="pct"/>
            <w:shd w:val="clear" w:color="auto" w:fill="auto"/>
            <w:vAlign w:val="center"/>
          </w:tcPr>
          <w:p w14:paraId="35491FC8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51550576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45BF567C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5865ABFC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4F83D3B0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31BEC92E" w14:textId="77777777" w:rsidTr="00CB2EB4">
        <w:tc>
          <w:tcPr>
            <w:tcW w:w="1082" w:type="pct"/>
            <w:shd w:val="clear" w:color="auto" w:fill="auto"/>
            <w:vAlign w:val="center"/>
          </w:tcPr>
          <w:p w14:paraId="3A3BB098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1EF2945B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5B32386E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30ABB7D7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46B891D1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2363A8B8" w14:textId="77777777" w:rsidTr="00CB2EB4">
        <w:tc>
          <w:tcPr>
            <w:tcW w:w="1082" w:type="pct"/>
            <w:shd w:val="clear" w:color="auto" w:fill="auto"/>
            <w:vAlign w:val="center"/>
          </w:tcPr>
          <w:p w14:paraId="3FBB6982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13CB6D55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7E2E05D4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46A29FCF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67D9A389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515E10AB" w14:textId="77777777" w:rsidTr="00CB2EB4">
        <w:tc>
          <w:tcPr>
            <w:tcW w:w="1082" w:type="pct"/>
            <w:shd w:val="clear" w:color="auto" w:fill="auto"/>
            <w:vAlign w:val="center"/>
          </w:tcPr>
          <w:p w14:paraId="2C3979DA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3404723E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299F8A65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688CFE4F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040510B1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3613F2B2" w14:textId="77777777" w:rsidTr="00CB2EB4">
        <w:tc>
          <w:tcPr>
            <w:tcW w:w="1082" w:type="pct"/>
            <w:shd w:val="clear" w:color="auto" w:fill="auto"/>
            <w:vAlign w:val="center"/>
          </w:tcPr>
          <w:p w14:paraId="75A9330F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7718B72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0A36C11D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719B31B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69CE9AC2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3B9A8E07" w14:textId="77777777" w:rsidTr="00CB2EB4">
        <w:tc>
          <w:tcPr>
            <w:tcW w:w="1082" w:type="pct"/>
            <w:shd w:val="clear" w:color="auto" w:fill="auto"/>
            <w:vAlign w:val="center"/>
          </w:tcPr>
          <w:p w14:paraId="14CF69BC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74181255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5A843A31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1DB9589F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6A899809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113160DF" w14:textId="77777777" w:rsidTr="00CB2EB4">
        <w:tc>
          <w:tcPr>
            <w:tcW w:w="1082" w:type="pct"/>
            <w:shd w:val="clear" w:color="auto" w:fill="auto"/>
            <w:vAlign w:val="center"/>
          </w:tcPr>
          <w:p w14:paraId="553712E8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3CDD31A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0CC60E8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25277854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764005F4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2A8C946F" w14:textId="77777777" w:rsidTr="00CB2EB4">
        <w:tc>
          <w:tcPr>
            <w:tcW w:w="1082" w:type="pct"/>
            <w:shd w:val="clear" w:color="auto" w:fill="auto"/>
            <w:vAlign w:val="center"/>
          </w:tcPr>
          <w:p w14:paraId="697136A1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3749A5F7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1F70C8A7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44CE72ED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3F1BDA25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4BC14ACE" w14:textId="77777777" w:rsidTr="00CB2EB4">
        <w:tc>
          <w:tcPr>
            <w:tcW w:w="1082" w:type="pct"/>
            <w:shd w:val="clear" w:color="auto" w:fill="auto"/>
            <w:vAlign w:val="center"/>
          </w:tcPr>
          <w:p w14:paraId="722BC48F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14208861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3F1CB067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4AA83DFA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335E8281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74214426" w14:textId="77777777" w:rsidTr="00CB2EB4">
        <w:tc>
          <w:tcPr>
            <w:tcW w:w="1082" w:type="pct"/>
            <w:shd w:val="clear" w:color="auto" w:fill="auto"/>
            <w:vAlign w:val="center"/>
          </w:tcPr>
          <w:p w14:paraId="5D899BD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032BE637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462B896C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0F43CBFB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36F51B3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1C69B57D" w14:textId="77777777" w:rsidTr="00CB2EB4">
        <w:tc>
          <w:tcPr>
            <w:tcW w:w="1082" w:type="pct"/>
            <w:shd w:val="clear" w:color="auto" w:fill="auto"/>
            <w:vAlign w:val="center"/>
          </w:tcPr>
          <w:p w14:paraId="2D65D134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3617855E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3F6439F2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030FC7BE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0F6E7ACD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C7" w:rsidRPr="000547C7" w14:paraId="2CB1DA73" w14:textId="77777777" w:rsidTr="00CB2EB4">
        <w:tc>
          <w:tcPr>
            <w:tcW w:w="1082" w:type="pct"/>
            <w:shd w:val="clear" w:color="auto" w:fill="auto"/>
            <w:vAlign w:val="center"/>
          </w:tcPr>
          <w:p w14:paraId="03C1D25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shd w:val="clear" w:color="auto" w:fill="auto"/>
            <w:vAlign w:val="center"/>
          </w:tcPr>
          <w:p w14:paraId="3DAE5EDE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14:paraId="657A44A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14:paraId="1EA800D3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14:paraId="2E346FCD" w14:textId="77777777" w:rsidR="000547C7" w:rsidRPr="000547C7" w:rsidRDefault="000547C7" w:rsidP="00CB2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EB4" w:rsidRPr="000547C7" w14:paraId="2717A298" w14:textId="77777777" w:rsidTr="00CB2EB4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4E0F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5694C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545E6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778BA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27D3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EB4" w:rsidRPr="000547C7" w14:paraId="45755DB2" w14:textId="77777777" w:rsidTr="00CB2EB4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6BFF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CFA1E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41AA2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6223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B5C7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EB4" w:rsidRPr="000547C7" w14:paraId="1CEDB0C0" w14:textId="77777777" w:rsidTr="00CB2EB4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85DAA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2117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8637E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C772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1EC0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EB4" w:rsidRPr="000547C7" w14:paraId="6E196B54" w14:textId="77777777" w:rsidTr="00CB2EB4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791C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D0C54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EAE3D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04B8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4E748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EB4" w:rsidRPr="000547C7" w14:paraId="61A8945D" w14:textId="77777777" w:rsidTr="00CB2EB4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5BDE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3248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DDCF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70606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ED404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EB4" w:rsidRPr="000547C7" w14:paraId="5F9DDA7F" w14:textId="77777777" w:rsidTr="00CB2EB4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097BE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A1356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4B6BD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4B19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4E123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EB4" w:rsidRPr="000547C7" w14:paraId="726CA116" w14:textId="77777777" w:rsidTr="00CB2EB4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431B9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45C26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004C3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35022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5F109" w14:textId="77777777" w:rsidR="00CB2EB4" w:rsidRPr="000547C7" w:rsidRDefault="00CB2EB4" w:rsidP="00156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16327D" w14:textId="77777777" w:rsidR="000547C7" w:rsidRPr="00581FE6" w:rsidRDefault="000547C7" w:rsidP="00CB2EB4">
      <w:pPr>
        <w:spacing w:after="0" w:line="240" w:lineRule="auto"/>
        <w:jc w:val="both"/>
        <w:rPr>
          <w:highlight w:val="white"/>
          <w:lang w:val="en-US"/>
        </w:rPr>
      </w:pPr>
    </w:p>
    <w:p w14:paraId="30ED0900" w14:textId="77777777" w:rsidR="000547C7" w:rsidRPr="001A1D1A" w:rsidRDefault="000547C7" w:rsidP="001A1D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0547C7" w:rsidRPr="001A1D1A" w:rsidSect="004116AD">
      <w:headerReference w:type="default" r:id="rId72"/>
      <w:footerReference w:type="first" r:id="rId7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5F176" w14:textId="77777777" w:rsidR="003243DE" w:rsidRDefault="003243DE" w:rsidP="00B71A32">
      <w:pPr>
        <w:spacing w:after="0" w:line="240" w:lineRule="auto"/>
      </w:pPr>
      <w:r>
        <w:separator/>
      </w:r>
    </w:p>
  </w:endnote>
  <w:endnote w:type="continuationSeparator" w:id="0">
    <w:p w14:paraId="6AB6EDB2" w14:textId="77777777" w:rsidR="003243DE" w:rsidRDefault="003243DE" w:rsidP="00B71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85828" w14:textId="76013364" w:rsidR="003839AA" w:rsidRPr="00656715" w:rsidRDefault="003839AA" w:rsidP="00656715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656715">
      <w:rPr>
        <w:rFonts w:ascii="Times New Roman" w:hAnsi="Times New Roman" w:cs="Times New Roman"/>
        <w:sz w:val="28"/>
        <w:szCs w:val="28"/>
        <w:lang w:val="en-US"/>
      </w:rPr>
      <w:t xml:space="preserve">2020 </w:t>
    </w:r>
    <w:r w:rsidRPr="00656715">
      <w:rPr>
        <w:rFonts w:ascii="Times New Roman" w:hAnsi="Times New Roman" w:cs="Times New Roman"/>
        <w:sz w:val="28"/>
        <w:szCs w:val="28"/>
      </w:rPr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560E1" w14:textId="77777777" w:rsidR="003243DE" w:rsidRDefault="003243DE" w:rsidP="00B71A32">
      <w:pPr>
        <w:spacing w:after="0" w:line="240" w:lineRule="auto"/>
      </w:pPr>
      <w:r>
        <w:separator/>
      </w:r>
    </w:p>
  </w:footnote>
  <w:footnote w:type="continuationSeparator" w:id="0">
    <w:p w14:paraId="48BF4DBB" w14:textId="77777777" w:rsidR="003243DE" w:rsidRDefault="003243DE" w:rsidP="00B71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75623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C6E7335" w14:textId="77777777" w:rsidR="003839AA" w:rsidRDefault="003839AA">
        <w:pPr>
          <w:pStyle w:val="a4"/>
          <w:jc w:val="center"/>
        </w:pPr>
      </w:p>
      <w:tbl>
        <w:tblPr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57" w:type="dxa"/>
            <w:right w:w="57" w:type="dxa"/>
          </w:tblCellMar>
          <w:tblLook w:val="0000" w:firstRow="0" w:lastRow="0" w:firstColumn="0" w:lastColumn="0" w:noHBand="0" w:noVBand="0"/>
        </w:tblPr>
        <w:tblGrid>
          <w:gridCol w:w="2497"/>
          <w:gridCol w:w="5619"/>
          <w:gridCol w:w="1069"/>
        </w:tblGrid>
        <w:tr w:rsidR="003839AA" w:rsidRPr="00F57589" w14:paraId="2F115913" w14:textId="77777777" w:rsidTr="003839AA">
          <w:trPr>
            <w:cantSplit/>
            <w:trHeight w:val="20"/>
          </w:trPr>
          <w:tc>
            <w:tcPr>
              <w:tcW w:w="1359" w:type="pct"/>
              <w:vAlign w:val="center"/>
            </w:tcPr>
            <w:p w14:paraId="1446A5BA" w14:textId="77777777" w:rsidR="003839AA" w:rsidRPr="00F57589" w:rsidRDefault="003839AA" w:rsidP="00F57589">
              <w:pPr>
                <w:spacing w:after="0" w:line="24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>Наименование ИС:</w:t>
              </w:r>
            </w:p>
          </w:tc>
          <w:tc>
            <w:tcPr>
              <w:tcW w:w="3641" w:type="pct"/>
              <w:gridSpan w:val="2"/>
              <w:vAlign w:val="center"/>
            </w:tcPr>
            <w:p w14:paraId="75509281" w14:textId="77777777" w:rsidR="003839AA" w:rsidRPr="00F57589" w:rsidRDefault="003839AA" w:rsidP="00F57589">
              <w:pPr>
                <w:spacing w:after="0" w:line="240" w:lineRule="auto"/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>Государственная интегрированная информационная система управления общественными финансами «Электронный бюджет»</w:t>
              </w:r>
            </w:p>
          </w:tc>
        </w:tr>
        <w:tr w:rsidR="003839AA" w:rsidRPr="00F57589" w14:paraId="6139B89A" w14:textId="77777777" w:rsidTr="003839AA">
          <w:trPr>
            <w:cantSplit/>
            <w:trHeight w:val="20"/>
          </w:trPr>
          <w:tc>
            <w:tcPr>
              <w:tcW w:w="1359" w:type="pct"/>
              <w:vAlign w:val="center"/>
            </w:tcPr>
            <w:p w14:paraId="4792EB45" w14:textId="77777777" w:rsidR="003839AA" w:rsidRPr="00F57589" w:rsidRDefault="003839AA" w:rsidP="00F57589">
              <w:pPr>
                <w:spacing w:after="0" w:line="24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>Название документа:</w:t>
              </w:r>
            </w:p>
          </w:tc>
          <w:tc>
            <w:tcPr>
              <w:tcW w:w="3641" w:type="pct"/>
              <w:gridSpan w:val="2"/>
              <w:vAlign w:val="center"/>
            </w:tcPr>
            <w:p w14:paraId="6A5886D6" w14:textId="43D04705" w:rsidR="003839AA" w:rsidRPr="00B04111" w:rsidRDefault="00B04111" w:rsidP="00B04111">
              <w:pPr>
                <w:pStyle w:val="-0"/>
                <w:jc w:val="left"/>
                <w:rPr>
                  <w:sz w:val="24"/>
                  <w:szCs w:val="24"/>
                </w:rPr>
              </w:pPr>
              <w:r w:rsidRPr="00B04111">
                <w:rPr>
                  <w:sz w:val="24"/>
                  <w:szCs w:val="24"/>
                </w:rPr>
                <w:t>Краткая памятка по проведению инвентаризаций</w:t>
              </w:r>
            </w:p>
          </w:tc>
        </w:tr>
        <w:tr w:rsidR="003839AA" w:rsidRPr="00F57589" w14:paraId="5A64CEFA" w14:textId="77777777" w:rsidTr="003839AA">
          <w:trPr>
            <w:cantSplit/>
            <w:trHeight w:val="227"/>
          </w:trPr>
          <w:tc>
            <w:tcPr>
              <w:tcW w:w="1359" w:type="pct"/>
              <w:vAlign w:val="center"/>
            </w:tcPr>
            <w:p w14:paraId="7E6BC542" w14:textId="77777777" w:rsidR="003839AA" w:rsidRPr="00F57589" w:rsidRDefault="003839AA" w:rsidP="00F57589">
              <w:pPr>
                <w:spacing w:after="0" w:line="24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>Версия документа:</w:t>
              </w:r>
            </w:p>
          </w:tc>
          <w:tc>
            <w:tcPr>
              <w:tcW w:w="3059" w:type="pct"/>
              <w:vAlign w:val="center"/>
            </w:tcPr>
            <w:p w14:paraId="077B629A" w14:textId="34D795A4" w:rsidR="003839AA" w:rsidRPr="00B04111" w:rsidRDefault="00B04111" w:rsidP="00F57589">
              <w:pPr>
                <w:spacing w:after="0" w:line="240" w:lineRule="auto"/>
                <w:jc w:val="both"/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</w:pPr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0</w:t>
              </w:r>
              <w:r w:rsidR="003839AA" w:rsidRPr="00F57589">
                <w:rPr>
                  <w:rFonts w:ascii="Times New Roman" w:hAnsi="Times New Roman" w:cs="Times New Roman"/>
                  <w:sz w:val="24"/>
                  <w:szCs w:val="24"/>
                </w:rPr>
                <w:t>1.</w:t>
              </w:r>
              <w:r w:rsidR="003839AA">
                <w:rPr>
                  <w:rFonts w:ascii="Times New Roman" w:hAnsi="Times New Roman" w:cs="Times New Roman"/>
                  <w:sz w:val="24"/>
                  <w:szCs w:val="24"/>
                </w:rPr>
                <w:t>0</w:t>
              </w:r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0</w:t>
              </w:r>
            </w:p>
          </w:tc>
          <w:tc>
            <w:tcPr>
              <w:tcW w:w="581" w:type="pct"/>
            </w:tcPr>
            <w:p w14:paraId="23825788" w14:textId="52B85B92" w:rsidR="003839AA" w:rsidRPr="00F57589" w:rsidRDefault="003839AA" w:rsidP="00F57589">
              <w:pPr>
                <w:pStyle w:val="a4"/>
                <w:jc w:val="center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t xml:space="preserve">Стр. </w:t>
              </w: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instrText>PAGE   \* MERGEFORMAT</w:instrText>
              </w: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="00B0411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2</w:t>
              </w:r>
              <w:r w:rsidRPr="00F57589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</w:p>
          </w:tc>
        </w:tr>
      </w:tbl>
      <w:p w14:paraId="6BF9C67B" w14:textId="41BBD1EA" w:rsidR="003839AA" w:rsidRPr="00F57589" w:rsidRDefault="003243DE" w:rsidP="00F57589">
        <w:pPr>
          <w:pStyle w:val="a4"/>
          <w:rPr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002E8"/>
    <w:multiLevelType w:val="hybridMultilevel"/>
    <w:tmpl w:val="7E18C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D7322"/>
    <w:multiLevelType w:val="hybridMultilevel"/>
    <w:tmpl w:val="6B96F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57670"/>
    <w:multiLevelType w:val="hybridMultilevel"/>
    <w:tmpl w:val="10FE5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E7A52"/>
    <w:multiLevelType w:val="multilevel"/>
    <w:tmpl w:val="105631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4" w15:restartNumberingAfterBreak="0">
    <w:nsid w:val="7A474FE6"/>
    <w:multiLevelType w:val="multilevel"/>
    <w:tmpl w:val="DE2249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36C"/>
    <w:rsid w:val="00006102"/>
    <w:rsid w:val="0002297D"/>
    <w:rsid w:val="000258EC"/>
    <w:rsid w:val="00034F18"/>
    <w:rsid w:val="00045BE7"/>
    <w:rsid w:val="00053276"/>
    <w:rsid w:val="000547C7"/>
    <w:rsid w:val="0005788F"/>
    <w:rsid w:val="0008393B"/>
    <w:rsid w:val="00097F26"/>
    <w:rsid w:val="000A2DB4"/>
    <w:rsid w:val="000A324A"/>
    <w:rsid w:val="000B4B2D"/>
    <w:rsid w:val="000B6F7B"/>
    <w:rsid w:val="000D0C5E"/>
    <w:rsid w:val="000D0CD1"/>
    <w:rsid w:val="000D1A54"/>
    <w:rsid w:val="000D3993"/>
    <w:rsid w:val="000D71C4"/>
    <w:rsid w:val="000E276F"/>
    <w:rsid w:val="000E57E8"/>
    <w:rsid w:val="000E607D"/>
    <w:rsid w:val="000E7866"/>
    <w:rsid w:val="0010184B"/>
    <w:rsid w:val="00101B0F"/>
    <w:rsid w:val="001037A8"/>
    <w:rsid w:val="00122865"/>
    <w:rsid w:val="00122A08"/>
    <w:rsid w:val="00123841"/>
    <w:rsid w:val="001258B1"/>
    <w:rsid w:val="00125C54"/>
    <w:rsid w:val="00126F6E"/>
    <w:rsid w:val="0012707F"/>
    <w:rsid w:val="001345F2"/>
    <w:rsid w:val="00135D66"/>
    <w:rsid w:val="001409A4"/>
    <w:rsid w:val="00150A0E"/>
    <w:rsid w:val="0015456F"/>
    <w:rsid w:val="0015468A"/>
    <w:rsid w:val="001574B4"/>
    <w:rsid w:val="00170802"/>
    <w:rsid w:val="00177DB5"/>
    <w:rsid w:val="00184DC0"/>
    <w:rsid w:val="00185932"/>
    <w:rsid w:val="00187B41"/>
    <w:rsid w:val="00190F92"/>
    <w:rsid w:val="00196F6E"/>
    <w:rsid w:val="0019750A"/>
    <w:rsid w:val="001977DF"/>
    <w:rsid w:val="001A1D1A"/>
    <w:rsid w:val="001A3B93"/>
    <w:rsid w:val="001A5A7B"/>
    <w:rsid w:val="001A662F"/>
    <w:rsid w:val="001B6475"/>
    <w:rsid w:val="001B750D"/>
    <w:rsid w:val="001C3392"/>
    <w:rsid w:val="001C4116"/>
    <w:rsid w:val="001C64C1"/>
    <w:rsid w:val="001D08BA"/>
    <w:rsid w:val="001D1350"/>
    <w:rsid w:val="001D1D73"/>
    <w:rsid w:val="001D4BEA"/>
    <w:rsid w:val="001E4534"/>
    <w:rsid w:val="001E5176"/>
    <w:rsid w:val="001F35EB"/>
    <w:rsid w:val="001F4F62"/>
    <w:rsid w:val="001F5008"/>
    <w:rsid w:val="0022130A"/>
    <w:rsid w:val="00230F34"/>
    <w:rsid w:val="002379C5"/>
    <w:rsid w:val="002420C0"/>
    <w:rsid w:val="00243059"/>
    <w:rsid w:val="0024545D"/>
    <w:rsid w:val="00253ADE"/>
    <w:rsid w:val="00264392"/>
    <w:rsid w:val="00271B94"/>
    <w:rsid w:val="00276AA5"/>
    <w:rsid w:val="00291C4B"/>
    <w:rsid w:val="00292D4F"/>
    <w:rsid w:val="00293866"/>
    <w:rsid w:val="002A460C"/>
    <w:rsid w:val="002B2D63"/>
    <w:rsid w:val="002C7F2F"/>
    <w:rsid w:val="002D3FB4"/>
    <w:rsid w:val="002E368B"/>
    <w:rsid w:val="002E3A55"/>
    <w:rsid w:val="002E7920"/>
    <w:rsid w:val="003239F1"/>
    <w:rsid w:val="003243DE"/>
    <w:rsid w:val="00325A57"/>
    <w:rsid w:val="0033006B"/>
    <w:rsid w:val="003306F5"/>
    <w:rsid w:val="00332A19"/>
    <w:rsid w:val="00334896"/>
    <w:rsid w:val="003412D5"/>
    <w:rsid w:val="0034489D"/>
    <w:rsid w:val="00354097"/>
    <w:rsid w:val="003561CD"/>
    <w:rsid w:val="00360748"/>
    <w:rsid w:val="00365EDF"/>
    <w:rsid w:val="0037249A"/>
    <w:rsid w:val="00372D9C"/>
    <w:rsid w:val="00373776"/>
    <w:rsid w:val="00376E1D"/>
    <w:rsid w:val="003839AA"/>
    <w:rsid w:val="003856B9"/>
    <w:rsid w:val="00387FD0"/>
    <w:rsid w:val="00395CDD"/>
    <w:rsid w:val="00397C9A"/>
    <w:rsid w:val="003A0E44"/>
    <w:rsid w:val="003A76E4"/>
    <w:rsid w:val="003B0C09"/>
    <w:rsid w:val="003C0D77"/>
    <w:rsid w:val="003C15CD"/>
    <w:rsid w:val="003C6D29"/>
    <w:rsid w:val="003C7C8C"/>
    <w:rsid w:val="003D16F8"/>
    <w:rsid w:val="003D4949"/>
    <w:rsid w:val="003D736C"/>
    <w:rsid w:val="003E0447"/>
    <w:rsid w:val="003E49E4"/>
    <w:rsid w:val="003F0C13"/>
    <w:rsid w:val="003F1669"/>
    <w:rsid w:val="003F6E98"/>
    <w:rsid w:val="0040117B"/>
    <w:rsid w:val="00401BDF"/>
    <w:rsid w:val="00404BBB"/>
    <w:rsid w:val="00407594"/>
    <w:rsid w:val="004116AD"/>
    <w:rsid w:val="00413EFA"/>
    <w:rsid w:val="00414177"/>
    <w:rsid w:val="00414C6A"/>
    <w:rsid w:val="0041723C"/>
    <w:rsid w:val="0042217B"/>
    <w:rsid w:val="00425CD3"/>
    <w:rsid w:val="00450D8B"/>
    <w:rsid w:val="004568E3"/>
    <w:rsid w:val="00463FDD"/>
    <w:rsid w:val="00464F1B"/>
    <w:rsid w:val="004709F6"/>
    <w:rsid w:val="004717EE"/>
    <w:rsid w:val="00471F91"/>
    <w:rsid w:val="00480123"/>
    <w:rsid w:val="00486834"/>
    <w:rsid w:val="00492E36"/>
    <w:rsid w:val="004A22B9"/>
    <w:rsid w:val="004A2EC7"/>
    <w:rsid w:val="004A35EA"/>
    <w:rsid w:val="004B5392"/>
    <w:rsid w:val="004C1552"/>
    <w:rsid w:val="004D4126"/>
    <w:rsid w:val="004D4302"/>
    <w:rsid w:val="004E4860"/>
    <w:rsid w:val="004E59E9"/>
    <w:rsid w:val="004F0B9D"/>
    <w:rsid w:val="005035B5"/>
    <w:rsid w:val="00510380"/>
    <w:rsid w:val="005119C2"/>
    <w:rsid w:val="0051216E"/>
    <w:rsid w:val="0051488D"/>
    <w:rsid w:val="0051751D"/>
    <w:rsid w:val="005178AD"/>
    <w:rsid w:val="00526978"/>
    <w:rsid w:val="00527C30"/>
    <w:rsid w:val="00536A3B"/>
    <w:rsid w:val="0053711A"/>
    <w:rsid w:val="005543F8"/>
    <w:rsid w:val="0056312A"/>
    <w:rsid w:val="005674AD"/>
    <w:rsid w:val="00572A85"/>
    <w:rsid w:val="005834ED"/>
    <w:rsid w:val="00590066"/>
    <w:rsid w:val="005943BD"/>
    <w:rsid w:val="0059742C"/>
    <w:rsid w:val="005A26B0"/>
    <w:rsid w:val="005B14C0"/>
    <w:rsid w:val="005B17D8"/>
    <w:rsid w:val="005B5F32"/>
    <w:rsid w:val="005C15EB"/>
    <w:rsid w:val="005C3867"/>
    <w:rsid w:val="005D19F2"/>
    <w:rsid w:val="005D4760"/>
    <w:rsid w:val="005D61D5"/>
    <w:rsid w:val="005E2910"/>
    <w:rsid w:val="005E5DE7"/>
    <w:rsid w:val="005E77D7"/>
    <w:rsid w:val="005F756A"/>
    <w:rsid w:val="00601CA6"/>
    <w:rsid w:val="00611E0D"/>
    <w:rsid w:val="0061528C"/>
    <w:rsid w:val="006161C4"/>
    <w:rsid w:val="0062033D"/>
    <w:rsid w:val="00620620"/>
    <w:rsid w:val="00625D1F"/>
    <w:rsid w:val="0062768D"/>
    <w:rsid w:val="0063126D"/>
    <w:rsid w:val="006313A9"/>
    <w:rsid w:val="00641876"/>
    <w:rsid w:val="006424C5"/>
    <w:rsid w:val="00644C4F"/>
    <w:rsid w:val="00651A18"/>
    <w:rsid w:val="00652FCA"/>
    <w:rsid w:val="00653B3B"/>
    <w:rsid w:val="00655733"/>
    <w:rsid w:val="00656715"/>
    <w:rsid w:val="00656BF8"/>
    <w:rsid w:val="006628B7"/>
    <w:rsid w:val="00667991"/>
    <w:rsid w:val="00676E2D"/>
    <w:rsid w:val="006816DE"/>
    <w:rsid w:val="006872E3"/>
    <w:rsid w:val="0069284C"/>
    <w:rsid w:val="00695051"/>
    <w:rsid w:val="00696A65"/>
    <w:rsid w:val="006A3D61"/>
    <w:rsid w:val="006A43A1"/>
    <w:rsid w:val="006A6B56"/>
    <w:rsid w:val="006C0F65"/>
    <w:rsid w:val="006C6B2D"/>
    <w:rsid w:val="006D1C80"/>
    <w:rsid w:val="006E0E10"/>
    <w:rsid w:val="006E57D0"/>
    <w:rsid w:val="006F5BEE"/>
    <w:rsid w:val="006F6754"/>
    <w:rsid w:val="00711E02"/>
    <w:rsid w:val="0071497A"/>
    <w:rsid w:val="00720536"/>
    <w:rsid w:val="00720DAF"/>
    <w:rsid w:val="00723D99"/>
    <w:rsid w:val="00725E89"/>
    <w:rsid w:val="007272BD"/>
    <w:rsid w:val="007321BB"/>
    <w:rsid w:val="007469FE"/>
    <w:rsid w:val="007506EF"/>
    <w:rsid w:val="00760B5C"/>
    <w:rsid w:val="0077507F"/>
    <w:rsid w:val="00790E34"/>
    <w:rsid w:val="007964D8"/>
    <w:rsid w:val="0079664B"/>
    <w:rsid w:val="00797864"/>
    <w:rsid w:val="007A3E21"/>
    <w:rsid w:val="007A630E"/>
    <w:rsid w:val="007B1D11"/>
    <w:rsid w:val="007C445F"/>
    <w:rsid w:val="007C6CC1"/>
    <w:rsid w:val="007D5091"/>
    <w:rsid w:val="007F6468"/>
    <w:rsid w:val="007F6FE2"/>
    <w:rsid w:val="008002D7"/>
    <w:rsid w:val="00802553"/>
    <w:rsid w:val="00807EBA"/>
    <w:rsid w:val="00810897"/>
    <w:rsid w:val="0081367B"/>
    <w:rsid w:val="00817B2A"/>
    <w:rsid w:val="00833D76"/>
    <w:rsid w:val="00844AD1"/>
    <w:rsid w:val="00845C62"/>
    <w:rsid w:val="0084639A"/>
    <w:rsid w:val="008561AC"/>
    <w:rsid w:val="00860074"/>
    <w:rsid w:val="008611CC"/>
    <w:rsid w:val="0086194C"/>
    <w:rsid w:val="008648C8"/>
    <w:rsid w:val="008703E5"/>
    <w:rsid w:val="0087490B"/>
    <w:rsid w:val="00875697"/>
    <w:rsid w:val="00881BC3"/>
    <w:rsid w:val="00882FA4"/>
    <w:rsid w:val="00895011"/>
    <w:rsid w:val="0089661C"/>
    <w:rsid w:val="00896C81"/>
    <w:rsid w:val="008973FD"/>
    <w:rsid w:val="008A259C"/>
    <w:rsid w:val="008B2DB2"/>
    <w:rsid w:val="008B36CD"/>
    <w:rsid w:val="008C0E53"/>
    <w:rsid w:val="008C1738"/>
    <w:rsid w:val="008C3335"/>
    <w:rsid w:val="008C7845"/>
    <w:rsid w:val="008D7847"/>
    <w:rsid w:val="008E162F"/>
    <w:rsid w:val="008F1167"/>
    <w:rsid w:val="008F4C1D"/>
    <w:rsid w:val="00900361"/>
    <w:rsid w:val="009116FF"/>
    <w:rsid w:val="009120F1"/>
    <w:rsid w:val="00916BBA"/>
    <w:rsid w:val="009179C1"/>
    <w:rsid w:val="00923CEF"/>
    <w:rsid w:val="00924ACC"/>
    <w:rsid w:val="00927D9D"/>
    <w:rsid w:val="009340F2"/>
    <w:rsid w:val="009356EB"/>
    <w:rsid w:val="009366C5"/>
    <w:rsid w:val="00947FE4"/>
    <w:rsid w:val="009502E9"/>
    <w:rsid w:val="00957AAF"/>
    <w:rsid w:val="00963C40"/>
    <w:rsid w:val="009643B5"/>
    <w:rsid w:val="00964913"/>
    <w:rsid w:val="00966C12"/>
    <w:rsid w:val="009753B0"/>
    <w:rsid w:val="00976795"/>
    <w:rsid w:val="009817C7"/>
    <w:rsid w:val="00987CB6"/>
    <w:rsid w:val="00990E3C"/>
    <w:rsid w:val="00991DBE"/>
    <w:rsid w:val="00994467"/>
    <w:rsid w:val="00995010"/>
    <w:rsid w:val="00997172"/>
    <w:rsid w:val="00997264"/>
    <w:rsid w:val="009A3DB2"/>
    <w:rsid w:val="009B02A0"/>
    <w:rsid w:val="009B2A54"/>
    <w:rsid w:val="009B3C75"/>
    <w:rsid w:val="009B73AD"/>
    <w:rsid w:val="009C2E96"/>
    <w:rsid w:val="009C46E7"/>
    <w:rsid w:val="009D3616"/>
    <w:rsid w:val="009D4D24"/>
    <w:rsid w:val="009E02D1"/>
    <w:rsid w:val="009F2620"/>
    <w:rsid w:val="009F3E55"/>
    <w:rsid w:val="009F638D"/>
    <w:rsid w:val="00A1190C"/>
    <w:rsid w:val="00A347F8"/>
    <w:rsid w:val="00A517EC"/>
    <w:rsid w:val="00A574AB"/>
    <w:rsid w:val="00A577CA"/>
    <w:rsid w:val="00A61C76"/>
    <w:rsid w:val="00A83FB5"/>
    <w:rsid w:val="00A8434C"/>
    <w:rsid w:val="00A85D34"/>
    <w:rsid w:val="00A90FFA"/>
    <w:rsid w:val="00A94F6C"/>
    <w:rsid w:val="00AA0FEA"/>
    <w:rsid w:val="00AB6766"/>
    <w:rsid w:val="00AD231D"/>
    <w:rsid w:val="00AD5F9A"/>
    <w:rsid w:val="00AE20B5"/>
    <w:rsid w:val="00AF00E0"/>
    <w:rsid w:val="00AF6D72"/>
    <w:rsid w:val="00B02BEC"/>
    <w:rsid w:val="00B04111"/>
    <w:rsid w:val="00B04A9E"/>
    <w:rsid w:val="00B06D05"/>
    <w:rsid w:val="00B07C41"/>
    <w:rsid w:val="00B113CF"/>
    <w:rsid w:val="00B11C1E"/>
    <w:rsid w:val="00B12764"/>
    <w:rsid w:val="00B179E3"/>
    <w:rsid w:val="00B23743"/>
    <w:rsid w:val="00B26991"/>
    <w:rsid w:val="00B4010A"/>
    <w:rsid w:val="00B41351"/>
    <w:rsid w:val="00B44A4E"/>
    <w:rsid w:val="00B502C8"/>
    <w:rsid w:val="00B61668"/>
    <w:rsid w:val="00B620FC"/>
    <w:rsid w:val="00B639CE"/>
    <w:rsid w:val="00B650D3"/>
    <w:rsid w:val="00B71A32"/>
    <w:rsid w:val="00B7264C"/>
    <w:rsid w:val="00B75BD4"/>
    <w:rsid w:val="00B75DBA"/>
    <w:rsid w:val="00B850E7"/>
    <w:rsid w:val="00B852DA"/>
    <w:rsid w:val="00B860AA"/>
    <w:rsid w:val="00B95D42"/>
    <w:rsid w:val="00B96DF3"/>
    <w:rsid w:val="00BA268B"/>
    <w:rsid w:val="00BB08F8"/>
    <w:rsid w:val="00BB091B"/>
    <w:rsid w:val="00BB0AAD"/>
    <w:rsid w:val="00BB4B46"/>
    <w:rsid w:val="00BC2DBB"/>
    <w:rsid w:val="00BC334C"/>
    <w:rsid w:val="00BD2400"/>
    <w:rsid w:val="00BD5EB5"/>
    <w:rsid w:val="00BF046E"/>
    <w:rsid w:val="00BF1AEF"/>
    <w:rsid w:val="00BF4B6F"/>
    <w:rsid w:val="00BF4D25"/>
    <w:rsid w:val="00C0446A"/>
    <w:rsid w:val="00C0619D"/>
    <w:rsid w:val="00C07A89"/>
    <w:rsid w:val="00C13233"/>
    <w:rsid w:val="00C1363C"/>
    <w:rsid w:val="00C13A7D"/>
    <w:rsid w:val="00C17405"/>
    <w:rsid w:val="00C229D5"/>
    <w:rsid w:val="00C23DC5"/>
    <w:rsid w:val="00C24F2A"/>
    <w:rsid w:val="00C3577D"/>
    <w:rsid w:val="00C4665C"/>
    <w:rsid w:val="00C46BE8"/>
    <w:rsid w:val="00C509AD"/>
    <w:rsid w:val="00C52218"/>
    <w:rsid w:val="00C537A3"/>
    <w:rsid w:val="00C6004A"/>
    <w:rsid w:val="00C61890"/>
    <w:rsid w:val="00C80F08"/>
    <w:rsid w:val="00C90C38"/>
    <w:rsid w:val="00CA6050"/>
    <w:rsid w:val="00CB2EB4"/>
    <w:rsid w:val="00CB625E"/>
    <w:rsid w:val="00CC1574"/>
    <w:rsid w:val="00CC2475"/>
    <w:rsid w:val="00CC398C"/>
    <w:rsid w:val="00CC3CB2"/>
    <w:rsid w:val="00CC5C8F"/>
    <w:rsid w:val="00CD29C2"/>
    <w:rsid w:val="00CD3263"/>
    <w:rsid w:val="00CD3471"/>
    <w:rsid w:val="00CF1909"/>
    <w:rsid w:val="00CF2110"/>
    <w:rsid w:val="00CF3618"/>
    <w:rsid w:val="00CF6A76"/>
    <w:rsid w:val="00D009F9"/>
    <w:rsid w:val="00D035E1"/>
    <w:rsid w:val="00D06600"/>
    <w:rsid w:val="00D06E10"/>
    <w:rsid w:val="00D2517C"/>
    <w:rsid w:val="00D258F9"/>
    <w:rsid w:val="00D276C7"/>
    <w:rsid w:val="00D2796E"/>
    <w:rsid w:val="00D50353"/>
    <w:rsid w:val="00D513DF"/>
    <w:rsid w:val="00D53AF2"/>
    <w:rsid w:val="00D55F1F"/>
    <w:rsid w:val="00D577E8"/>
    <w:rsid w:val="00D74EB1"/>
    <w:rsid w:val="00D83D4D"/>
    <w:rsid w:val="00D83EA7"/>
    <w:rsid w:val="00D86092"/>
    <w:rsid w:val="00D957C4"/>
    <w:rsid w:val="00DB4550"/>
    <w:rsid w:val="00DB6D24"/>
    <w:rsid w:val="00DB73B9"/>
    <w:rsid w:val="00DC2F66"/>
    <w:rsid w:val="00DD1C0E"/>
    <w:rsid w:val="00DD5217"/>
    <w:rsid w:val="00DE6276"/>
    <w:rsid w:val="00DF0FFF"/>
    <w:rsid w:val="00DF3003"/>
    <w:rsid w:val="00DF31DE"/>
    <w:rsid w:val="00DF70BA"/>
    <w:rsid w:val="00DF7B53"/>
    <w:rsid w:val="00E07CDD"/>
    <w:rsid w:val="00E215DC"/>
    <w:rsid w:val="00E23DB4"/>
    <w:rsid w:val="00E24BA5"/>
    <w:rsid w:val="00E26335"/>
    <w:rsid w:val="00E33AD1"/>
    <w:rsid w:val="00E47A90"/>
    <w:rsid w:val="00E5011D"/>
    <w:rsid w:val="00E5222F"/>
    <w:rsid w:val="00E65D63"/>
    <w:rsid w:val="00E65DE8"/>
    <w:rsid w:val="00E66566"/>
    <w:rsid w:val="00E76B20"/>
    <w:rsid w:val="00E81C21"/>
    <w:rsid w:val="00E8477B"/>
    <w:rsid w:val="00E87DB9"/>
    <w:rsid w:val="00E952A4"/>
    <w:rsid w:val="00E957E6"/>
    <w:rsid w:val="00E96A5C"/>
    <w:rsid w:val="00EB180E"/>
    <w:rsid w:val="00EB2F4A"/>
    <w:rsid w:val="00EC75B7"/>
    <w:rsid w:val="00EC77BB"/>
    <w:rsid w:val="00ED0B97"/>
    <w:rsid w:val="00ED2747"/>
    <w:rsid w:val="00EE238D"/>
    <w:rsid w:val="00EE5213"/>
    <w:rsid w:val="00EF1D73"/>
    <w:rsid w:val="00EF29C1"/>
    <w:rsid w:val="00EF3147"/>
    <w:rsid w:val="00F00791"/>
    <w:rsid w:val="00F0423E"/>
    <w:rsid w:val="00F04ECD"/>
    <w:rsid w:val="00F06561"/>
    <w:rsid w:val="00F11244"/>
    <w:rsid w:val="00F24800"/>
    <w:rsid w:val="00F253AA"/>
    <w:rsid w:val="00F4539C"/>
    <w:rsid w:val="00F5003E"/>
    <w:rsid w:val="00F51C49"/>
    <w:rsid w:val="00F54B78"/>
    <w:rsid w:val="00F57589"/>
    <w:rsid w:val="00F65339"/>
    <w:rsid w:val="00F70969"/>
    <w:rsid w:val="00F70F02"/>
    <w:rsid w:val="00F8018F"/>
    <w:rsid w:val="00F84018"/>
    <w:rsid w:val="00F85AFC"/>
    <w:rsid w:val="00F86319"/>
    <w:rsid w:val="00F90122"/>
    <w:rsid w:val="00F9046D"/>
    <w:rsid w:val="00F97C44"/>
    <w:rsid w:val="00FA1753"/>
    <w:rsid w:val="00FA5A7D"/>
    <w:rsid w:val="00FB2D37"/>
    <w:rsid w:val="00FC05CD"/>
    <w:rsid w:val="00FC4807"/>
    <w:rsid w:val="00FC6FAA"/>
    <w:rsid w:val="00FD2EA7"/>
    <w:rsid w:val="00FD49B1"/>
    <w:rsid w:val="00FE520D"/>
    <w:rsid w:val="00FF2799"/>
    <w:rsid w:val="00FF4526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05054"/>
  <w15:docId w15:val="{D34EDE30-E682-426F-964F-E2149336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A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3D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A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71A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1A32"/>
  </w:style>
  <w:style w:type="paragraph" w:styleId="a6">
    <w:name w:val="footer"/>
    <w:basedOn w:val="a"/>
    <w:link w:val="a7"/>
    <w:uiPriority w:val="99"/>
    <w:unhideWhenUsed/>
    <w:rsid w:val="00B71A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1A32"/>
  </w:style>
  <w:style w:type="paragraph" w:styleId="a8">
    <w:name w:val="No Spacing"/>
    <w:uiPriority w:val="1"/>
    <w:qFormat/>
    <w:rsid w:val="00667991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24545D"/>
    <w:rPr>
      <w:color w:val="0000FF"/>
      <w:u w:val="single"/>
    </w:rPr>
  </w:style>
  <w:style w:type="character" w:customStyle="1" w:styleId="apple-converted-space">
    <w:name w:val="apple-converted-space"/>
    <w:basedOn w:val="a0"/>
    <w:rsid w:val="005D19F2"/>
  </w:style>
  <w:style w:type="paragraph" w:styleId="aa">
    <w:name w:val="Balloon Text"/>
    <w:basedOn w:val="a"/>
    <w:link w:val="ab"/>
    <w:uiPriority w:val="99"/>
    <w:semiHidden/>
    <w:unhideWhenUsed/>
    <w:rsid w:val="003C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7C8C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C7C8C"/>
    <w:pPr>
      <w:ind w:left="720"/>
      <w:contextualSpacing/>
    </w:pPr>
  </w:style>
  <w:style w:type="character" w:customStyle="1" w:styleId="11">
    <w:name w:val="я_Технический стиль 1 Знак"/>
    <w:link w:val="12"/>
    <w:rsid w:val="00E76B20"/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12">
    <w:name w:val="я_Технический стиль 1"/>
    <w:basedOn w:val="a"/>
    <w:link w:val="11"/>
    <w:qFormat/>
    <w:rsid w:val="00E76B20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Times New Roman" w:hAnsi="Times New Roman" w:cs="Arial"/>
      <w:b/>
      <w:bCs/>
      <w:snapToGrid w:val="0"/>
      <w:color w:val="000000"/>
      <w:sz w:val="24"/>
      <w:szCs w:val="24"/>
    </w:rPr>
  </w:style>
  <w:style w:type="paragraph" w:customStyle="1" w:styleId="ad">
    <w:name w:val="Основной текст (центр/одинарный)"/>
    <w:basedOn w:val="ae"/>
    <w:link w:val="af"/>
    <w:rsid w:val="00E76B20"/>
    <w:pPr>
      <w:spacing w:before="120" w:line="240" w:lineRule="auto"/>
      <w:ind w:firstLine="709"/>
      <w:jc w:val="center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f">
    <w:name w:val="Основной текст (центр/одинарный) Знак"/>
    <w:link w:val="ad"/>
    <w:rsid w:val="00E76B20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Титльный лист - заголовок документа"/>
    <w:basedOn w:val="a"/>
    <w:rsid w:val="00E76B20"/>
    <w:pPr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ru-RU"/>
    </w:rPr>
  </w:style>
  <w:style w:type="paragraph" w:customStyle="1" w:styleId="-0">
    <w:name w:val="Титульный лист - название документа"/>
    <w:basedOn w:val="-"/>
    <w:link w:val="-1"/>
    <w:rsid w:val="00E76B20"/>
    <w:rPr>
      <w:b w:val="0"/>
    </w:rPr>
  </w:style>
  <w:style w:type="character" w:customStyle="1" w:styleId="-1">
    <w:name w:val="Титульный лист - название документа Знак"/>
    <w:link w:val="-0"/>
    <w:rsid w:val="00E76B20"/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paragraph" w:styleId="ae">
    <w:name w:val="Body Text"/>
    <w:basedOn w:val="a"/>
    <w:link w:val="af0"/>
    <w:uiPriority w:val="99"/>
    <w:semiHidden/>
    <w:unhideWhenUsed/>
    <w:rsid w:val="00E76B20"/>
    <w:pPr>
      <w:spacing w:after="120"/>
    </w:pPr>
  </w:style>
  <w:style w:type="character" w:customStyle="1" w:styleId="af0">
    <w:name w:val="Основной текст Знак"/>
    <w:basedOn w:val="a0"/>
    <w:link w:val="ae"/>
    <w:uiPriority w:val="99"/>
    <w:semiHidden/>
    <w:rsid w:val="00E76B20"/>
  </w:style>
  <w:style w:type="paragraph" w:customStyle="1" w:styleId="af1">
    <w:name w:val="Заголовки без нумерации"/>
    <w:basedOn w:val="1"/>
    <w:next w:val="ae"/>
    <w:rsid w:val="00844AD1"/>
    <w:pPr>
      <w:keepNext w:val="0"/>
      <w:keepLines w:val="0"/>
      <w:suppressAutoHyphens/>
      <w:spacing w:before="360" w:after="12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3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4AD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semiHidden/>
    <w:unhideWhenUsed/>
    <w:qFormat/>
    <w:rsid w:val="00833D76"/>
    <w:pPr>
      <w:spacing w:line="276" w:lineRule="auto"/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BB4B46"/>
    <w:pPr>
      <w:tabs>
        <w:tab w:val="left" w:pos="440"/>
        <w:tab w:val="right" w:leader="dot" w:pos="9061"/>
      </w:tabs>
      <w:spacing w:after="60" w:line="240" w:lineRule="auto"/>
      <w:jc w:val="both"/>
    </w:pPr>
    <w:rPr>
      <w:rFonts w:ascii="Times New Roman" w:hAnsi="Times New Roman" w:cs="Times New Roman"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rsid w:val="00833D76"/>
    <w:pPr>
      <w:spacing w:after="100" w:line="276" w:lineRule="auto"/>
      <w:ind w:left="22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B11C1E"/>
    <w:pPr>
      <w:spacing w:after="0" w:line="240" w:lineRule="auto"/>
      <w:jc w:val="center"/>
    </w:pPr>
    <w:rPr>
      <w:rFonts w:ascii="Times New Roman" w:eastAsiaTheme="minorEastAsia" w:hAnsi="Times New Roman"/>
      <w:noProof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33D7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3">
    <w:name w:val="table of figures"/>
    <w:basedOn w:val="a"/>
    <w:next w:val="a"/>
    <w:uiPriority w:val="99"/>
    <w:unhideWhenUsed/>
    <w:rsid w:val="001F5008"/>
    <w:pPr>
      <w:spacing w:after="0"/>
    </w:pPr>
  </w:style>
  <w:style w:type="paragraph" w:styleId="af4">
    <w:name w:val="caption"/>
    <w:basedOn w:val="a"/>
    <w:next w:val="a"/>
    <w:uiPriority w:val="35"/>
    <w:unhideWhenUsed/>
    <w:qFormat/>
    <w:rsid w:val="00BF1AEF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BF1AEF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0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574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396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51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246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6753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54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709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55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978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722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682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207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756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2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9786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576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32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2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1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023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311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776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24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97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335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hyperlink" Target="https://its.1c.ru/db/garant/content/70851956/1/4440/hdoc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yperlink" Target="https://its.1c.ru/db/garant/content/70851956/1/2330/hdoc" TargetMode="External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https://its.1c.ru/db/garant/content/70851956/1/4440/hdoc" TargetMode="External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endnotes" Target="endnotes.xml"/><Relationship Id="rId71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1283A-826A-499D-847E-3E3809332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6561</Words>
  <Characters>37400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Степанов Максим Валериевич</cp:lastModifiedBy>
  <cp:revision>365</cp:revision>
  <dcterms:created xsi:type="dcterms:W3CDTF">2020-11-12T09:26:00Z</dcterms:created>
  <dcterms:modified xsi:type="dcterms:W3CDTF">2020-11-13T05:59:00Z</dcterms:modified>
</cp:coreProperties>
</file>