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16F87" w14:textId="77777777" w:rsidR="003408A7" w:rsidRPr="00900408" w:rsidRDefault="003408A7" w:rsidP="003408A7">
      <w:pPr>
        <w:pStyle w:val="-"/>
        <w:spacing w:after="0"/>
        <w:ind w:left="142"/>
        <w:rPr>
          <w:rFonts w:ascii="Times New Roman" w:hAnsi="Times New Roman"/>
          <w:snapToGrid w:val="0"/>
          <w:color w:val="000000"/>
          <w:sz w:val="28"/>
          <w:szCs w:val="28"/>
        </w:rPr>
      </w:pPr>
      <w:r w:rsidRPr="00900408">
        <w:rPr>
          <w:rFonts w:ascii="Times New Roman" w:hAnsi="Times New Roman"/>
          <w:snapToGrid w:val="0"/>
          <w:color w:val="000000"/>
          <w:sz w:val="28"/>
          <w:szCs w:val="28"/>
        </w:rPr>
        <w:t xml:space="preserve">Государственная интегрированная информационная система управления общественными финансами </w:t>
      </w:r>
    </w:p>
    <w:p w14:paraId="3B208B66" w14:textId="77777777" w:rsidR="003408A7" w:rsidRPr="00900408" w:rsidRDefault="003408A7" w:rsidP="003408A7">
      <w:pPr>
        <w:pStyle w:val="-"/>
        <w:spacing w:after="0"/>
        <w:rPr>
          <w:rFonts w:ascii="Times New Roman" w:hAnsi="Times New Roman"/>
          <w:snapToGrid w:val="0"/>
          <w:color w:val="000000"/>
          <w:sz w:val="28"/>
          <w:szCs w:val="28"/>
        </w:rPr>
      </w:pPr>
      <w:r w:rsidRPr="00900408">
        <w:rPr>
          <w:rFonts w:ascii="Times New Roman" w:hAnsi="Times New Roman"/>
          <w:snapToGrid w:val="0"/>
          <w:color w:val="000000"/>
          <w:sz w:val="28"/>
          <w:szCs w:val="28"/>
        </w:rPr>
        <w:t>«Электронный бюджет»</w:t>
      </w:r>
    </w:p>
    <w:p w14:paraId="6A909D8C" w14:textId="77777777" w:rsidR="003408A7" w:rsidRPr="00900408" w:rsidRDefault="003408A7" w:rsidP="003408A7">
      <w:pPr>
        <w:pStyle w:val="af6"/>
        <w:spacing w:after="0"/>
        <w:rPr>
          <w:b/>
          <w:snapToGrid w:val="0"/>
          <w:color w:val="000000"/>
          <w:szCs w:val="28"/>
        </w:rPr>
      </w:pPr>
    </w:p>
    <w:p w14:paraId="48F8E75D" w14:textId="77777777" w:rsidR="003408A7" w:rsidRPr="00900408" w:rsidRDefault="003408A7" w:rsidP="003408A7">
      <w:pPr>
        <w:pStyle w:val="af6"/>
        <w:spacing w:after="0"/>
        <w:rPr>
          <w:b/>
          <w:snapToGrid w:val="0"/>
          <w:color w:val="000000"/>
          <w:szCs w:val="28"/>
        </w:rPr>
      </w:pPr>
    </w:p>
    <w:p w14:paraId="0FD0BD05" w14:textId="77777777" w:rsidR="003408A7" w:rsidRPr="00900408" w:rsidRDefault="003408A7" w:rsidP="003408A7">
      <w:pPr>
        <w:pStyle w:val="af6"/>
        <w:spacing w:after="0"/>
        <w:rPr>
          <w:b/>
          <w:snapToGrid w:val="0"/>
          <w:color w:val="000000"/>
          <w:szCs w:val="28"/>
        </w:rPr>
      </w:pPr>
    </w:p>
    <w:p w14:paraId="55F02150" w14:textId="77777777" w:rsidR="003408A7" w:rsidRPr="00900408" w:rsidRDefault="003408A7" w:rsidP="003408A7">
      <w:pPr>
        <w:pStyle w:val="-"/>
        <w:spacing w:after="0"/>
        <w:rPr>
          <w:rFonts w:ascii="Times New Roman" w:hAnsi="Times New Roman"/>
          <w:snapToGrid w:val="0"/>
          <w:color w:val="000000"/>
          <w:sz w:val="28"/>
          <w:szCs w:val="28"/>
        </w:rPr>
      </w:pPr>
    </w:p>
    <w:p w14:paraId="783AD240" w14:textId="77777777" w:rsidR="003408A7" w:rsidRPr="00900408" w:rsidRDefault="003408A7" w:rsidP="003408A7">
      <w:pPr>
        <w:pStyle w:val="-"/>
        <w:spacing w:after="0"/>
        <w:rPr>
          <w:rFonts w:ascii="Times New Roman" w:hAnsi="Times New Roman"/>
          <w:snapToGrid w:val="0"/>
          <w:color w:val="000000"/>
          <w:sz w:val="28"/>
          <w:szCs w:val="28"/>
        </w:rPr>
      </w:pPr>
    </w:p>
    <w:p w14:paraId="03A0D970" w14:textId="77777777" w:rsidR="003408A7" w:rsidRPr="00900408" w:rsidRDefault="003408A7" w:rsidP="003408A7">
      <w:pPr>
        <w:pStyle w:val="-"/>
        <w:spacing w:after="0"/>
        <w:rPr>
          <w:rFonts w:ascii="Times New Roman" w:hAnsi="Times New Roman"/>
          <w:snapToGrid w:val="0"/>
          <w:color w:val="000000"/>
          <w:sz w:val="28"/>
          <w:szCs w:val="28"/>
        </w:rPr>
      </w:pPr>
    </w:p>
    <w:p w14:paraId="4CC25EA6" w14:textId="77777777" w:rsidR="003408A7" w:rsidRPr="00900408" w:rsidRDefault="003408A7" w:rsidP="003408A7">
      <w:pPr>
        <w:pStyle w:val="-"/>
        <w:spacing w:after="0"/>
        <w:rPr>
          <w:rFonts w:ascii="Times New Roman" w:hAnsi="Times New Roman"/>
          <w:snapToGrid w:val="0"/>
          <w:color w:val="000000"/>
          <w:sz w:val="28"/>
          <w:szCs w:val="28"/>
        </w:rPr>
      </w:pPr>
    </w:p>
    <w:p w14:paraId="57B5F2A6" w14:textId="77777777" w:rsidR="003408A7" w:rsidRPr="00900408" w:rsidRDefault="003408A7" w:rsidP="003408A7">
      <w:pPr>
        <w:pStyle w:val="-"/>
        <w:spacing w:after="0"/>
        <w:rPr>
          <w:rFonts w:ascii="Times New Roman" w:hAnsi="Times New Roman"/>
          <w:snapToGrid w:val="0"/>
          <w:color w:val="000000"/>
          <w:sz w:val="28"/>
          <w:szCs w:val="28"/>
        </w:rPr>
      </w:pPr>
    </w:p>
    <w:p w14:paraId="7A2ABD2B" w14:textId="77777777" w:rsidR="003408A7" w:rsidRPr="00900408" w:rsidRDefault="003408A7" w:rsidP="003408A7">
      <w:pPr>
        <w:spacing w:after="0"/>
        <w:jc w:val="center"/>
        <w:rPr>
          <w:rFonts w:ascii="Times New Roman" w:eastAsia="Times New Roman" w:hAnsi="Times New Roman" w:cs="Times New Roman"/>
          <w:b/>
          <w:snapToGrid w:val="0"/>
          <w:color w:val="000000"/>
          <w:sz w:val="28"/>
          <w:szCs w:val="28"/>
        </w:rPr>
      </w:pPr>
      <w:r w:rsidRPr="00900408">
        <w:rPr>
          <w:rFonts w:ascii="Times New Roman" w:eastAsia="Times New Roman" w:hAnsi="Times New Roman" w:cs="Times New Roman"/>
          <w:b/>
          <w:snapToGrid w:val="0"/>
          <w:color w:val="000000"/>
          <w:sz w:val="28"/>
          <w:szCs w:val="28"/>
        </w:rPr>
        <w:t>Инструкция по работе с первичными учетными документами и</w:t>
      </w:r>
    </w:p>
    <w:p w14:paraId="54A805EB" w14:textId="77777777" w:rsidR="003408A7" w:rsidRPr="00900408" w:rsidRDefault="003408A7" w:rsidP="003408A7">
      <w:pPr>
        <w:spacing w:after="0"/>
        <w:jc w:val="center"/>
        <w:rPr>
          <w:rFonts w:ascii="Times New Roman" w:eastAsia="Times New Roman" w:hAnsi="Times New Roman" w:cs="Times New Roman"/>
          <w:b/>
          <w:snapToGrid w:val="0"/>
          <w:color w:val="000000"/>
          <w:sz w:val="28"/>
          <w:szCs w:val="28"/>
        </w:rPr>
      </w:pPr>
      <w:r w:rsidRPr="00900408">
        <w:rPr>
          <w:rFonts w:ascii="Times New Roman" w:eastAsia="Times New Roman" w:hAnsi="Times New Roman" w:cs="Times New Roman"/>
          <w:b/>
          <w:snapToGrid w:val="0"/>
          <w:color w:val="000000"/>
          <w:sz w:val="28"/>
          <w:szCs w:val="28"/>
        </w:rPr>
        <w:t>регистрами</w:t>
      </w:r>
    </w:p>
    <w:p w14:paraId="44FEEDFB" w14:textId="77777777" w:rsidR="002862F4" w:rsidRDefault="002862F4" w:rsidP="004B01EA">
      <w:pPr>
        <w:jc w:val="center"/>
        <w:rPr>
          <w:rFonts w:ascii="Times New Roman" w:hAnsi="Times New Roman" w:cs="Times New Roman"/>
          <w:b/>
          <w:color w:val="000000" w:themeColor="text1"/>
          <w:sz w:val="32"/>
          <w:szCs w:val="32"/>
        </w:rPr>
      </w:pPr>
    </w:p>
    <w:p w14:paraId="4CF7E668" w14:textId="77777777" w:rsidR="003408A7" w:rsidRDefault="003408A7" w:rsidP="004B01EA">
      <w:pPr>
        <w:jc w:val="center"/>
        <w:rPr>
          <w:rFonts w:ascii="Times New Roman" w:hAnsi="Times New Roman" w:cs="Times New Roman"/>
          <w:b/>
          <w:color w:val="000000" w:themeColor="text1"/>
          <w:sz w:val="32"/>
          <w:szCs w:val="32"/>
        </w:rPr>
      </w:pPr>
    </w:p>
    <w:p w14:paraId="5D4EFC0C" w14:textId="77777777" w:rsidR="003408A7" w:rsidRDefault="003408A7" w:rsidP="004B01EA">
      <w:pPr>
        <w:jc w:val="center"/>
        <w:rPr>
          <w:rFonts w:ascii="Times New Roman" w:hAnsi="Times New Roman" w:cs="Times New Roman"/>
          <w:b/>
          <w:color w:val="000000" w:themeColor="text1"/>
          <w:sz w:val="32"/>
          <w:szCs w:val="32"/>
        </w:rPr>
      </w:pPr>
    </w:p>
    <w:p w14:paraId="17A6D373" w14:textId="77777777" w:rsidR="003408A7" w:rsidRDefault="003408A7" w:rsidP="004B01EA">
      <w:pPr>
        <w:jc w:val="center"/>
        <w:rPr>
          <w:rFonts w:ascii="Times New Roman" w:hAnsi="Times New Roman" w:cs="Times New Roman"/>
          <w:b/>
          <w:color w:val="000000" w:themeColor="text1"/>
          <w:sz w:val="32"/>
          <w:szCs w:val="32"/>
        </w:rPr>
      </w:pPr>
    </w:p>
    <w:p w14:paraId="5582399A" w14:textId="77777777" w:rsidR="003408A7" w:rsidRDefault="003408A7" w:rsidP="004B01EA">
      <w:pPr>
        <w:jc w:val="center"/>
        <w:rPr>
          <w:rFonts w:ascii="Times New Roman" w:hAnsi="Times New Roman" w:cs="Times New Roman"/>
          <w:b/>
          <w:color w:val="000000" w:themeColor="text1"/>
          <w:sz w:val="32"/>
          <w:szCs w:val="32"/>
        </w:rPr>
      </w:pPr>
    </w:p>
    <w:p w14:paraId="3AA01D9B" w14:textId="77777777" w:rsidR="003408A7" w:rsidRDefault="003408A7" w:rsidP="004B01EA">
      <w:pPr>
        <w:jc w:val="center"/>
        <w:rPr>
          <w:rFonts w:ascii="Times New Roman" w:hAnsi="Times New Roman" w:cs="Times New Roman"/>
          <w:b/>
          <w:color w:val="000000" w:themeColor="text1"/>
          <w:sz w:val="32"/>
          <w:szCs w:val="32"/>
        </w:rPr>
      </w:pPr>
    </w:p>
    <w:p w14:paraId="0399CBA4" w14:textId="77777777" w:rsidR="003408A7" w:rsidRDefault="003408A7" w:rsidP="004B01EA">
      <w:pPr>
        <w:jc w:val="center"/>
        <w:rPr>
          <w:rFonts w:ascii="Times New Roman" w:hAnsi="Times New Roman" w:cs="Times New Roman"/>
          <w:b/>
          <w:color w:val="000000" w:themeColor="text1"/>
          <w:sz w:val="32"/>
          <w:szCs w:val="32"/>
        </w:rPr>
      </w:pPr>
    </w:p>
    <w:p w14:paraId="494DC46E" w14:textId="77777777" w:rsidR="003408A7" w:rsidRDefault="003408A7" w:rsidP="004B01EA">
      <w:pPr>
        <w:jc w:val="center"/>
        <w:rPr>
          <w:rFonts w:ascii="Times New Roman" w:hAnsi="Times New Roman" w:cs="Times New Roman"/>
          <w:b/>
          <w:color w:val="000000" w:themeColor="text1"/>
          <w:sz w:val="32"/>
          <w:szCs w:val="32"/>
        </w:rPr>
      </w:pPr>
    </w:p>
    <w:p w14:paraId="39AF9D9B" w14:textId="77777777" w:rsidR="003408A7" w:rsidRDefault="003408A7" w:rsidP="004B01EA">
      <w:pPr>
        <w:jc w:val="center"/>
        <w:rPr>
          <w:rFonts w:ascii="Times New Roman" w:hAnsi="Times New Roman" w:cs="Times New Roman"/>
          <w:b/>
          <w:color w:val="000000" w:themeColor="text1"/>
          <w:sz w:val="32"/>
          <w:szCs w:val="32"/>
        </w:rPr>
      </w:pPr>
    </w:p>
    <w:p w14:paraId="5E9B6D7B" w14:textId="77777777" w:rsidR="003408A7" w:rsidRDefault="003408A7" w:rsidP="004B01EA">
      <w:pPr>
        <w:jc w:val="center"/>
        <w:rPr>
          <w:rFonts w:ascii="Times New Roman" w:hAnsi="Times New Roman" w:cs="Times New Roman"/>
          <w:b/>
          <w:color w:val="000000" w:themeColor="text1"/>
          <w:sz w:val="32"/>
          <w:szCs w:val="32"/>
        </w:rPr>
      </w:pPr>
    </w:p>
    <w:p w14:paraId="0BC3E9D8" w14:textId="77777777" w:rsidR="003408A7" w:rsidRDefault="003408A7" w:rsidP="004B01EA">
      <w:pPr>
        <w:jc w:val="center"/>
        <w:rPr>
          <w:rFonts w:ascii="Times New Roman" w:hAnsi="Times New Roman" w:cs="Times New Roman"/>
          <w:b/>
          <w:color w:val="000000" w:themeColor="text1"/>
          <w:sz w:val="32"/>
          <w:szCs w:val="32"/>
        </w:rPr>
      </w:pPr>
    </w:p>
    <w:p w14:paraId="75EEB4FE" w14:textId="77777777" w:rsidR="003408A7" w:rsidRDefault="003408A7" w:rsidP="004B01EA">
      <w:pPr>
        <w:jc w:val="center"/>
        <w:rPr>
          <w:rFonts w:ascii="Times New Roman" w:hAnsi="Times New Roman" w:cs="Times New Roman"/>
          <w:b/>
          <w:color w:val="000000" w:themeColor="text1"/>
          <w:sz w:val="32"/>
          <w:szCs w:val="32"/>
        </w:rPr>
      </w:pPr>
    </w:p>
    <w:p w14:paraId="61A276F2" w14:textId="77777777" w:rsidR="003408A7" w:rsidRDefault="003408A7" w:rsidP="004B01EA">
      <w:pPr>
        <w:jc w:val="center"/>
        <w:rPr>
          <w:rFonts w:ascii="Times New Roman" w:hAnsi="Times New Roman" w:cs="Times New Roman"/>
          <w:b/>
          <w:color w:val="000000" w:themeColor="text1"/>
          <w:sz w:val="32"/>
          <w:szCs w:val="32"/>
        </w:rPr>
      </w:pPr>
    </w:p>
    <w:p w14:paraId="30BA19BA" w14:textId="77777777" w:rsidR="003408A7" w:rsidRDefault="003408A7" w:rsidP="004B01EA">
      <w:pPr>
        <w:jc w:val="center"/>
        <w:rPr>
          <w:rFonts w:ascii="Times New Roman" w:hAnsi="Times New Roman" w:cs="Times New Roman"/>
          <w:b/>
          <w:color w:val="000000" w:themeColor="text1"/>
          <w:sz w:val="32"/>
          <w:szCs w:val="32"/>
        </w:rPr>
      </w:pPr>
    </w:p>
    <w:p w14:paraId="6E79B90D" w14:textId="77777777" w:rsidR="003408A7" w:rsidRPr="00672F1D" w:rsidRDefault="003408A7" w:rsidP="004B01EA">
      <w:pPr>
        <w:jc w:val="center"/>
        <w:rPr>
          <w:rFonts w:ascii="Times New Roman" w:hAnsi="Times New Roman" w:cs="Times New Roman"/>
          <w:b/>
          <w:color w:val="000000" w:themeColor="text1"/>
          <w:sz w:val="32"/>
          <w:szCs w:val="32"/>
        </w:rPr>
      </w:pPr>
    </w:p>
    <w:p w14:paraId="02FC92F3" w14:textId="77777777" w:rsidR="00D14232" w:rsidRDefault="0038430F" w:rsidP="00683AA8">
      <w:pPr>
        <w:pStyle w:val="2"/>
        <w:spacing w:before="40" w:after="0"/>
        <w:jc w:val="center"/>
        <w:rPr>
          <w:sz w:val="28"/>
          <w:szCs w:val="28"/>
        </w:rPr>
      </w:pPr>
      <w:bookmarkStart w:id="0" w:name="_Toc132219760"/>
      <w:bookmarkStart w:id="1" w:name="_Toc132222496"/>
      <w:bookmarkStart w:id="2" w:name="_Toc132222557"/>
      <w:bookmarkStart w:id="3" w:name="_Toc134010878"/>
      <w:r w:rsidRPr="00683AA8">
        <w:rPr>
          <w:sz w:val="28"/>
          <w:szCs w:val="28"/>
        </w:rPr>
        <w:lastRenderedPageBreak/>
        <w:t>Оглавление</w:t>
      </w:r>
      <w:bookmarkEnd w:id="0"/>
      <w:bookmarkEnd w:id="1"/>
      <w:bookmarkEnd w:id="2"/>
      <w:bookmarkEnd w:id="3"/>
    </w:p>
    <w:p w14:paraId="3E1342EB" w14:textId="77777777" w:rsidR="00683AA8" w:rsidRPr="00683AA8" w:rsidRDefault="00683AA8" w:rsidP="00683AA8"/>
    <w:p w14:paraId="212ADF57" w14:textId="77777777" w:rsidR="00435E41" w:rsidRDefault="007667FE">
      <w:pPr>
        <w:pStyle w:val="21"/>
        <w:tabs>
          <w:tab w:val="right" w:leader="dot" w:pos="9486"/>
        </w:tabs>
        <w:rPr>
          <w:rFonts w:asciiTheme="minorHAnsi" w:hAnsiTheme="minorHAnsi" w:cstheme="minorBidi"/>
          <w:noProof/>
          <w:sz w:val="22"/>
        </w:rPr>
      </w:pPr>
      <w:r>
        <w:fldChar w:fldCharType="begin"/>
      </w:r>
      <w:r>
        <w:instrText xml:space="preserve"> TOC \o "1-3" \h \z \u </w:instrText>
      </w:r>
      <w:r>
        <w:fldChar w:fldCharType="separate"/>
      </w:r>
      <w:hyperlink w:anchor="_Toc134010878" w:history="1">
        <w:r w:rsidR="00435E41" w:rsidRPr="00F50F30">
          <w:rPr>
            <w:rStyle w:val="af0"/>
            <w:noProof/>
          </w:rPr>
          <w:t>Оглавление</w:t>
        </w:r>
        <w:r w:rsidR="00435E41">
          <w:rPr>
            <w:noProof/>
            <w:webHidden/>
          </w:rPr>
          <w:tab/>
        </w:r>
        <w:r w:rsidR="00435E41">
          <w:rPr>
            <w:noProof/>
            <w:webHidden/>
          </w:rPr>
          <w:fldChar w:fldCharType="begin"/>
        </w:r>
        <w:r w:rsidR="00435E41">
          <w:rPr>
            <w:noProof/>
            <w:webHidden/>
          </w:rPr>
          <w:instrText xml:space="preserve"> PAGEREF _Toc134010878 \h </w:instrText>
        </w:r>
        <w:r w:rsidR="00435E41">
          <w:rPr>
            <w:noProof/>
            <w:webHidden/>
          </w:rPr>
        </w:r>
        <w:r w:rsidR="00435E41">
          <w:rPr>
            <w:noProof/>
            <w:webHidden/>
          </w:rPr>
          <w:fldChar w:fldCharType="separate"/>
        </w:r>
        <w:r w:rsidR="00435E41">
          <w:rPr>
            <w:noProof/>
            <w:webHidden/>
          </w:rPr>
          <w:t>2</w:t>
        </w:r>
        <w:r w:rsidR="00435E41">
          <w:rPr>
            <w:noProof/>
            <w:webHidden/>
          </w:rPr>
          <w:fldChar w:fldCharType="end"/>
        </w:r>
      </w:hyperlink>
    </w:p>
    <w:p w14:paraId="04C6C15C" w14:textId="77777777" w:rsidR="00435E41" w:rsidRDefault="00435E41">
      <w:pPr>
        <w:pStyle w:val="11"/>
        <w:rPr>
          <w:rFonts w:asciiTheme="minorHAnsi" w:hAnsiTheme="minorHAnsi" w:cstheme="minorBidi"/>
          <w:noProof/>
          <w:sz w:val="22"/>
        </w:rPr>
      </w:pPr>
      <w:hyperlink w:anchor="_Toc134010879" w:history="1">
        <w:r w:rsidRPr="00F50F30">
          <w:rPr>
            <w:rStyle w:val="af0"/>
            <w:noProof/>
          </w:rPr>
          <w:t>1</w:t>
        </w:r>
        <w:r>
          <w:rPr>
            <w:rFonts w:asciiTheme="minorHAnsi" w:hAnsiTheme="minorHAnsi" w:cstheme="minorBidi"/>
            <w:noProof/>
            <w:sz w:val="22"/>
          </w:rPr>
          <w:tab/>
        </w:r>
        <w:r w:rsidRPr="00F50F30">
          <w:rPr>
            <w:rStyle w:val="af0"/>
            <w:noProof/>
          </w:rPr>
          <w:t>Акт приема-передачи объектов, полученных в личное пользование (ф. 0510434)</w:t>
        </w:r>
        <w:r>
          <w:rPr>
            <w:noProof/>
            <w:webHidden/>
          </w:rPr>
          <w:tab/>
        </w:r>
        <w:r>
          <w:rPr>
            <w:noProof/>
            <w:webHidden/>
          </w:rPr>
          <w:fldChar w:fldCharType="begin"/>
        </w:r>
        <w:r>
          <w:rPr>
            <w:noProof/>
            <w:webHidden/>
          </w:rPr>
          <w:instrText xml:space="preserve"> PAGEREF _Toc134010879 \h </w:instrText>
        </w:r>
        <w:r>
          <w:rPr>
            <w:noProof/>
            <w:webHidden/>
          </w:rPr>
        </w:r>
        <w:r>
          <w:rPr>
            <w:noProof/>
            <w:webHidden/>
          </w:rPr>
          <w:fldChar w:fldCharType="separate"/>
        </w:r>
        <w:r>
          <w:rPr>
            <w:noProof/>
            <w:webHidden/>
          </w:rPr>
          <w:t>4</w:t>
        </w:r>
        <w:r>
          <w:rPr>
            <w:noProof/>
            <w:webHidden/>
          </w:rPr>
          <w:fldChar w:fldCharType="end"/>
        </w:r>
      </w:hyperlink>
    </w:p>
    <w:p w14:paraId="57F4951A" w14:textId="77777777" w:rsidR="00435E41" w:rsidRDefault="00435E41">
      <w:pPr>
        <w:pStyle w:val="11"/>
        <w:rPr>
          <w:rFonts w:asciiTheme="minorHAnsi" w:hAnsiTheme="minorHAnsi" w:cstheme="minorBidi"/>
          <w:noProof/>
          <w:sz w:val="22"/>
        </w:rPr>
      </w:pPr>
      <w:hyperlink w:anchor="_Toc134010880" w:history="1">
        <w:r w:rsidRPr="00F50F30">
          <w:rPr>
            <w:rStyle w:val="af0"/>
            <w:noProof/>
          </w:rPr>
          <w:t>2</w:t>
        </w:r>
        <w:r>
          <w:rPr>
            <w:rFonts w:asciiTheme="minorHAnsi" w:hAnsiTheme="minorHAnsi" w:cstheme="minorBidi"/>
            <w:noProof/>
            <w:sz w:val="22"/>
          </w:rPr>
          <w:tab/>
        </w:r>
        <w:r w:rsidRPr="00F50F30">
          <w:rPr>
            <w:rStyle w:val="af0"/>
            <w:noProof/>
          </w:rPr>
          <w:t>Решение об оценке стоимости имущества, отчуждаемого не в пользу организаций бюджетной сферы (ф. 0510442)</w:t>
        </w:r>
        <w:r>
          <w:rPr>
            <w:noProof/>
            <w:webHidden/>
          </w:rPr>
          <w:tab/>
        </w:r>
        <w:r>
          <w:rPr>
            <w:noProof/>
            <w:webHidden/>
          </w:rPr>
          <w:fldChar w:fldCharType="begin"/>
        </w:r>
        <w:r>
          <w:rPr>
            <w:noProof/>
            <w:webHidden/>
          </w:rPr>
          <w:instrText xml:space="preserve"> PAGEREF _Toc134010880 \h </w:instrText>
        </w:r>
        <w:r>
          <w:rPr>
            <w:noProof/>
            <w:webHidden/>
          </w:rPr>
        </w:r>
        <w:r>
          <w:rPr>
            <w:noProof/>
            <w:webHidden/>
          </w:rPr>
          <w:fldChar w:fldCharType="separate"/>
        </w:r>
        <w:r>
          <w:rPr>
            <w:noProof/>
            <w:webHidden/>
          </w:rPr>
          <w:t>21</w:t>
        </w:r>
        <w:r>
          <w:rPr>
            <w:noProof/>
            <w:webHidden/>
          </w:rPr>
          <w:fldChar w:fldCharType="end"/>
        </w:r>
      </w:hyperlink>
    </w:p>
    <w:p w14:paraId="5D08E680" w14:textId="77777777" w:rsidR="00435E41" w:rsidRDefault="00435E41">
      <w:pPr>
        <w:pStyle w:val="11"/>
        <w:rPr>
          <w:rFonts w:asciiTheme="minorHAnsi" w:hAnsiTheme="minorHAnsi" w:cstheme="minorBidi"/>
          <w:noProof/>
          <w:sz w:val="22"/>
        </w:rPr>
      </w:pPr>
      <w:hyperlink w:anchor="_Toc134010881" w:history="1">
        <w:r w:rsidRPr="00F50F30">
          <w:rPr>
            <w:rStyle w:val="af0"/>
            <w:noProof/>
          </w:rPr>
          <w:t>3</w:t>
        </w:r>
        <w:r>
          <w:rPr>
            <w:rFonts w:asciiTheme="minorHAnsi" w:hAnsiTheme="minorHAnsi" w:cstheme="minorBidi"/>
            <w:noProof/>
            <w:sz w:val="22"/>
          </w:rPr>
          <w:tab/>
        </w:r>
        <w:r w:rsidRPr="00F50F30">
          <w:rPr>
            <w:rStyle w:val="af0"/>
            <w:noProof/>
          </w:rPr>
          <w:t>Акт о консервации (расконсервации) объекта основных средств (ф.0510433)</w:t>
        </w:r>
        <w:r>
          <w:rPr>
            <w:noProof/>
            <w:webHidden/>
          </w:rPr>
          <w:tab/>
        </w:r>
        <w:r>
          <w:rPr>
            <w:noProof/>
            <w:webHidden/>
          </w:rPr>
          <w:fldChar w:fldCharType="begin"/>
        </w:r>
        <w:r>
          <w:rPr>
            <w:noProof/>
            <w:webHidden/>
          </w:rPr>
          <w:instrText xml:space="preserve"> PAGEREF _Toc134010881 \h </w:instrText>
        </w:r>
        <w:r>
          <w:rPr>
            <w:noProof/>
            <w:webHidden/>
          </w:rPr>
        </w:r>
        <w:r>
          <w:rPr>
            <w:noProof/>
            <w:webHidden/>
          </w:rPr>
          <w:fldChar w:fldCharType="separate"/>
        </w:r>
        <w:r>
          <w:rPr>
            <w:noProof/>
            <w:webHidden/>
          </w:rPr>
          <w:t>40</w:t>
        </w:r>
        <w:r>
          <w:rPr>
            <w:noProof/>
            <w:webHidden/>
          </w:rPr>
          <w:fldChar w:fldCharType="end"/>
        </w:r>
      </w:hyperlink>
    </w:p>
    <w:p w14:paraId="397FB775" w14:textId="77777777" w:rsidR="00435E41" w:rsidRDefault="00435E41">
      <w:pPr>
        <w:pStyle w:val="11"/>
        <w:rPr>
          <w:rFonts w:asciiTheme="minorHAnsi" w:hAnsiTheme="minorHAnsi" w:cstheme="minorBidi"/>
          <w:noProof/>
          <w:sz w:val="22"/>
        </w:rPr>
      </w:pPr>
      <w:hyperlink w:anchor="_Toc134010882" w:history="1">
        <w:r w:rsidRPr="00F50F30">
          <w:rPr>
            <w:rStyle w:val="af0"/>
            <w:noProof/>
          </w:rPr>
          <w:t>4</w:t>
        </w:r>
        <w:r>
          <w:rPr>
            <w:rFonts w:asciiTheme="minorHAnsi" w:hAnsiTheme="minorHAnsi" w:cstheme="minorBidi"/>
            <w:noProof/>
            <w:sz w:val="22"/>
          </w:rPr>
          <w:tab/>
        </w:r>
        <w:r w:rsidRPr="00F50F30">
          <w:rPr>
            <w:rStyle w:val="af0"/>
            <w:noProof/>
          </w:rPr>
          <w:t>Акт о признании безнадежной к взысканию задолженности по доходам (ф. 0510436)</w:t>
        </w:r>
        <w:r>
          <w:rPr>
            <w:noProof/>
            <w:webHidden/>
          </w:rPr>
          <w:tab/>
        </w:r>
        <w:r>
          <w:rPr>
            <w:noProof/>
            <w:webHidden/>
          </w:rPr>
          <w:fldChar w:fldCharType="begin"/>
        </w:r>
        <w:r>
          <w:rPr>
            <w:noProof/>
            <w:webHidden/>
          </w:rPr>
          <w:instrText xml:space="preserve"> PAGEREF _Toc134010882 \h </w:instrText>
        </w:r>
        <w:r>
          <w:rPr>
            <w:noProof/>
            <w:webHidden/>
          </w:rPr>
        </w:r>
        <w:r>
          <w:rPr>
            <w:noProof/>
            <w:webHidden/>
          </w:rPr>
          <w:fldChar w:fldCharType="separate"/>
        </w:r>
        <w:r>
          <w:rPr>
            <w:noProof/>
            <w:webHidden/>
          </w:rPr>
          <w:t>54</w:t>
        </w:r>
        <w:r>
          <w:rPr>
            <w:noProof/>
            <w:webHidden/>
          </w:rPr>
          <w:fldChar w:fldCharType="end"/>
        </w:r>
      </w:hyperlink>
    </w:p>
    <w:p w14:paraId="73ADE01D" w14:textId="77777777" w:rsidR="00435E41" w:rsidRDefault="00435E41">
      <w:pPr>
        <w:pStyle w:val="11"/>
        <w:rPr>
          <w:rFonts w:asciiTheme="minorHAnsi" w:hAnsiTheme="minorHAnsi" w:cstheme="minorBidi"/>
          <w:noProof/>
          <w:sz w:val="22"/>
        </w:rPr>
      </w:pPr>
      <w:hyperlink w:anchor="_Toc134010883" w:history="1">
        <w:r w:rsidRPr="00F50F30">
          <w:rPr>
            <w:rStyle w:val="af0"/>
            <w:noProof/>
          </w:rPr>
          <w:t>5</w:t>
        </w:r>
        <w:r>
          <w:rPr>
            <w:rFonts w:asciiTheme="minorHAnsi" w:hAnsiTheme="minorHAnsi" w:cstheme="minorBidi"/>
            <w:noProof/>
            <w:sz w:val="22"/>
          </w:rPr>
          <w:tab/>
        </w:r>
        <w:r w:rsidRPr="00F50F30">
          <w:rPr>
            <w:rStyle w:val="af0"/>
            <w:noProof/>
          </w:rPr>
          <w:t>Решение о восстановлении сомнительной задолженности по доходам (ф.0510445)</w:t>
        </w:r>
        <w:r>
          <w:rPr>
            <w:noProof/>
            <w:webHidden/>
          </w:rPr>
          <w:tab/>
        </w:r>
        <w:r>
          <w:rPr>
            <w:noProof/>
            <w:webHidden/>
          </w:rPr>
          <w:fldChar w:fldCharType="begin"/>
        </w:r>
        <w:r>
          <w:rPr>
            <w:noProof/>
            <w:webHidden/>
          </w:rPr>
          <w:instrText xml:space="preserve"> PAGEREF _Toc134010883 \h </w:instrText>
        </w:r>
        <w:r>
          <w:rPr>
            <w:noProof/>
            <w:webHidden/>
          </w:rPr>
        </w:r>
        <w:r>
          <w:rPr>
            <w:noProof/>
            <w:webHidden/>
          </w:rPr>
          <w:fldChar w:fldCharType="separate"/>
        </w:r>
        <w:r>
          <w:rPr>
            <w:noProof/>
            <w:webHidden/>
          </w:rPr>
          <w:t>68</w:t>
        </w:r>
        <w:r>
          <w:rPr>
            <w:noProof/>
            <w:webHidden/>
          </w:rPr>
          <w:fldChar w:fldCharType="end"/>
        </w:r>
      </w:hyperlink>
    </w:p>
    <w:p w14:paraId="707BA5DA" w14:textId="77777777" w:rsidR="00435E41" w:rsidRDefault="00435E41">
      <w:pPr>
        <w:pStyle w:val="21"/>
        <w:tabs>
          <w:tab w:val="right" w:leader="dot" w:pos="9486"/>
        </w:tabs>
        <w:rPr>
          <w:rFonts w:asciiTheme="minorHAnsi" w:hAnsiTheme="minorHAnsi" w:cstheme="minorBidi"/>
          <w:noProof/>
          <w:sz w:val="22"/>
        </w:rPr>
      </w:pPr>
      <w:hyperlink w:anchor="_Toc134010884" w:history="1">
        <w:r w:rsidRPr="00F50F30">
          <w:rPr>
            <w:rStyle w:val="af0"/>
            <w:noProof/>
          </w:rPr>
          <w:t>5.1 Восстановление задолженности по доходам.</w:t>
        </w:r>
        <w:r>
          <w:rPr>
            <w:noProof/>
            <w:webHidden/>
          </w:rPr>
          <w:tab/>
        </w:r>
        <w:r>
          <w:rPr>
            <w:noProof/>
            <w:webHidden/>
          </w:rPr>
          <w:fldChar w:fldCharType="begin"/>
        </w:r>
        <w:r>
          <w:rPr>
            <w:noProof/>
            <w:webHidden/>
          </w:rPr>
          <w:instrText xml:space="preserve"> PAGEREF _Toc134010884 \h </w:instrText>
        </w:r>
        <w:r>
          <w:rPr>
            <w:noProof/>
            <w:webHidden/>
          </w:rPr>
        </w:r>
        <w:r>
          <w:rPr>
            <w:noProof/>
            <w:webHidden/>
          </w:rPr>
          <w:fldChar w:fldCharType="separate"/>
        </w:r>
        <w:r>
          <w:rPr>
            <w:noProof/>
            <w:webHidden/>
          </w:rPr>
          <w:t>69</w:t>
        </w:r>
        <w:r>
          <w:rPr>
            <w:noProof/>
            <w:webHidden/>
          </w:rPr>
          <w:fldChar w:fldCharType="end"/>
        </w:r>
      </w:hyperlink>
    </w:p>
    <w:p w14:paraId="52969CFF" w14:textId="77777777" w:rsidR="00435E41" w:rsidRDefault="00435E41">
      <w:pPr>
        <w:pStyle w:val="21"/>
        <w:tabs>
          <w:tab w:val="right" w:leader="dot" w:pos="9486"/>
        </w:tabs>
        <w:rPr>
          <w:rFonts w:asciiTheme="minorHAnsi" w:hAnsiTheme="minorHAnsi" w:cstheme="minorBidi"/>
          <w:noProof/>
          <w:sz w:val="22"/>
        </w:rPr>
      </w:pPr>
      <w:hyperlink w:anchor="_Toc134010885" w:history="1">
        <w:r w:rsidRPr="00F50F30">
          <w:rPr>
            <w:rStyle w:val="af0"/>
            <w:noProof/>
          </w:rPr>
          <w:t>5.2 Списание задолженности по доходам.</w:t>
        </w:r>
        <w:r>
          <w:rPr>
            <w:noProof/>
            <w:webHidden/>
          </w:rPr>
          <w:tab/>
        </w:r>
        <w:r>
          <w:rPr>
            <w:noProof/>
            <w:webHidden/>
          </w:rPr>
          <w:fldChar w:fldCharType="begin"/>
        </w:r>
        <w:r>
          <w:rPr>
            <w:noProof/>
            <w:webHidden/>
          </w:rPr>
          <w:instrText xml:space="preserve"> PAGEREF _Toc134010885 \h </w:instrText>
        </w:r>
        <w:r>
          <w:rPr>
            <w:noProof/>
            <w:webHidden/>
          </w:rPr>
        </w:r>
        <w:r>
          <w:rPr>
            <w:noProof/>
            <w:webHidden/>
          </w:rPr>
          <w:fldChar w:fldCharType="separate"/>
        </w:r>
        <w:r>
          <w:rPr>
            <w:noProof/>
            <w:webHidden/>
          </w:rPr>
          <w:t>81</w:t>
        </w:r>
        <w:r>
          <w:rPr>
            <w:noProof/>
            <w:webHidden/>
          </w:rPr>
          <w:fldChar w:fldCharType="end"/>
        </w:r>
      </w:hyperlink>
    </w:p>
    <w:p w14:paraId="7711C5C4" w14:textId="77777777" w:rsidR="00435E41" w:rsidRDefault="00435E41">
      <w:pPr>
        <w:pStyle w:val="11"/>
        <w:rPr>
          <w:rFonts w:asciiTheme="minorHAnsi" w:hAnsiTheme="minorHAnsi" w:cstheme="minorBidi"/>
          <w:noProof/>
          <w:sz w:val="22"/>
        </w:rPr>
      </w:pPr>
      <w:hyperlink w:anchor="_Toc134010886" w:history="1">
        <w:r w:rsidRPr="00F50F30">
          <w:rPr>
            <w:rStyle w:val="af0"/>
            <w:noProof/>
          </w:rPr>
          <w:t>6</w:t>
        </w:r>
        <w:r>
          <w:rPr>
            <w:rFonts w:asciiTheme="minorHAnsi" w:hAnsiTheme="minorHAnsi" w:cstheme="minorBidi"/>
            <w:noProof/>
            <w:sz w:val="22"/>
          </w:rPr>
          <w:tab/>
        </w:r>
        <w:r w:rsidRPr="00F50F30">
          <w:rPr>
            <w:rStyle w:val="af0"/>
            <w:noProof/>
          </w:rPr>
          <w:t>Акт об утилизации (уничтожении) материальных ценностей (ф. 0510435)</w:t>
        </w:r>
        <w:r>
          <w:rPr>
            <w:noProof/>
            <w:webHidden/>
          </w:rPr>
          <w:tab/>
        </w:r>
        <w:r>
          <w:rPr>
            <w:noProof/>
            <w:webHidden/>
          </w:rPr>
          <w:fldChar w:fldCharType="begin"/>
        </w:r>
        <w:r>
          <w:rPr>
            <w:noProof/>
            <w:webHidden/>
          </w:rPr>
          <w:instrText xml:space="preserve"> PAGEREF _Toc134010886 \h </w:instrText>
        </w:r>
        <w:r>
          <w:rPr>
            <w:noProof/>
            <w:webHidden/>
          </w:rPr>
        </w:r>
        <w:r>
          <w:rPr>
            <w:noProof/>
            <w:webHidden/>
          </w:rPr>
          <w:fldChar w:fldCharType="separate"/>
        </w:r>
        <w:r>
          <w:rPr>
            <w:noProof/>
            <w:webHidden/>
          </w:rPr>
          <w:t>94</w:t>
        </w:r>
        <w:r>
          <w:rPr>
            <w:noProof/>
            <w:webHidden/>
          </w:rPr>
          <w:fldChar w:fldCharType="end"/>
        </w:r>
      </w:hyperlink>
    </w:p>
    <w:p w14:paraId="7FDCD5F4" w14:textId="77777777" w:rsidR="00435E41" w:rsidRDefault="00435E41">
      <w:pPr>
        <w:pStyle w:val="21"/>
        <w:tabs>
          <w:tab w:val="right" w:leader="dot" w:pos="9486"/>
        </w:tabs>
        <w:rPr>
          <w:rFonts w:asciiTheme="minorHAnsi" w:hAnsiTheme="minorHAnsi" w:cstheme="minorBidi"/>
          <w:noProof/>
          <w:sz w:val="22"/>
        </w:rPr>
      </w:pPr>
      <w:hyperlink w:anchor="_Toc134010887" w:history="1">
        <w:r w:rsidRPr="00F50F30">
          <w:rPr>
            <w:rStyle w:val="af0"/>
            <w:noProof/>
          </w:rPr>
          <w:t>6.1 Бизнес-процесс по документу при утилизации (уничтожении) МЗ:</w:t>
        </w:r>
        <w:r>
          <w:rPr>
            <w:noProof/>
            <w:webHidden/>
          </w:rPr>
          <w:tab/>
        </w:r>
        <w:r>
          <w:rPr>
            <w:noProof/>
            <w:webHidden/>
          </w:rPr>
          <w:fldChar w:fldCharType="begin"/>
        </w:r>
        <w:r>
          <w:rPr>
            <w:noProof/>
            <w:webHidden/>
          </w:rPr>
          <w:instrText xml:space="preserve"> PAGEREF _Toc134010887 \h </w:instrText>
        </w:r>
        <w:r>
          <w:rPr>
            <w:noProof/>
            <w:webHidden/>
          </w:rPr>
        </w:r>
        <w:r>
          <w:rPr>
            <w:noProof/>
            <w:webHidden/>
          </w:rPr>
          <w:fldChar w:fldCharType="separate"/>
        </w:r>
        <w:r>
          <w:rPr>
            <w:noProof/>
            <w:webHidden/>
          </w:rPr>
          <w:t>94</w:t>
        </w:r>
        <w:r>
          <w:rPr>
            <w:noProof/>
            <w:webHidden/>
          </w:rPr>
          <w:fldChar w:fldCharType="end"/>
        </w:r>
      </w:hyperlink>
    </w:p>
    <w:p w14:paraId="5608E541" w14:textId="77777777" w:rsidR="00435E41" w:rsidRDefault="00435E41">
      <w:pPr>
        <w:pStyle w:val="21"/>
        <w:tabs>
          <w:tab w:val="right" w:leader="dot" w:pos="9486"/>
        </w:tabs>
        <w:rPr>
          <w:rFonts w:asciiTheme="minorHAnsi" w:hAnsiTheme="minorHAnsi" w:cstheme="minorBidi"/>
          <w:noProof/>
          <w:sz w:val="22"/>
        </w:rPr>
      </w:pPr>
      <w:hyperlink w:anchor="_Toc134010888" w:history="1">
        <w:r w:rsidRPr="00F50F30">
          <w:rPr>
            <w:rStyle w:val="af0"/>
            <w:noProof/>
          </w:rPr>
          <w:t>6.2 Бизнес-процесс по документу при утилизации (уничтожении) ОС:</w:t>
        </w:r>
        <w:r>
          <w:rPr>
            <w:noProof/>
            <w:webHidden/>
          </w:rPr>
          <w:tab/>
        </w:r>
        <w:r>
          <w:rPr>
            <w:noProof/>
            <w:webHidden/>
          </w:rPr>
          <w:fldChar w:fldCharType="begin"/>
        </w:r>
        <w:r>
          <w:rPr>
            <w:noProof/>
            <w:webHidden/>
          </w:rPr>
          <w:instrText xml:space="preserve"> PAGEREF _Toc134010888 \h </w:instrText>
        </w:r>
        <w:r>
          <w:rPr>
            <w:noProof/>
            <w:webHidden/>
          </w:rPr>
        </w:r>
        <w:r>
          <w:rPr>
            <w:noProof/>
            <w:webHidden/>
          </w:rPr>
          <w:fldChar w:fldCharType="separate"/>
        </w:r>
        <w:r>
          <w:rPr>
            <w:noProof/>
            <w:webHidden/>
          </w:rPr>
          <w:t>108</w:t>
        </w:r>
        <w:r>
          <w:rPr>
            <w:noProof/>
            <w:webHidden/>
          </w:rPr>
          <w:fldChar w:fldCharType="end"/>
        </w:r>
      </w:hyperlink>
    </w:p>
    <w:p w14:paraId="2E4FD2F2" w14:textId="77777777" w:rsidR="00435E41" w:rsidRDefault="00435E41">
      <w:pPr>
        <w:pStyle w:val="11"/>
        <w:rPr>
          <w:rFonts w:asciiTheme="minorHAnsi" w:hAnsiTheme="minorHAnsi" w:cstheme="minorBidi"/>
          <w:noProof/>
          <w:sz w:val="22"/>
        </w:rPr>
      </w:pPr>
      <w:hyperlink w:anchor="_Toc134010889" w:history="1">
        <w:r w:rsidRPr="00F50F30">
          <w:rPr>
            <w:rStyle w:val="af0"/>
            <w:noProof/>
          </w:rPr>
          <w:t>7</w:t>
        </w:r>
        <w:r>
          <w:rPr>
            <w:rFonts w:asciiTheme="minorHAnsi" w:hAnsiTheme="minorHAnsi" w:cstheme="minorBidi"/>
            <w:noProof/>
            <w:sz w:val="22"/>
          </w:rPr>
          <w:tab/>
        </w:r>
        <w:r w:rsidRPr="00F50F30">
          <w:rPr>
            <w:rStyle w:val="af0"/>
            <w:noProof/>
          </w:rPr>
          <w:t>Решение о признании объектов нефинансовых активов (ф. 0510441)</w:t>
        </w:r>
        <w:r>
          <w:rPr>
            <w:noProof/>
            <w:webHidden/>
          </w:rPr>
          <w:tab/>
        </w:r>
        <w:r>
          <w:rPr>
            <w:noProof/>
            <w:webHidden/>
          </w:rPr>
          <w:fldChar w:fldCharType="begin"/>
        </w:r>
        <w:r>
          <w:rPr>
            <w:noProof/>
            <w:webHidden/>
          </w:rPr>
          <w:instrText xml:space="preserve"> PAGEREF _Toc134010889 \h </w:instrText>
        </w:r>
        <w:r>
          <w:rPr>
            <w:noProof/>
            <w:webHidden/>
          </w:rPr>
        </w:r>
        <w:r>
          <w:rPr>
            <w:noProof/>
            <w:webHidden/>
          </w:rPr>
          <w:fldChar w:fldCharType="separate"/>
        </w:r>
        <w:r>
          <w:rPr>
            <w:noProof/>
            <w:webHidden/>
          </w:rPr>
          <w:t>122</w:t>
        </w:r>
        <w:r>
          <w:rPr>
            <w:noProof/>
            <w:webHidden/>
          </w:rPr>
          <w:fldChar w:fldCharType="end"/>
        </w:r>
      </w:hyperlink>
    </w:p>
    <w:p w14:paraId="475C49B5" w14:textId="77777777" w:rsidR="00435E41" w:rsidRDefault="00435E41">
      <w:pPr>
        <w:pStyle w:val="21"/>
        <w:tabs>
          <w:tab w:val="right" w:leader="dot" w:pos="9486"/>
        </w:tabs>
        <w:rPr>
          <w:rFonts w:asciiTheme="minorHAnsi" w:hAnsiTheme="minorHAnsi" w:cstheme="minorBidi"/>
          <w:noProof/>
          <w:sz w:val="22"/>
        </w:rPr>
      </w:pPr>
      <w:hyperlink w:anchor="_Toc134010890" w:history="1">
        <w:r w:rsidRPr="00F50F30">
          <w:rPr>
            <w:rStyle w:val="af0"/>
            <w:noProof/>
          </w:rPr>
          <w:t>7. 1 Бизнес-процесс решения по ОС, НМА, НПА.</w:t>
        </w:r>
        <w:r>
          <w:rPr>
            <w:noProof/>
            <w:webHidden/>
          </w:rPr>
          <w:tab/>
        </w:r>
        <w:r>
          <w:rPr>
            <w:noProof/>
            <w:webHidden/>
          </w:rPr>
          <w:fldChar w:fldCharType="begin"/>
        </w:r>
        <w:r>
          <w:rPr>
            <w:noProof/>
            <w:webHidden/>
          </w:rPr>
          <w:instrText xml:space="preserve"> PAGEREF _Toc134010890 \h </w:instrText>
        </w:r>
        <w:r>
          <w:rPr>
            <w:noProof/>
            <w:webHidden/>
          </w:rPr>
        </w:r>
        <w:r>
          <w:rPr>
            <w:noProof/>
            <w:webHidden/>
          </w:rPr>
          <w:fldChar w:fldCharType="separate"/>
        </w:r>
        <w:r>
          <w:rPr>
            <w:noProof/>
            <w:webHidden/>
          </w:rPr>
          <w:t>123</w:t>
        </w:r>
        <w:r>
          <w:rPr>
            <w:noProof/>
            <w:webHidden/>
          </w:rPr>
          <w:fldChar w:fldCharType="end"/>
        </w:r>
      </w:hyperlink>
    </w:p>
    <w:p w14:paraId="3A847CA5" w14:textId="77777777" w:rsidR="00435E41" w:rsidRDefault="00435E41">
      <w:pPr>
        <w:pStyle w:val="21"/>
        <w:tabs>
          <w:tab w:val="right" w:leader="dot" w:pos="9486"/>
        </w:tabs>
        <w:rPr>
          <w:rFonts w:asciiTheme="minorHAnsi" w:hAnsiTheme="minorHAnsi" w:cstheme="minorBidi"/>
          <w:noProof/>
          <w:sz w:val="22"/>
        </w:rPr>
      </w:pPr>
      <w:hyperlink w:anchor="_Toc134010891" w:history="1">
        <w:r w:rsidRPr="00F50F30">
          <w:rPr>
            <w:rStyle w:val="af0"/>
            <w:noProof/>
          </w:rPr>
          <w:t>7.2 Бизнес-процесс решения по МЗ.</w:t>
        </w:r>
        <w:r>
          <w:rPr>
            <w:noProof/>
            <w:webHidden/>
          </w:rPr>
          <w:tab/>
        </w:r>
        <w:r>
          <w:rPr>
            <w:noProof/>
            <w:webHidden/>
          </w:rPr>
          <w:fldChar w:fldCharType="begin"/>
        </w:r>
        <w:r>
          <w:rPr>
            <w:noProof/>
            <w:webHidden/>
          </w:rPr>
          <w:instrText xml:space="preserve"> PAGEREF _Toc134010891 \h </w:instrText>
        </w:r>
        <w:r>
          <w:rPr>
            <w:noProof/>
            <w:webHidden/>
          </w:rPr>
        </w:r>
        <w:r>
          <w:rPr>
            <w:noProof/>
            <w:webHidden/>
          </w:rPr>
          <w:fldChar w:fldCharType="separate"/>
        </w:r>
        <w:r>
          <w:rPr>
            <w:noProof/>
            <w:webHidden/>
          </w:rPr>
          <w:t>139</w:t>
        </w:r>
        <w:r>
          <w:rPr>
            <w:noProof/>
            <w:webHidden/>
          </w:rPr>
          <w:fldChar w:fldCharType="end"/>
        </w:r>
      </w:hyperlink>
    </w:p>
    <w:p w14:paraId="07AEA242" w14:textId="77777777" w:rsidR="00435E41" w:rsidRDefault="00435E41">
      <w:pPr>
        <w:pStyle w:val="11"/>
        <w:rPr>
          <w:rFonts w:asciiTheme="minorHAnsi" w:hAnsiTheme="minorHAnsi" w:cstheme="minorBidi"/>
          <w:noProof/>
          <w:sz w:val="22"/>
        </w:rPr>
      </w:pPr>
      <w:hyperlink w:anchor="_Toc134010892" w:history="1">
        <w:r w:rsidRPr="00F50F30">
          <w:rPr>
            <w:rStyle w:val="af0"/>
            <w:noProof/>
          </w:rPr>
          <w:t>8</w:t>
        </w:r>
        <w:r>
          <w:rPr>
            <w:rFonts w:asciiTheme="minorHAnsi" w:hAnsiTheme="minorHAnsi" w:cstheme="minorBidi"/>
            <w:noProof/>
            <w:sz w:val="22"/>
          </w:rPr>
          <w:tab/>
        </w:r>
        <w:r w:rsidRPr="00F50F30">
          <w:rPr>
            <w:rStyle w:val="af0"/>
            <w:noProof/>
          </w:rPr>
          <w:t>Решение о списании задолженности, невостребованной кредиторами, со счета _ (ф. 0510437)</w:t>
        </w:r>
        <w:r>
          <w:rPr>
            <w:noProof/>
            <w:webHidden/>
          </w:rPr>
          <w:tab/>
        </w:r>
        <w:r>
          <w:rPr>
            <w:noProof/>
            <w:webHidden/>
          </w:rPr>
          <w:fldChar w:fldCharType="begin"/>
        </w:r>
        <w:r>
          <w:rPr>
            <w:noProof/>
            <w:webHidden/>
          </w:rPr>
          <w:instrText xml:space="preserve"> PAGEREF _Toc134010892 \h </w:instrText>
        </w:r>
        <w:r>
          <w:rPr>
            <w:noProof/>
            <w:webHidden/>
          </w:rPr>
        </w:r>
        <w:r>
          <w:rPr>
            <w:noProof/>
            <w:webHidden/>
          </w:rPr>
          <w:fldChar w:fldCharType="separate"/>
        </w:r>
        <w:r>
          <w:rPr>
            <w:noProof/>
            <w:webHidden/>
          </w:rPr>
          <w:t>152</w:t>
        </w:r>
        <w:r>
          <w:rPr>
            <w:noProof/>
            <w:webHidden/>
          </w:rPr>
          <w:fldChar w:fldCharType="end"/>
        </w:r>
      </w:hyperlink>
    </w:p>
    <w:p w14:paraId="5193690F" w14:textId="77777777" w:rsidR="00435E41" w:rsidRDefault="00435E41">
      <w:pPr>
        <w:pStyle w:val="11"/>
        <w:rPr>
          <w:rFonts w:asciiTheme="minorHAnsi" w:hAnsiTheme="minorHAnsi" w:cstheme="minorBidi"/>
          <w:noProof/>
          <w:sz w:val="22"/>
        </w:rPr>
      </w:pPr>
      <w:hyperlink w:anchor="_Toc134010893" w:history="1">
        <w:r w:rsidRPr="00F50F30">
          <w:rPr>
            <w:rStyle w:val="af0"/>
            <w:noProof/>
          </w:rPr>
          <w:t>9</w:t>
        </w:r>
        <w:r>
          <w:rPr>
            <w:rFonts w:asciiTheme="minorHAnsi" w:hAnsiTheme="minorHAnsi" w:cstheme="minorBidi"/>
            <w:noProof/>
            <w:sz w:val="22"/>
          </w:rPr>
          <w:tab/>
        </w:r>
        <w:r w:rsidRPr="00F50F30">
          <w:rPr>
            <w:rStyle w:val="af0"/>
            <w:noProof/>
          </w:rPr>
          <w:t>Решение о восстановлении кредиторской задолженности (ф. 0510446)</w:t>
        </w:r>
        <w:r>
          <w:rPr>
            <w:noProof/>
            <w:webHidden/>
          </w:rPr>
          <w:tab/>
        </w:r>
        <w:r>
          <w:rPr>
            <w:noProof/>
            <w:webHidden/>
          </w:rPr>
          <w:fldChar w:fldCharType="begin"/>
        </w:r>
        <w:r>
          <w:rPr>
            <w:noProof/>
            <w:webHidden/>
          </w:rPr>
          <w:instrText xml:space="preserve"> PAGEREF _Toc134010893 \h </w:instrText>
        </w:r>
        <w:r>
          <w:rPr>
            <w:noProof/>
            <w:webHidden/>
          </w:rPr>
        </w:r>
        <w:r>
          <w:rPr>
            <w:noProof/>
            <w:webHidden/>
          </w:rPr>
          <w:fldChar w:fldCharType="separate"/>
        </w:r>
        <w:r>
          <w:rPr>
            <w:noProof/>
            <w:webHidden/>
          </w:rPr>
          <w:t>170</w:t>
        </w:r>
        <w:r>
          <w:rPr>
            <w:noProof/>
            <w:webHidden/>
          </w:rPr>
          <w:fldChar w:fldCharType="end"/>
        </w:r>
      </w:hyperlink>
    </w:p>
    <w:p w14:paraId="1F324F4D" w14:textId="77777777" w:rsidR="00435E41" w:rsidRDefault="00435E41">
      <w:pPr>
        <w:pStyle w:val="11"/>
        <w:rPr>
          <w:rFonts w:asciiTheme="minorHAnsi" w:hAnsiTheme="minorHAnsi" w:cstheme="minorBidi"/>
          <w:noProof/>
          <w:sz w:val="22"/>
        </w:rPr>
      </w:pPr>
      <w:hyperlink w:anchor="_Toc134010894" w:history="1">
        <w:r w:rsidRPr="00F50F30">
          <w:rPr>
            <w:rStyle w:val="af0"/>
            <w:noProof/>
          </w:rPr>
          <w:t>10</w:t>
        </w:r>
        <w:r>
          <w:rPr>
            <w:rFonts w:asciiTheme="minorHAnsi" w:hAnsiTheme="minorHAnsi" w:cstheme="minorBidi"/>
            <w:noProof/>
            <w:sz w:val="22"/>
          </w:rPr>
          <w:tab/>
        </w:r>
        <w:r w:rsidRPr="00F50F30">
          <w:rPr>
            <w:rStyle w:val="af0"/>
            <w:noProof/>
          </w:rPr>
          <w:t>Акт о результатах инвентаризации наличных денежных средств (ф. 0510836)</w:t>
        </w:r>
        <w:r>
          <w:rPr>
            <w:noProof/>
            <w:webHidden/>
          </w:rPr>
          <w:tab/>
        </w:r>
        <w:r>
          <w:rPr>
            <w:noProof/>
            <w:webHidden/>
          </w:rPr>
          <w:fldChar w:fldCharType="begin"/>
        </w:r>
        <w:r>
          <w:rPr>
            <w:noProof/>
            <w:webHidden/>
          </w:rPr>
          <w:instrText xml:space="preserve"> PAGEREF _Toc134010894 \h </w:instrText>
        </w:r>
        <w:r>
          <w:rPr>
            <w:noProof/>
            <w:webHidden/>
          </w:rPr>
        </w:r>
        <w:r>
          <w:rPr>
            <w:noProof/>
            <w:webHidden/>
          </w:rPr>
          <w:fldChar w:fldCharType="separate"/>
        </w:r>
        <w:r>
          <w:rPr>
            <w:noProof/>
            <w:webHidden/>
          </w:rPr>
          <w:t>181</w:t>
        </w:r>
        <w:r>
          <w:rPr>
            <w:noProof/>
            <w:webHidden/>
          </w:rPr>
          <w:fldChar w:fldCharType="end"/>
        </w:r>
      </w:hyperlink>
    </w:p>
    <w:p w14:paraId="6818F132" w14:textId="77777777" w:rsidR="00435E41" w:rsidRDefault="00435E41">
      <w:pPr>
        <w:pStyle w:val="11"/>
        <w:rPr>
          <w:rFonts w:asciiTheme="minorHAnsi" w:hAnsiTheme="minorHAnsi" w:cstheme="minorBidi"/>
          <w:noProof/>
          <w:sz w:val="22"/>
        </w:rPr>
      </w:pPr>
      <w:hyperlink w:anchor="_Toc134010895" w:history="1">
        <w:r w:rsidRPr="00F50F30">
          <w:rPr>
            <w:rStyle w:val="af0"/>
            <w:noProof/>
          </w:rPr>
          <w:t>11</w:t>
        </w:r>
        <w:r>
          <w:rPr>
            <w:rFonts w:asciiTheme="minorHAnsi" w:hAnsiTheme="minorHAnsi" w:cstheme="minorBidi"/>
            <w:noProof/>
            <w:sz w:val="22"/>
          </w:rPr>
          <w:tab/>
        </w:r>
        <w:r w:rsidRPr="00F50F30">
          <w:rPr>
            <w:rStyle w:val="af0"/>
            <w:noProof/>
          </w:rPr>
          <w:t>Ведомость начисления доходов бюджета (ф. 0510837)</w:t>
        </w:r>
        <w:r>
          <w:rPr>
            <w:noProof/>
            <w:webHidden/>
          </w:rPr>
          <w:tab/>
        </w:r>
        <w:r>
          <w:rPr>
            <w:noProof/>
            <w:webHidden/>
          </w:rPr>
          <w:fldChar w:fldCharType="begin"/>
        </w:r>
        <w:r>
          <w:rPr>
            <w:noProof/>
            <w:webHidden/>
          </w:rPr>
          <w:instrText xml:space="preserve"> PAGEREF _Toc134010895 \h </w:instrText>
        </w:r>
        <w:r>
          <w:rPr>
            <w:noProof/>
            <w:webHidden/>
          </w:rPr>
        </w:r>
        <w:r>
          <w:rPr>
            <w:noProof/>
            <w:webHidden/>
          </w:rPr>
          <w:fldChar w:fldCharType="separate"/>
        </w:r>
        <w:r>
          <w:rPr>
            <w:noProof/>
            <w:webHidden/>
          </w:rPr>
          <w:t>194</w:t>
        </w:r>
        <w:r>
          <w:rPr>
            <w:noProof/>
            <w:webHidden/>
          </w:rPr>
          <w:fldChar w:fldCharType="end"/>
        </w:r>
      </w:hyperlink>
    </w:p>
    <w:p w14:paraId="1FE9FC29" w14:textId="77777777" w:rsidR="00435E41" w:rsidRDefault="00435E41">
      <w:pPr>
        <w:pStyle w:val="11"/>
        <w:rPr>
          <w:rFonts w:asciiTheme="minorHAnsi" w:hAnsiTheme="minorHAnsi" w:cstheme="minorBidi"/>
          <w:noProof/>
          <w:sz w:val="22"/>
        </w:rPr>
      </w:pPr>
      <w:hyperlink w:anchor="_Toc134010896" w:history="1">
        <w:r w:rsidRPr="00F50F30">
          <w:rPr>
            <w:rStyle w:val="af0"/>
            <w:noProof/>
          </w:rPr>
          <w:t>12</w:t>
        </w:r>
        <w:r>
          <w:rPr>
            <w:rFonts w:asciiTheme="minorHAnsi" w:hAnsiTheme="minorHAnsi" w:cstheme="minorBidi"/>
            <w:noProof/>
            <w:sz w:val="22"/>
          </w:rPr>
          <w:tab/>
        </w:r>
        <w:r w:rsidRPr="00F50F30">
          <w:rPr>
            <w:rStyle w:val="af0"/>
            <w:noProof/>
          </w:rPr>
          <w:t>Ведомость группового начисления доходов (ф. 0510431)</w:t>
        </w:r>
        <w:r>
          <w:rPr>
            <w:noProof/>
            <w:webHidden/>
          </w:rPr>
          <w:tab/>
        </w:r>
        <w:r>
          <w:rPr>
            <w:noProof/>
            <w:webHidden/>
          </w:rPr>
          <w:fldChar w:fldCharType="begin"/>
        </w:r>
        <w:r>
          <w:rPr>
            <w:noProof/>
            <w:webHidden/>
          </w:rPr>
          <w:instrText xml:space="preserve"> PAGEREF _Toc134010896 \h </w:instrText>
        </w:r>
        <w:r>
          <w:rPr>
            <w:noProof/>
            <w:webHidden/>
          </w:rPr>
        </w:r>
        <w:r>
          <w:rPr>
            <w:noProof/>
            <w:webHidden/>
          </w:rPr>
          <w:fldChar w:fldCharType="separate"/>
        </w:r>
        <w:r>
          <w:rPr>
            <w:noProof/>
            <w:webHidden/>
          </w:rPr>
          <w:t>203</w:t>
        </w:r>
        <w:r>
          <w:rPr>
            <w:noProof/>
            <w:webHidden/>
          </w:rPr>
          <w:fldChar w:fldCharType="end"/>
        </w:r>
      </w:hyperlink>
    </w:p>
    <w:p w14:paraId="6E7B6112" w14:textId="77777777" w:rsidR="00435E41" w:rsidRDefault="00435E41">
      <w:pPr>
        <w:pStyle w:val="11"/>
        <w:rPr>
          <w:rFonts w:asciiTheme="minorHAnsi" w:hAnsiTheme="minorHAnsi" w:cstheme="minorBidi"/>
          <w:noProof/>
          <w:sz w:val="22"/>
        </w:rPr>
      </w:pPr>
      <w:hyperlink w:anchor="_Toc134010897" w:history="1">
        <w:r w:rsidRPr="00F50F30">
          <w:rPr>
            <w:rStyle w:val="af0"/>
            <w:noProof/>
          </w:rPr>
          <w:t>13</w:t>
        </w:r>
        <w:r>
          <w:rPr>
            <w:rFonts w:asciiTheme="minorHAnsi" w:hAnsiTheme="minorHAnsi" w:cstheme="minorBidi"/>
            <w:noProof/>
            <w:sz w:val="22"/>
          </w:rPr>
          <w:tab/>
        </w:r>
        <w:r w:rsidRPr="00F50F30">
          <w:rPr>
            <w:rStyle w:val="af0"/>
            <w:noProof/>
          </w:rPr>
          <w:t>Ведомость выпадающих доходов (ф. 0510838)</w:t>
        </w:r>
        <w:r>
          <w:rPr>
            <w:noProof/>
            <w:webHidden/>
          </w:rPr>
          <w:tab/>
        </w:r>
        <w:r>
          <w:rPr>
            <w:noProof/>
            <w:webHidden/>
          </w:rPr>
          <w:fldChar w:fldCharType="begin"/>
        </w:r>
        <w:r>
          <w:rPr>
            <w:noProof/>
            <w:webHidden/>
          </w:rPr>
          <w:instrText xml:space="preserve"> PAGEREF _Toc134010897 \h </w:instrText>
        </w:r>
        <w:r>
          <w:rPr>
            <w:noProof/>
            <w:webHidden/>
          </w:rPr>
        </w:r>
        <w:r>
          <w:rPr>
            <w:noProof/>
            <w:webHidden/>
          </w:rPr>
          <w:fldChar w:fldCharType="separate"/>
        </w:r>
        <w:r>
          <w:rPr>
            <w:noProof/>
            <w:webHidden/>
          </w:rPr>
          <w:t>209</w:t>
        </w:r>
        <w:r>
          <w:rPr>
            <w:noProof/>
            <w:webHidden/>
          </w:rPr>
          <w:fldChar w:fldCharType="end"/>
        </w:r>
      </w:hyperlink>
    </w:p>
    <w:p w14:paraId="0E47E7E1" w14:textId="77777777" w:rsidR="00435E41" w:rsidRDefault="00435E41">
      <w:pPr>
        <w:pStyle w:val="11"/>
        <w:rPr>
          <w:rFonts w:asciiTheme="minorHAnsi" w:hAnsiTheme="minorHAnsi" w:cstheme="minorBidi"/>
          <w:noProof/>
          <w:sz w:val="22"/>
        </w:rPr>
      </w:pPr>
      <w:hyperlink w:anchor="_Toc134010898" w:history="1">
        <w:r w:rsidRPr="00F50F30">
          <w:rPr>
            <w:rStyle w:val="af0"/>
            <w:noProof/>
          </w:rPr>
          <w:t>14</w:t>
        </w:r>
        <w:r>
          <w:rPr>
            <w:rFonts w:asciiTheme="minorHAnsi" w:hAnsiTheme="minorHAnsi" w:cstheme="minorBidi"/>
            <w:noProof/>
            <w:sz w:val="22"/>
          </w:rPr>
          <w:tab/>
        </w:r>
        <w:r w:rsidRPr="00F50F30">
          <w:rPr>
            <w:rStyle w:val="af0"/>
            <w:noProof/>
          </w:rPr>
          <w:t>Решение о проведении инвентаризации (ф. 0510439)</w:t>
        </w:r>
        <w:r>
          <w:rPr>
            <w:noProof/>
            <w:webHidden/>
          </w:rPr>
          <w:tab/>
        </w:r>
        <w:r>
          <w:rPr>
            <w:noProof/>
            <w:webHidden/>
          </w:rPr>
          <w:fldChar w:fldCharType="begin"/>
        </w:r>
        <w:r>
          <w:rPr>
            <w:noProof/>
            <w:webHidden/>
          </w:rPr>
          <w:instrText xml:space="preserve"> PAGEREF _Toc134010898 \h </w:instrText>
        </w:r>
        <w:r>
          <w:rPr>
            <w:noProof/>
            <w:webHidden/>
          </w:rPr>
        </w:r>
        <w:r>
          <w:rPr>
            <w:noProof/>
            <w:webHidden/>
          </w:rPr>
          <w:fldChar w:fldCharType="separate"/>
        </w:r>
        <w:r>
          <w:rPr>
            <w:noProof/>
            <w:webHidden/>
          </w:rPr>
          <w:t>213</w:t>
        </w:r>
        <w:r>
          <w:rPr>
            <w:noProof/>
            <w:webHidden/>
          </w:rPr>
          <w:fldChar w:fldCharType="end"/>
        </w:r>
      </w:hyperlink>
    </w:p>
    <w:p w14:paraId="77974B6C" w14:textId="77777777" w:rsidR="00435E41" w:rsidRDefault="00435E41">
      <w:pPr>
        <w:pStyle w:val="11"/>
        <w:rPr>
          <w:rFonts w:asciiTheme="minorHAnsi" w:hAnsiTheme="minorHAnsi" w:cstheme="minorBidi"/>
          <w:noProof/>
          <w:sz w:val="22"/>
        </w:rPr>
      </w:pPr>
      <w:hyperlink w:anchor="_Toc134010899" w:history="1">
        <w:r w:rsidRPr="00F50F30">
          <w:rPr>
            <w:rStyle w:val="af0"/>
            <w:noProof/>
          </w:rPr>
          <w:t>15</w:t>
        </w:r>
        <w:r>
          <w:rPr>
            <w:rFonts w:asciiTheme="minorHAnsi" w:hAnsiTheme="minorHAnsi" w:cstheme="minorBidi"/>
            <w:noProof/>
            <w:sz w:val="22"/>
          </w:rPr>
          <w:tab/>
        </w:r>
        <w:r w:rsidRPr="00F50F30">
          <w:rPr>
            <w:rStyle w:val="af0"/>
            <w:noProof/>
          </w:rPr>
          <w:t>Изменение Решения о проведении инвентаризации (ф.0510447)</w:t>
        </w:r>
        <w:r>
          <w:rPr>
            <w:noProof/>
            <w:webHidden/>
          </w:rPr>
          <w:tab/>
        </w:r>
        <w:r>
          <w:rPr>
            <w:noProof/>
            <w:webHidden/>
          </w:rPr>
          <w:fldChar w:fldCharType="begin"/>
        </w:r>
        <w:r>
          <w:rPr>
            <w:noProof/>
            <w:webHidden/>
          </w:rPr>
          <w:instrText xml:space="preserve"> PAGEREF _Toc134010899 \h </w:instrText>
        </w:r>
        <w:r>
          <w:rPr>
            <w:noProof/>
            <w:webHidden/>
          </w:rPr>
        </w:r>
        <w:r>
          <w:rPr>
            <w:noProof/>
            <w:webHidden/>
          </w:rPr>
          <w:fldChar w:fldCharType="separate"/>
        </w:r>
        <w:r>
          <w:rPr>
            <w:noProof/>
            <w:webHidden/>
          </w:rPr>
          <w:t>225</w:t>
        </w:r>
        <w:r>
          <w:rPr>
            <w:noProof/>
            <w:webHidden/>
          </w:rPr>
          <w:fldChar w:fldCharType="end"/>
        </w:r>
      </w:hyperlink>
    </w:p>
    <w:p w14:paraId="02356048" w14:textId="77777777" w:rsidR="00435E41" w:rsidRDefault="00435E41">
      <w:pPr>
        <w:pStyle w:val="11"/>
        <w:rPr>
          <w:rFonts w:asciiTheme="minorHAnsi" w:hAnsiTheme="minorHAnsi" w:cstheme="minorBidi"/>
          <w:noProof/>
          <w:sz w:val="22"/>
        </w:rPr>
      </w:pPr>
      <w:hyperlink w:anchor="_Toc134010900" w:history="1">
        <w:r w:rsidRPr="00F50F30">
          <w:rPr>
            <w:rStyle w:val="af0"/>
            <w:noProof/>
          </w:rPr>
          <w:t>16</w:t>
        </w:r>
        <w:r>
          <w:rPr>
            <w:rFonts w:asciiTheme="minorHAnsi" w:hAnsiTheme="minorHAnsi" w:cstheme="minorBidi"/>
            <w:noProof/>
            <w:sz w:val="22"/>
          </w:rPr>
          <w:tab/>
        </w:r>
        <w:r w:rsidRPr="00F50F30">
          <w:rPr>
            <w:rStyle w:val="af0"/>
            <w:noProof/>
          </w:rPr>
          <w:t>Решение о прекращении признания активом объекта нефинансового актива (ф. 0510440)</w:t>
        </w:r>
        <w:r>
          <w:rPr>
            <w:noProof/>
            <w:webHidden/>
          </w:rPr>
          <w:tab/>
        </w:r>
        <w:r>
          <w:rPr>
            <w:noProof/>
            <w:webHidden/>
          </w:rPr>
          <w:fldChar w:fldCharType="begin"/>
        </w:r>
        <w:r>
          <w:rPr>
            <w:noProof/>
            <w:webHidden/>
          </w:rPr>
          <w:instrText xml:space="preserve"> PAGEREF _Toc134010900 \h </w:instrText>
        </w:r>
        <w:r>
          <w:rPr>
            <w:noProof/>
            <w:webHidden/>
          </w:rPr>
        </w:r>
        <w:r>
          <w:rPr>
            <w:noProof/>
            <w:webHidden/>
          </w:rPr>
          <w:fldChar w:fldCharType="separate"/>
        </w:r>
        <w:r>
          <w:rPr>
            <w:noProof/>
            <w:webHidden/>
          </w:rPr>
          <w:t>238</w:t>
        </w:r>
        <w:r>
          <w:rPr>
            <w:noProof/>
            <w:webHidden/>
          </w:rPr>
          <w:fldChar w:fldCharType="end"/>
        </w:r>
      </w:hyperlink>
    </w:p>
    <w:p w14:paraId="54BB48F3" w14:textId="77777777" w:rsidR="00435E41" w:rsidRDefault="00435E41">
      <w:pPr>
        <w:pStyle w:val="21"/>
        <w:tabs>
          <w:tab w:val="right" w:leader="dot" w:pos="9486"/>
        </w:tabs>
        <w:rPr>
          <w:rFonts w:asciiTheme="minorHAnsi" w:hAnsiTheme="minorHAnsi" w:cstheme="minorBidi"/>
          <w:noProof/>
          <w:sz w:val="22"/>
        </w:rPr>
      </w:pPr>
      <w:hyperlink w:anchor="_Toc134010901" w:history="1">
        <w:r w:rsidRPr="00F50F30">
          <w:rPr>
            <w:rStyle w:val="af0"/>
            <w:noProof/>
          </w:rPr>
          <w:t>16.1 Бизнес-процесс решения о прекращении признания активом объекта нефинансового актива по ОС, НМА, НПА.</w:t>
        </w:r>
        <w:r>
          <w:rPr>
            <w:noProof/>
            <w:webHidden/>
          </w:rPr>
          <w:tab/>
        </w:r>
        <w:r>
          <w:rPr>
            <w:noProof/>
            <w:webHidden/>
          </w:rPr>
          <w:fldChar w:fldCharType="begin"/>
        </w:r>
        <w:r>
          <w:rPr>
            <w:noProof/>
            <w:webHidden/>
          </w:rPr>
          <w:instrText xml:space="preserve"> PAGEREF _Toc134010901 \h </w:instrText>
        </w:r>
        <w:r>
          <w:rPr>
            <w:noProof/>
            <w:webHidden/>
          </w:rPr>
        </w:r>
        <w:r>
          <w:rPr>
            <w:noProof/>
            <w:webHidden/>
          </w:rPr>
          <w:fldChar w:fldCharType="separate"/>
        </w:r>
        <w:r>
          <w:rPr>
            <w:noProof/>
            <w:webHidden/>
          </w:rPr>
          <w:t>238</w:t>
        </w:r>
        <w:r>
          <w:rPr>
            <w:noProof/>
            <w:webHidden/>
          </w:rPr>
          <w:fldChar w:fldCharType="end"/>
        </w:r>
      </w:hyperlink>
    </w:p>
    <w:p w14:paraId="2FEA8539" w14:textId="77777777" w:rsidR="00435E41" w:rsidRDefault="00435E41">
      <w:pPr>
        <w:pStyle w:val="21"/>
        <w:tabs>
          <w:tab w:val="right" w:leader="dot" w:pos="9486"/>
        </w:tabs>
        <w:rPr>
          <w:rFonts w:asciiTheme="minorHAnsi" w:hAnsiTheme="minorHAnsi" w:cstheme="minorBidi"/>
          <w:noProof/>
          <w:sz w:val="22"/>
        </w:rPr>
      </w:pPr>
      <w:hyperlink w:anchor="_Toc134010902" w:history="1">
        <w:r w:rsidRPr="00F50F30">
          <w:rPr>
            <w:rStyle w:val="af0"/>
            <w:noProof/>
          </w:rPr>
          <w:t>16.2 Бизнес-процесс решения о прекращении признания активом объекта нефинансового актива по МЗ.</w:t>
        </w:r>
        <w:r>
          <w:rPr>
            <w:noProof/>
            <w:webHidden/>
          </w:rPr>
          <w:tab/>
        </w:r>
        <w:r>
          <w:rPr>
            <w:noProof/>
            <w:webHidden/>
          </w:rPr>
          <w:fldChar w:fldCharType="begin"/>
        </w:r>
        <w:r>
          <w:rPr>
            <w:noProof/>
            <w:webHidden/>
          </w:rPr>
          <w:instrText xml:space="preserve"> PAGEREF _Toc134010902 \h </w:instrText>
        </w:r>
        <w:r>
          <w:rPr>
            <w:noProof/>
            <w:webHidden/>
          </w:rPr>
        </w:r>
        <w:r>
          <w:rPr>
            <w:noProof/>
            <w:webHidden/>
          </w:rPr>
          <w:fldChar w:fldCharType="separate"/>
        </w:r>
        <w:r>
          <w:rPr>
            <w:noProof/>
            <w:webHidden/>
          </w:rPr>
          <w:t>257</w:t>
        </w:r>
        <w:r>
          <w:rPr>
            <w:noProof/>
            <w:webHidden/>
          </w:rPr>
          <w:fldChar w:fldCharType="end"/>
        </w:r>
      </w:hyperlink>
    </w:p>
    <w:p w14:paraId="53059840" w14:textId="77777777" w:rsidR="00435E41" w:rsidRDefault="00435E41">
      <w:pPr>
        <w:pStyle w:val="11"/>
        <w:rPr>
          <w:rFonts w:asciiTheme="minorHAnsi" w:hAnsiTheme="minorHAnsi" w:cstheme="minorBidi"/>
          <w:noProof/>
          <w:sz w:val="22"/>
        </w:rPr>
      </w:pPr>
      <w:hyperlink w:anchor="_Toc134010903" w:history="1">
        <w:r w:rsidRPr="00F50F30">
          <w:rPr>
            <w:rStyle w:val="af0"/>
            <w:noProof/>
          </w:rPr>
          <w:t>17</w:t>
        </w:r>
        <w:r>
          <w:rPr>
            <w:rFonts w:asciiTheme="minorHAnsi" w:hAnsiTheme="minorHAnsi" w:cstheme="minorBidi"/>
            <w:noProof/>
            <w:sz w:val="22"/>
          </w:rPr>
          <w:tab/>
        </w:r>
        <w:r w:rsidRPr="00F50F30">
          <w:rPr>
            <w:rStyle w:val="af0"/>
            <w:noProof/>
          </w:rPr>
          <w:t>Извещение о начислении доходов (ф. 0510432)</w:t>
        </w:r>
        <w:r>
          <w:rPr>
            <w:noProof/>
            <w:webHidden/>
          </w:rPr>
          <w:tab/>
        </w:r>
        <w:r>
          <w:rPr>
            <w:noProof/>
            <w:webHidden/>
          </w:rPr>
          <w:fldChar w:fldCharType="begin"/>
        </w:r>
        <w:r>
          <w:rPr>
            <w:noProof/>
            <w:webHidden/>
          </w:rPr>
          <w:instrText xml:space="preserve"> PAGEREF _Toc134010903 \h </w:instrText>
        </w:r>
        <w:r>
          <w:rPr>
            <w:noProof/>
            <w:webHidden/>
          </w:rPr>
        </w:r>
        <w:r>
          <w:rPr>
            <w:noProof/>
            <w:webHidden/>
          </w:rPr>
          <w:fldChar w:fldCharType="separate"/>
        </w:r>
        <w:r>
          <w:rPr>
            <w:noProof/>
            <w:webHidden/>
          </w:rPr>
          <w:t>272</w:t>
        </w:r>
        <w:r>
          <w:rPr>
            <w:noProof/>
            <w:webHidden/>
          </w:rPr>
          <w:fldChar w:fldCharType="end"/>
        </w:r>
      </w:hyperlink>
    </w:p>
    <w:p w14:paraId="18AEA01A" w14:textId="77777777" w:rsidR="00435E41" w:rsidRDefault="00435E41">
      <w:pPr>
        <w:pStyle w:val="11"/>
        <w:rPr>
          <w:rFonts w:asciiTheme="minorHAnsi" w:hAnsiTheme="minorHAnsi" w:cstheme="minorBidi"/>
          <w:noProof/>
          <w:sz w:val="22"/>
        </w:rPr>
      </w:pPr>
      <w:hyperlink w:anchor="_Toc134010904" w:history="1">
        <w:r w:rsidRPr="00F50F30">
          <w:rPr>
            <w:rStyle w:val="af0"/>
            <w:noProof/>
          </w:rPr>
          <w:t>18</w:t>
        </w:r>
        <w:r>
          <w:rPr>
            <w:rFonts w:asciiTheme="minorHAnsi" w:hAnsiTheme="minorHAnsi" w:cstheme="minorBidi"/>
            <w:noProof/>
            <w:sz w:val="22"/>
          </w:rPr>
          <w:tab/>
        </w:r>
        <w:r w:rsidRPr="00F50F30">
          <w:rPr>
            <w:rStyle w:val="af0"/>
            <w:noProof/>
          </w:rPr>
          <w:t>Накладная на внутреннее перемещение объектов НФА ф.0510450</w:t>
        </w:r>
        <w:r>
          <w:rPr>
            <w:noProof/>
            <w:webHidden/>
          </w:rPr>
          <w:tab/>
        </w:r>
        <w:r>
          <w:rPr>
            <w:noProof/>
            <w:webHidden/>
          </w:rPr>
          <w:fldChar w:fldCharType="begin"/>
        </w:r>
        <w:r>
          <w:rPr>
            <w:noProof/>
            <w:webHidden/>
          </w:rPr>
          <w:instrText xml:space="preserve"> PAGEREF _Toc134010904 \h </w:instrText>
        </w:r>
        <w:r>
          <w:rPr>
            <w:noProof/>
            <w:webHidden/>
          </w:rPr>
        </w:r>
        <w:r>
          <w:rPr>
            <w:noProof/>
            <w:webHidden/>
          </w:rPr>
          <w:fldChar w:fldCharType="separate"/>
        </w:r>
        <w:r>
          <w:rPr>
            <w:noProof/>
            <w:webHidden/>
          </w:rPr>
          <w:t>283</w:t>
        </w:r>
        <w:r>
          <w:rPr>
            <w:noProof/>
            <w:webHidden/>
          </w:rPr>
          <w:fldChar w:fldCharType="end"/>
        </w:r>
      </w:hyperlink>
    </w:p>
    <w:p w14:paraId="7E40B88B" w14:textId="77777777" w:rsidR="00435E41" w:rsidRDefault="00435E41">
      <w:pPr>
        <w:pStyle w:val="21"/>
        <w:tabs>
          <w:tab w:val="right" w:leader="dot" w:pos="9486"/>
        </w:tabs>
        <w:rPr>
          <w:rFonts w:asciiTheme="minorHAnsi" w:hAnsiTheme="minorHAnsi" w:cstheme="minorBidi"/>
          <w:noProof/>
          <w:sz w:val="22"/>
        </w:rPr>
      </w:pPr>
      <w:hyperlink w:anchor="_Toc134010905" w:history="1">
        <w:r w:rsidRPr="00F50F30">
          <w:rPr>
            <w:rStyle w:val="af0"/>
            <w:noProof/>
          </w:rPr>
          <w:t>18.1 Накладная на внутреннее перемещение объектов НФА ф.0510450 (Требование - накладная (Материальные запасы))</w:t>
        </w:r>
        <w:r>
          <w:rPr>
            <w:noProof/>
            <w:webHidden/>
          </w:rPr>
          <w:tab/>
        </w:r>
        <w:r>
          <w:rPr>
            <w:noProof/>
            <w:webHidden/>
          </w:rPr>
          <w:fldChar w:fldCharType="begin"/>
        </w:r>
        <w:r>
          <w:rPr>
            <w:noProof/>
            <w:webHidden/>
          </w:rPr>
          <w:instrText xml:space="preserve"> PAGEREF _Toc134010905 \h </w:instrText>
        </w:r>
        <w:r>
          <w:rPr>
            <w:noProof/>
            <w:webHidden/>
          </w:rPr>
        </w:r>
        <w:r>
          <w:rPr>
            <w:noProof/>
            <w:webHidden/>
          </w:rPr>
          <w:fldChar w:fldCharType="separate"/>
        </w:r>
        <w:r>
          <w:rPr>
            <w:noProof/>
            <w:webHidden/>
          </w:rPr>
          <w:t>283</w:t>
        </w:r>
        <w:r>
          <w:rPr>
            <w:noProof/>
            <w:webHidden/>
          </w:rPr>
          <w:fldChar w:fldCharType="end"/>
        </w:r>
      </w:hyperlink>
    </w:p>
    <w:p w14:paraId="13F4A80E" w14:textId="77777777" w:rsidR="00435E41" w:rsidRDefault="00435E41">
      <w:pPr>
        <w:pStyle w:val="21"/>
        <w:tabs>
          <w:tab w:val="right" w:leader="dot" w:pos="9486"/>
        </w:tabs>
        <w:rPr>
          <w:rFonts w:asciiTheme="minorHAnsi" w:hAnsiTheme="minorHAnsi" w:cstheme="minorBidi"/>
          <w:noProof/>
          <w:sz w:val="22"/>
        </w:rPr>
      </w:pPr>
      <w:hyperlink w:anchor="_Toc134010906" w:history="1">
        <w:r w:rsidRPr="00F50F30">
          <w:rPr>
            <w:rStyle w:val="af0"/>
            <w:noProof/>
          </w:rPr>
          <w:t>18.2 Накладная на внутреннее перемещение объектов НФА ф.0510450 (Внутреннее перемещение)</w:t>
        </w:r>
        <w:r>
          <w:rPr>
            <w:noProof/>
            <w:webHidden/>
          </w:rPr>
          <w:tab/>
        </w:r>
        <w:r>
          <w:rPr>
            <w:noProof/>
            <w:webHidden/>
          </w:rPr>
          <w:fldChar w:fldCharType="begin"/>
        </w:r>
        <w:r>
          <w:rPr>
            <w:noProof/>
            <w:webHidden/>
          </w:rPr>
          <w:instrText xml:space="preserve"> PAGEREF _Toc134010906 \h </w:instrText>
        </w:r>
        <w:r>
          <w:rPr>
            <w:noProof/>
            <w:webHidden/>
          </w:rPr>
        </w:r>
        <w:r>
          <w:rPr>
            <w:noProof/>
            <w:webHidden/>
          </w:rPr>
          <w:fldChar w:fldCharType="separate"/>
        </w:r>
        <w:r>
          <w:rPr>
            <w:noProof/>
            <w:webHidden/>
          </w:rPr>
          <w:t>289</w:t>
        </w:r>
        <w:r>
          <w:rPr>
            <w:noProof/>
            <w:webHidden/>
          </w:rPr>
          <w:fldChar w:fldCharType="end"/>
        </w:r>
      </w:hyperlink>
    </w:p>
    <w:p w14:paraId="2BDFE8CB" w14:textId="77777777" w:rsidR="00435E41" w:rsidRDefault="00435E41">
      <w:pPr>
        <w:pStyle w:val="21"/>
        <w:tabs>
          <w:tab w:val="right" w:leader="dot" w:pos="9486"/>
        </w:tabs>
        <w:rPr>
          <w:rFonts w:asciiTheme="minorHAnsi" w:hAnsiTheme="minorHAnsi" w:cstheme="minorBidi"/>
          <w:noProof/>
          <w:sz w:val="22"/>
        </w:rPr>
      </w:pPr>
      <w:hyperlink w:anchor="_Toc134010907" w:history="1">
        <w:r w:rsidRPr="00F50F30">
          <w:rPr>
            <w:rStyle w:val="af0"/>
            <w:noProof/>
          </w:rPr>
          <w:t>18.3 Накладная на внутреннее перемещение объектов НФА ф.0510450 (Внутреннее перемещение объектов прав пользования ОС, НПА)</w:t>
        </w:r>
        <w:r>
          <w:rPr>
            <w:noProof/>
            <w:webHidden/>
          </w:rPr>
          <w:tab/>
        </w:r>
        <w:r>
          <w:rPr>
            <w:noProof/>
            <w:webHidden/>
          </w:rPr>
          <w:fldChar w:fldCharType="begin"/>
        </w:r>
        <w:r>
          <w:rPr>
            <w:noProof/>
            <w:webHidden/>
          </w:rPr>
          <w:instrText xml:space="preserve"> PAGEREF _Toc134010907 \h </w:instrText>
        </w:r>
        <w:r>
          <w:rPr>
            <w:noProof/>
            <w:webHidden/>
          </w:rPr>
        </w:r>
        <w:r>
          <w:rPr>
            <w:noProof/>
            <w:webHidden/>
          </w:rPr>
          <w:fldChar w:fldCharType="separate"/>
        </w:r>
        <w:r>
          <w:rPr>
            <w:noProof/>
            <w:webHidden/>
          </w:rPr>
          <w:t>295</w:t>
        </w:r>
        <w:r>
          <w:rPr>
            <w:noProof/>
            <w:webHidden/>
          </w:rPr>
          <w:fldChar w:fldCharType="end"/>
        </w:r>
      </w:hyperlink>
    </w:p>
    <w:p w14:paraId="47F28711" w14:textId="77777777" w:rsidR="00435E41" w:rsidRDefault="00435E41">
      <w:pPr>
        <w:pStyle w:val="11"/>
        <w:rPr>
          <w:rFonts w:asciiTheme="minorHAnsi" w:hAnsiTheme="minorHAnsi" w:cstheme="minorBidi"/>
          <w:noProof/>
          <w:sz w:val="22"/>
        </w:rPr>
      </w:pPr>
      <w:hyperlink w:anchor="_Toc134010908" w:history="1">
        <w:r w:rsidRPr="00F50F30">
          <w:rPr>
            <w:rStyle w:val="af0"/>
            <w:noProof/>
          </w:rPr>
          <w:t>19</w:t>
        </w:r>
        <w:r>
          <w:rPr>
            <w:rFonts w:asciiTheme="minorHAnsi" w:hAnsiTheme="minorHAnsi" w:cstheme="minorBidi"/>
            <w:noProof/>
            <w:sz w:val="22"/>
          </w:rPr>
          <w:tab/>
        </w:r>
        <w:r w:rsidRPr="00F50F30">
          <w:rPr>
            <w:rStyle w:val="af0"/>
            <w:noProof/>
          </w:rPr>
          <w:t>Требование-накладная (ф. 0510451)</w:t>
        </w:r>
        <w:r>
          <w:rPr>
            <w:noProof/>
            <w:webHidden/>
          </w:rPr>
          <w:tab/>
        </w:r>
        <w:r>
          <w:rPr>
            <w:noProof/>
            <w:webHidden/>
          </w:rPr>
          <w:fldChar w:fldCharType="begin"/>
        </w:r>
        <w:r>
          <w:rPr>
            <w:noProof/>
            <w:webHidden/>
          </w:rPr>
          <w:instrText xml:space="preserve"> PAGEREF _Toc134010908 \h </w:instrText>
        </w:r>
        <w:r>
          <w:rPr>
            <w:noProof/>
            <w:webHidden/>
          </w:rPr>
        </w:r>
        <w:r>
          <w:rPr>
            <w:noProof/>
            <w:webHidden/>
          </w:rPr>
          <w:fldChar w:fldCharType="separate"/>
        </w:r>
        <w:r>
          <w:rPr>
            <w:noProof/>
            <w:webHidden/>
          </w:rPr>
          <w:t>300</w:t>
        </w:r>
        <w:r>
          <w:rPr>
            <w:noProof/>
            <w:webHidden/>
          </w:rPr>
          <w:fldChar w:fldCharType="end"/>
        </w:r>
      </w:hyperlink>
    </w:p>
    <w:p w14:paraId="3E34706A" w14:textId="77777777" w:rsidR="00435E41" w:rsidRDefault="00435E41">
      <w:pPr>
        <w:pStyle w:val="21"/>
        <w:tabs>
          <w:tab w:val="right" w:leader="dot" w:pos="9486"/>
        </w:tabs>
        <w:rPr>
          <w:rFonts w:asciiTheme="minorHAnsi" w:hAnsiTheme="minorHAnsi" w:cstheme="minorBidi"/>
          <w:noProof/>
          <w:sz w:val="22"/>
        </w:rPr>
      </w:pPr>
      <w:hyperlink w:anchor="_Toc134010909" w:history="1">
        <w:r w:rsidRPr="00F50F30">
          <w:rPr>
            <w:rStyle w:val="af0"/>
            <w:noProof/>
          </w:rPr>
          <w:t>19.1 Требование-накладная (ф. 0510451) (Требование - накладная (Материальные запасы))</w:t>
        </w:r>
        <w:r>
          <w:rPr>
            <w:noProof/>
            <w:webHidden/>
          </w:rPr>
          <w:tab/>
        </w:r>
        <w:r>
          <w:rPr>
            <w:noProof/>
            <w:webHidden/>
          </w:rPr>
          <w:fldChar w:fldCharType="begin"/>
        </w:r>
        <w:r>
          <w:rPr>
            <w:noProof/>
            <w:webHidden/>
          </w:rPr>
          <w:instrText xml:space="preserve"> PAGEREF _Toc134010909 \h </w:instrText>
        </w:r>
        <w:r>
          <w:rPr>
            <w:noProof/>
            <w:webHidden/>
          </w:rPr>
        </w:r>
        <w:r>
          <w:rPr>
            <w:noProof/>
            <w:webHidden/>
          </w:rPr>
          <w:fldChar w:fldCharType="separate"/>
        </w:r>
        <w:r>
          <w:rPr>
            <w:noProof/>
            <w:webHidden/>
          </w:rPr>
          <w:t>300</w:t>
        </w:r>
        <w:r>
          <w:rPr>
            <w:noProof/>
            <w:webHidden/>
          </w:rPr>
          <w:fldChar w:fldCharType="end"/>
        </w:r>
      </w:hyperlink>
    </w:p>
    <w:p w14:paraId="7CC97928" w14:textId="77777777" w:rsidR="00435E41" w:rsidRDefault="00435E41">
      <w:pPr>
        <w:pStyle w:val="21"/>
        <w:tabs>
          <w:tab w:val="right" w:leader="dot" w:pos="9486"/>
        </w:tabs>
        <w:rPr>
          <w:rFonts w:asciiTheme="minorHAnsi" w:hAnsiTheme="minorHAnsi" w:cstheme="minorBidi"/>
          <w:noProof/>
          <w:sz w:val="22"/>
        </w:rPr>
      </w:pPr>
      <w:hyperlink w:anchor="_Toc134010910" w:history="1">
        <w:r w:rsidRPr="00F50F30">
          <w:rPr>
            <w:rStyle w:val="af0"/>
            <w:noProof/>
          </w:rPr>
          <w:t>19.2 Требование-накладная (ф. 0510451) (Требование - накладная (Основные средства))</w:t>
        </w:r>
        <w:r>
          <w:rPr>
            <w:noProof/>
            <w:webHidden/>
          </w:rPr>
          <w:tab/>
        </w:r>
        <w:r>
          <w:rPr>
            <w:noProof/>
            <w:webHidden/>
          </w:rPr>
          <w:fldChar w:fldCharType="begin"/>
        </w:r>
        <w:r>
          <w:rPr>
            <w:noProof/>
            <w:webHidden/>
          </w:rPr>
          <w:instrText xml:space="preserve"> PAGEREF _Toc134010910 \h </w:instrText>
        </w:r>
        <w:r>
          <w:rPr>
            <w:noProof/>
            <w:webHidden/>
          </w:rPr>
        </w:r>
        <w:r>
          <w:rPr>
            <w:noProof/>
            <w:webHidden/>
          </w:rPr>
          <w:fldChar w:fldCharType="separate"/>
        </w:r>
        <w:r>
          <w:rPr>
            <w:noProof/>
            <w:webHidden/>
          </w:rPr>
          <w:t>311</w:t>
        </w:r>
        <w:r>
          <w:rPr>
            <w:noProof/>
            <w:webHidden/>
          </w:rPr>
          <w:fldChar w:fldCharType="end"/>
        </w:r>
      </w:hyperlink>
    </w:p>
    <w:p w14:paraId="5839EDE3" w14:textId="77777777" w:rsidR="00435E41" w:rsidRDefault="00435E41">
      <w:pPr>
        <w:pStyle w:val="11"/>
        <w:rPr>
          <w:rFonts w:asciiTheme="minorHAnsi" w:hAnsiTheme="minorHAnsi" w:cstheme="minorBidi"/>
          <w:noProof/>
          <w:sz w:val="22"/>
        </w:rPr>
      </w:pPr>
      <w:hyperlink w:anchor="_Toc134010911" w:history="1">
        <w:r w:rsidRPr="00F50F30">
          <w:rPr>
            <w:rStyle w:val="af0"/>
            <w:noProof/>
          </w:rPr>
          <w:t>20</w:t>
        </w:r>
        <w:r>
          <w:rPr>
            <w:rFonts w:asciiTheme="minorHAnsi" w:hAnsiTheme="minorHAnsi" w:cstheme="minorBidi"/>
            <w:noProof/>
            <w:sz w:val="22"/>
          </w:rPr>
          <w:tab/>
        </w:r>
        <w:r w:rsidRPr="00F50F30">
          <w:rPr>
            <w:rStyle w:val="af0"/>
            <w:noProof/>
          </w:rPr>
          <w:t>Карточка капитальных вложений (ф. 0509211)</w:t>
        </w:r>
        <w:r>
          <w:rPr>
            <w:noProof/>
            <w:webHidden/>
          </w:rPr>
          <w:tab/>
        </w:r>
        <w:r>
          <w:rPr>
            <w:noProof/>
            <w:webHidden/>
          </w:rPr>
          <w:fldChar w:fldCharType="begin"/>
        </w:r>
        <w:r>
          <w:rPr>
            <w:noProof/>
            <w:webHidden/>
          </w:rPr>
          <w:instrText xml:space="preserve"> PAGEREF _Toc134010911 \h </w:instrText>
        </w:r>
        <w:r>
          <w:rPr>
            <w:noProof/>
            <w:webHidden/>
          </w:rPr>
        </w:r>
        <w:r>
          <w:rPr>
            <w:noProof/>
            <w:webHidden/>
          </w:rPr>
          <w:fldChar w:fldCharType="separate"/>
        </w:r>
        <w:r>
          <w:rPr>
            <w:noProof/>
            <w:webHidden/>
          </w:rPr>
          <w:t>319</w:t>
        </w:r>
        <w:r>
          <w:rPr>
            <w:noProof/>
            <w:webHidden/>
          </w:rPr>
          <w:fldChar w:fldCharType="end"/>
        </w:r>
      </w:hyperlink>
    </w:p>
    <w:p w14:paraId="41680F22" w14:textId="77777777" w:rsidR="00435E41" w:rsidRDefault="00435E41">
      <w:pPr>
        <w:pStyle w:val="21"/>
        <w:tabs>
          <w:tab w:val="right" w:leader="dot" w:pos="9486"/>
        </w:tabs>
        <w:rPr>
          <w:rFonts w:asciiTheme="minorHAnsi" w:hAnsiTheme="minorHAnsi" w:cstheme="minorBidi"/>
          <w:noProof/>
          <w:sz w:val="22"/>
        </w:rPr>
      </w:pPr>
      <w:hyperlink w:anchor="_Toc134010912" w:history="1">
        <w:r w:rsidRPr="00F50F30">
          <w:rPr>
            <w:rStyle w:val="af0"/>
            <w:noProof/>
          </w:rPr>
          <w:t>Формирование карточки капитальных вложений</w:t>
        </w:r>
        <w:r>
          <w:rPr>
            <w:noProof/>
            <w:webHidden/>
          </w:rPr>
          <w:tab/>
        </w:r>
        <w:r>
          <w:rPr>
            <w:noProof/>
            <w:webHidden/>
          </w:rPr>
          <w:fldChar w:fldCharType="begin"/>
        </w:r>
        <w:r>
          <w:rPr>
            <w:noProof/>
            <w:webHidden/>
          </w:rPr>
          <w:instrText xml:space="preserve"> PAGEREF _Toc134010912 \h </w:instrText>
        </w:r>
        <w:r>
          <w:rPr>
            <w:noProof/>
            <w:webHidden/>
          </w:rPr>
        </w:r>
        <w:r>
          <w:rPr>
            <w:noProof/>
            <w:webHidden/>
          </w:rPr>
          <w:fldChar w:fldCharType="separate"/>
        </w:r>
        <w:r>
          <w:rPr>
            <w:noProof/>
            <w:webHidden/>
          </w:rPr>
          <w:t>320</w:t>
        </w:r>
        <w:r>
          <w:rPr>
            <w:noProof/>
            <w:webHidden/>
          </w:rPr>
          <w:fldChar w:fldCharType="end"/>
        </w:r>
      </w:hyperlink>
    </w:p>
    <w:p w14:paraId="501953E2" w14:textId="77777777" w:rsidR="00435E41" w:rsidRDefault="00435E41">
      <w:pPr>
        <w:pStyle w:val="21"/>
        <w:tabs>
          <w:tab w:val="right" w:leader="dot" w:pos="9486"/>
        </w:tabs>
        <w:rPr>
          <w:rFonts w:asciiTheme="minorHAnsi" w:hAnsiTheme="minorHAnsi" w:cstheme="minorBidi"/>
          <w:noProof/>
          <w:sz w:val="22"/>
        </w:rPr>
      </w:pPr>
      <w:hyperlink w:anchor="_Toc134010913" w:history="1">
        <w:r w:rsidRPr="00F50F30">
          <w:rPr>
            <w:rStyle w:val="af0"/>
            <w:noProof/>
          </w:rPr>
          <w:t>Первое применение функционала карточки капвложений</w:t>
        </w:r>
        <w:r>
          <w:rPr>
            <w:noProof/>
            <w:webHidden/>
          </w:rPr>
          <w:tab/>
        </w:r>
        <w:r>
          <w:rPr>
            <w:noProof/>
            <w:webHidden/>
          </w:rPr>
          <w:fldChar w:fldCharType="begin"/>
        </w:r>
        <w:r>
          <w:rPr>
            <w:noProof/>
            <w:webHidden/>
          </w:rPr>
          <w:instrText xml:space="preserve"> PAGEREF _Toc134010913 \h </w:instrText>
        </w:r>
        <w:r>
          <w:rPr>
            <w:noProof/>
            <w:webHidden/>
          </w:rPr>
        </w:r>
        <w:r>
          <w:rPr>
            <w:noProof/>
            <w:webHidden/>
          </w:rPr>
          <w:fldChar w:fldCharType="separate"/>
        </w:r>
        <w:r>
          <w:rPr>
            <w:noProof/>
            <w:webHidden/>
          </w:rPr>
          <w:t>323</w:t>
        </w:r>
        <w:r>
          <w:rPr>
            <w:noProof/>
            <w:webHidden/>
          </w:rPr>
          <w:fldChar w:fldCharType="end"/>
        </w:r>
      </w:hyperlink>
    </w:p>
    <w:p w14:paraId="76B3D858" w14:textId="77777777" w:rsidR="00435E41" w:rsidRDefault="00435E41">
      <w:pPr>
        <w:pStyle w:val="21"/>
        <w:tabs>
          <w:tab w:val="right" w:leader="dot" w:pos="9486"/>
        </w:tabs>
        <w:rPr>
          <w:rFonts w:asciiTheme="minorHAnsi" w:hAnsiTheme="minorHAnsi" w:cstheme="minorBidi"/>
          <w:noProof/>
          <w:sz w:val="22"/>
        </w:rPr>
      </w:pPr>
      <w:hyperlink w:anchor="_Toc134010914" w:history="1">
        <w:r w:rsidRPr="00F50F30">
          <w:rPr>
            <w:rStyle w:val="af0"/>
            <w:noProof/>
          </w:rPr>
          <w:t>Отражение движений в карточке капвложений</w:t>
        </w:r>
        <w:r>
          <w:rPr>
            <w:noProof/>
            <w:webHidden/>
          </w:rPr>
          <w:tab/>
        </w:r>
        <w:r>
          <w:rPr>
            <w:noProof/>
            <w:webHidden/>
          </w:rPr>
          <w:fldChar w:fldCharType="begin"/>
        </w:r>
        <w:r>
          <w:rPr>
            <w:noProof/>
            <w:webHidden/>
          </w:rPr>
          <w:instrText xml:space="preserve"> PAGEREF _Toc134010914 \h </w:instrText>
        </w:r>
        <w:r>
          <w:rPr>
            <w:noProof/>
            <w:webHidden/>
          </w:rPr>
        </w:r>
        <w:r>
          <w:rPr>
            <w:noProof/>
            <w:webHidden/>
          </w:rPr>
          <w:fldChar w:fldCharType="separate"/>
        </w:r>
        <w:r>
          <w:rPr>
            <w:noProof/>
            <w:webHidden/>
          </w:rPr>
          <w:t>328</w:t>
        </w:r>
        <w:r>
          <w:rPr>
            <w:noProof/>
            <w:webHidden/>
          </w:rPr>
          <w:fldChar w:fldCharType="end"/>
        </w:r>
      </w:hyperlink>
    </w:p>
    <w:p w14:paraId="6C7FA09A" w14:textId="77777777" w:rsidR="00435E41" w:rsidRDefault="00435E41">
      <w:pPr>
        <w:pStyle w:val="11"/>
        <w:rPr>
          <w:rFonts w:asciiTheme="minorHAnsi" w:hAnsiTheme="minorHAnsi" w:cstheme="minorBidi"/>
          <w:noProof/>
          <w:sz w:val="22"/>
        </w:rPr>
      </w:pPr>
      <w:hyperlink w:anchor="_Toc134010915" w:history="1">
        <w:r w:rsidRPr="00F50F30">
          <w:rPr>
            <w:rStyle w:val="af0"/>
            <w:noProof/>
          </w:rPr>
          <w:t>21</w:t>
        </w:r>
        <w:r>
          <w:rPr>
            <w:rFonts w:asciiTheme="minorHAnsi" w:hAnsiTheme="minorHAnsi" w:cstheme="minorBidi"/>
            <w:noProof/>
            <w:sz w:val="22"/>
          </w:rPr>
          <w:tab/>
        </w:r>
        <w:r w:rsidRPr="00F50F30">
          <w:rPr>
            <w:rStyle w:val="af0"/>
            <w:noProof/>
          </w:rPr>
          <w:t>Регламентированные регистры учета</w:t>
        </w:r>
        <w:r>
          <w:rPr>
            <w:noProof/>
            <w:webHidden/>
          </w:rPr>
          <w:tab/>
        </w:r>
        <w:r>
          <w:rPr>
            <w:noProof/>
            <w:webHidden/>
          </w:rPr>
          <w:fldChar w:fldCharType="begin"/>
        </w:r>
        <w:r>
          <w:rPr>
            <w:noProof/>
            <w:webHidden/>
          </w:rPr>
          <w:instrText xml:space="preserve"> PAGEREF _Toc134010915 \h </w:instrText>
        </w:r>
        <w:r>
          <w:rPr>
            <w:noProof/>
            <w:webHidden/>
          </w:rPr>
        </w:r>
        <w:r>
          <w:rPr>
            <w:noProof/>
            <w:webHidden/>
          </w:rPr>
          <w:fldChar w:fldCharType="separate"/>
        </w:r>
        <w:r>
          <w:rPr>
            <w:noProof/>
            <w:webHidden/>
          </w:rPr>
          <w:t>332</w:t>
        </w:r>
        <w:r>
          <w:rPr>
            <w:noProof/>
            <w:webHidden/>
          </w:rPr>
          <w:fldChar w:fldCharType="end"/>
        </w:r>
      </w:hyperlink>
    </w:p>
    <w:p w14:paraId="77411EDD" w14:textId="77777777" w:rsidR="00435E41" w:rsidRDefault="00435E41">
      <w:pPr>
        <w:pStyle w:val="21"/>
        <w:tabs>
          <w:tab w:val="right" w:leader="dot" w:pos="9486"/>
        </w:tabs>
        <w:rPr>
          <w:rFonts w:asciiTheme="minorHAnsi" w:hAnsiTheme="minorHAnsi" w:cstheme="minorBidi"/>
          <w:noProof/>
          <w:sz w:val="22"/>
        </w:rPr>
      </w:pPr>
      <w:hyperlink w:anchor="_Toc134010916" w:history="1">
        <w:r w:rsidRPr="00F50F30">
          <w:rPr>
            <w:rStyle w:val="af0"/>
            <w:noProof/>
          </w:rPr>
          <w:t>21.1 Регламентированные регистры учета, применяемые в МВУ ПУиО</w:t>
        </w:r>
        <w:r>
          <w:rPr>
            <w:noProof/>
            <w:webHidden/>
          </w:rPr>
          <w:tab/>
        </w:r>
        <w:r>
          <w:rPr>
            <w:noProof/>
            <w:webHidden/>
          </w:rPr>
          <w:fldChar w:fldCharType="begin"/>
        </w:r>
        <w:r>
          <w:rPr>
            <w:noProof/>
            <w:webHidden/>
          </w:rPr>
          <w:instrText xml:space="preserve"> PAGEREF _Toc134010916 \h </w:instrText>
        </w:r>
        <w:r>
          <w:rPr>
            <w:noProof/>
            <w:webHidden/>
          </w:rPr>
        </w:r>
        <w:r>
          <w:rPr>
            <w:noProof/>
            <w:webHidden/>
          </w:rPr>
          <w:fldChar w:fldCharType="separate"/>
        </w:r>
        <w:r>
          <w:rPr>
            <w:noProof/>
            <w:webHidden/>
          </w:rPr>
          <w:t>332</w:t>
        </w:r>
        <w:r>
          <w:rPr>
            <w:noProof/>
            <w:webHidden/>
          </w:rPr>
          <w:fldChar w:fldCharType="end"/>
        </w:r>
      </w:hyperlink>
    </w:p>
    <w:p w14:paraId="184A0C48" w14:textId="77777777" w:rsidR="00435E41" w:rsidRDefault="00435E41">
      <w:pPr>
        <w:pStyle w:val="21"/>
        <w:tabs>
          <w:tab w:val="right" w:leader="dot" w:pos="9486"/>
        </w:tabs>
        <w:rPr>
          <w:rFonts w:asciiTheme="minorHAnsi" w:hAnsiTheme="minorHAnsi" w:cstheme="minorBidi"/>
          <w:noProof/>
          <w:sz w:val="22"/>
        </w:rPr>
      </w:pPr>
      <w:hyperlink w:anchor="_Toc134010917" w:history="1">
        <w:r w:rsidRPr="00F50F30">
          <w:rPr>
            <w:rStyle w:val="af0"/>
            <w:rFonts w:eastAsia="Times New Roman"/>
            <w:noProof/>
            <w:snapToGrid w:val="0"/>
          </w:rPr>
          <w:t>Формирование регистра учета</w:t>
        </w:r>
        <w:r>
          <w:rPr>
            <w:noProof/>
            <w:webHidden/>
          </w:rPr>
          <w:tab/>
        </w:r>
        <w:r>
          <w:rPr>
            <w:noProof/>
            <w:webHidden/>
          </w:rPr>
          <w:fldChar w:fldCharType="begin"/>
        </w:r>
        <w:r>
          <w:rPr>
            <w:noProof/>
            <w:webHidden/>
          </w:rPr>
          <w:instrText xml:space="preserve"> PAGEREF _Toc134010917 \h </w:instrText>
        </w:r>
        <w:r>
          <w:rPr>
            <w:noProof/>
            <w:webHidden/>
          </w:rPr>
        </w:r>
        <w:r>
          <w:rPr>
            <w:noProof/>
            <w:webHidden/>
          </w:rPr>
          <w:fldChar w:fldCharType="separate"/>
        </w:r>
        <w:r>
          <w:rPr>
            <w:noProof/>
            <w:webHidden/>
          </w:rPr>
          <w:t>332</w:t>
        </w:r>
        <w:r>
          <w:rPr>
            <w:noProof/>
            <w:webHidden/>
          </w:rPr>
          <w:fldChar w:fldCharType="end"/>
        </w:r>
      </w:hyperlink>
    </w:p>
    <w:p w14:paraId="6BC5F3B4" w14:textId="77777777" w:rsidR="00435E41" w:rsidRDefault="00435E41">
      <w:pPr>
        <w:pStyle w:val="21"/>
        <w:tabs>
          <w:tab w:val="right" w:leader="dot" w:pos="9486"/>
        </w:tabs>
        <w:rPr>
          <w:rFonts w:asciiTheme="minorHAnsi" w:hAnsiTheme="minorHAnsi" w:cstheme="minorBidi"/>
          <w:noProof/>
          <w:sz w:val="22"/>
        </w:rPr>
      </w:pPr>
      <w:hyperlink w:anchor="_Toc134010918" w:history="1">
        <w:r w:rsidRPr="00F50F30">
          <w:rPr>
            <w:rStyle w:val="af0"/>
            <w:rFonts w:eastAsia="Times New Roman"/>
            <w:noProof/>
            <w:snapToGrid w:val="0"/>
          </w:rPr>
          <w:t>Статусы актуальности</w:t>
        </w:r>
        <w:r>
          <w:rPr>
            <w:noProof/>
            <w:webHidden/>
          </w:rPr>
          <w:tab/>
        </w:r>
        <w:r>
          <w:rPr>
            <w:noProof/>
            <w:webHidden/>
          </w:rPr>
          <w:fldChar w:fldCharType="begin"/>
        </w:r>
        <w:r>
          <w:rPr>
            <w:noProof/>
            <w:webHidden/>
          </w:rPr>
          <w:instrText xml:space="preserve"> PAGEREF _Toc134010918 \h </w:instrText>
        </w:r>
        <w:r>
          <w:rPr>
            <w:noProof/>
            <w:webHidden/>
          </w:rPr>
        </w:r>
        <w:r>
          <w:rPr>
            <w:noProof/>
            <w:webHidden/>
          </w:rPr>
          <w:fldChar w:fldCharType="separate"/>
        </w:r>
        <w:r>
          <w:rPr>
            <w:noProof/>
            <w:webHidden/>
          </w:rPr>
          <w:t>337</w:t>
        </w:r>
        <w:r>
          <w:rPr>
            <w:noProof/>
            <w:webHidden/>
          </w:rPr>
          <w:fldChar w:fldCharType="end"/>
        </w:r>
      </w:hyperlink>
    </w:p>
    <w:p w14:paraId="24234085" w14:textId="77777777" w:rsidR="00435E41" w:rsidRDefault="00435E41">
      <w:pPr>
        <w:pStyle w:val="21"/>
        <w:tabs>
          <w:tab w:val="right" w:leader="dot" w:pos="9486"/>
        </w:tabs>
        <w:rPr>
          <w:rFonts w:asciiTheme="minorHAnsi" w:hAnsiTheme="minorHAnsi" w:cstheme="minorBidi"/>
          <w:noProof/>
          <w:sz w:val="22"/>
        </w:rPr>
      </w:pPr>
      <w:hyperlink w:anchor="_Toc134010919" w:history="1">
        <w:r w:rsidRPr="00F50F30">
          <w:rPr>
            <w:rStyle w:val="af0"/>
            <w:rFonts w:eastAsia="Times New Roman"/>
            <w:noProof/>
            <w:snapToGrid w:val="0"/>
          </w:rPr>
          <w:t>Просмотр данных учета</w:t>
        </w:r>
        <w:r>
          <w:rPr>
            <w:noProof/>
            <w:webHidden/>
          </w:rPr>
          <w:tab/>
        </w:r>
        <w:r>
          <w:rPr>
            <w:noProof/>
            <w:webHidden/>
          </w:rPr>
          <w:fldChar w:fldCharType="begin"/>
        </w:r>
        <w:r>
          <w:rPr>
            <w:noProof/>
            <w:webHidden/>
          </w:rPr>
          <w:instrText xml:space="preserve"> PAGEREF _Toc134010919 \h </w:instrText>
        </w:r>
        <w:r>
          <w:rPr>
            <w:noProof/>
            <w:webHidden/>
          </w:rPr>
        </w:r>
        <w:r>
          <w:rPr>
            <w:noProof/>
            <w:webHidden/>
          </w:rPr>
          <w:fldChar w:fldCharType="separate"/>
        </w:r>
        <w:r>
          <w:rPr>
            <w:noProof/>
            <w:webHidden/>
          </w:rPr>
          <w:t>339</w:t>
        </w:r>
        <w:r>
          <w:rPr>
            <w:noProof/>
            <w:webHidden/>
          </w:rPr>
          <w:fldChar w:fldCharType="end"/>
        </w:r>
      </w:hyperlink>
    </w:p>
    <w:p w14:paraId="776EF92B" w14:textId="77777777" w:rsidR="00435E41" w:rsidRDefault="00435E41">
      <w:pPr>
        <w:pStyle w:val="21"/>
        <w:tabs>
          <w:tab w:val="right" w:leader="dot" w:pos="9486"/>
        </w:tabs>
        <w:rPr>
          <w:rFonts w:asciiTheme="minorHAnsi" w:hAnsiTheme="minorHAnsi" w:cstheme="minorBidi"/>
          <w:noProof/>
          <w:sz w:val="22"/>
        </w:rPr>
      </w:pPr>
      <w:hyperlink w:anchor="_Toc134010920" w:history="1">
        <w:r w:rsidRPr="00F50F30">
          <w:rPr>
            <w:rStyle w:val="af0"/>
            <w:rFonts w:eastAsia="Times New Roman"/>
            <w:noProof/>
            <w:snapToGrid w:val="0"/>
          </w:rPr>
          <w:t>Сравнение данных регистра учета с текущими учетными данными</w:t>
        </w:r>
        <w:r>
          <w:rPr>
            <w:noProof/>
            <w:webHidden/>
          </w:rPr>
          <w:tab/>
        </w:r>
        <w:r>
          <w:rPr>
            <w:noProof/>
            <w:webHidden/>
          </w:rPr>
          <w:fldChar w:fldCharType="begin"/>
        </w:r>
        <w:r>
          <w:rPr>
            <w:noProof/>
            <w:webHidden/>
          </w:rPr>
          <w:instrText xml:space="preserve"> PAGEREF _Toc134010920 \h </w:instrText>
        </w:r>
        <w:r>
          <w:rPr>
            <w:noProof/>
            <w:webHidden/>
          </w:rPr>
        </w:r>
        <w:r>
          <w:rPr>
            <w:noProof/>
            <w:webHidden/>
          </w:rPr>
          <w:fldChar w:fldCharType="separate"/>
        </w:r>
        <w:r>
          <w:rPr>
            <w:noProof/>
            <w:webHidden/>
          </w:rPr>
          <w:t>340</w:t>
        </w:r>
        <w:r>
          <w:rPr>
            <w:noProof/>
            <w:webHidden/>
          </w:rPr>
          <w:fldChar w:fldCharType="end"/>
        </w:r>
      </w:hyperlink>
    </w:p>
    <w:p w14:paraId="7759D211" w14:textId="77777777" w:rsidR="00435E41" w:rsidRDefault="00435E41">
      <w:pPr>
        <w:pStyle w:val="21"/>
        <w:tabs>
          <w:tab w:val="right" w:leader="dot" w:pos="9486"/>
        </w:tabs>
        <w:rPr>
          <w:rFonts w:asciiTheme="minorHAnsi" w:hAnsiTheme="minorHAnsi" w:cstheme="minorBidi"/>
          <w:noProof/>
          <w:sz w:val="22"/>
        </w:rPr>
      </w:pPr>
      <w:hyperlink w:anchor="_Toc134010921" w:history="1">
        <w:r w:rsidRPr="00F50F30">
          <w:rPr>
            <w:rStyle w:val="af0"/>
            <w:noProof/>
          </w:rPr>
          <w:t>21.2 Регламентированные регистры учета, применяемые в ПУОТ</w:t>
        </w:r>
        <w:r>
          <w:rPr>
            <w:noProof/>
            <w:webHidden/>
          </w:rPr>
          <w:tab/>
        </w:r>
        <w:r>
          <w:rPr>
            <w:noProof/>
            <w:webHidden/>
          </w:rPr>
          <w:fldChar w:fldCharType="begin"/>
        </w:r>
        <w:r>
          <w:rPr>
            <w:noProof/>
            <w:webHidden/>
          </w:rPr>
          <w:instrText xml:space="preserve"> PAGEREF _Toc134010921 \h </w:instrText>
        </w:r>
        <w:r>
          <w:rPr>
            <w:noProof/>
            <w:webHidden/>
          </w:rPr>
        </w:r>
        <w:r>
          <w:rPr>
            <w:noProof/>
            <w:webHidden/>
          </w:rPr>
          <w:fldChar w:fldCharType="separate"/>
        </w:r>
        <w:r>
          <w:rPr>
            <w:noProof/>
            <w:webHidden/>
          </w:rPr>
          <w:t>341</w:t>
        </w:r>
        <w:r>
          <w:rPr>
            <w:noProof/>
            <w:webHidden/>
          </w:rPr>
          <w:fldChar w:fldCharType="end"/>
        </w:r>
      </w:hyperlink>
    </w:p>
    <w:p w14:paraId="4BDCC24C" w14:textId="77777777" w:rsidR="00435E41" w:rsidRDefault="00435E41">
      <w:pPr>
        <w:pStyle w:val="21"/>
        <w:tabs>
          <w:tab w:val="right" w:leader="dot" w:pos="9486"/>
        </w:tabs>
        <w:rPr>
          <w:rFonts w:asciiTheme="minorHAnsi" w:hAnsiTheme="minorHAnsi" w:cstheme="minorBidi"/>
          <w:noProof/>
          <w:sz w:val="22"/>
        </w:rPr>
      </w:pPr>
      <w:hyperlink w:anchor="_Toc134010922" w:history="1">
        <w:r w:rsidRPr="00F50F30">
          <w:rPr>
            <w:rStyle w:val="af0"/>
            <w:noProof/>
          </w:rPr>
          <w:t>Формирование регистра учета</w:t>
        </w:r>
        <w:r>
          <w:rPr>
            <w:noProof/>
            <w:webHidden/>
          </w:rPr>
          <w:tab/>
        </w:r>
        <w:r>
          <w:rPr>
            <w:noProof/>
            <w:webHidden/>
          </w:rPr>
          <w:fldChar w:fldCharType="begin"/>
        </w:r>
        <w:r>
          <w:rPr>
            <w:noProof/>
            <w:webHidden/>
          </w:rPr>
          <w:instrText xml:space="preserve"> PAGEREF _Toc134010922 \h </w:instrText>
        </w:r>
        <w:r>
          <w:rPr>
            <w:noProof/>
            <w:webHidden/>
          </w:rPr>
        </w:r>
        <w:r>
          <w:rPr>
            <w:noProof/>
            <w:webHidden/>
          </w:rPr>
          <w:fldChar w:fldCharType="separate"/>
        </w:r>
        <w:r>
          <w:rPr>
            <w:noProof/>
            <w:webHidden/>
          </w:rPr>
          <w:t>342</w:t>
        </w:r>
        <w:r>
          <w:rPr>
            <w:noProof/>
            <w:webHidden/>
          </w:rPr>
          <w:fldChar w:fldCharType="end"/>
        </w:r>
      </w:hyperlink>
    </w:p>
    <w:p w14:paraId="6F16BBA4" w14:textId="77777777" w:rsidR="00435E41" w:rsidRDefault="00435E41">
      <w:pPr>
        <w:pStyle w:val="21"/>
        <w:tabs>
          <w:tab w:val="right" w:leader="dot" w:pos="9486"/>
        </w:tabs>
        <w:rPr>
          <w:rFonts w:asciiTheme="minorHAnsi" w:hAnsiTheme="minorHAnsi" w:cstheme="minorBidi"/>
          <w:noProof/>
          <w:sz w:val="22"/>
        </w:rPr>
      </w:pPr>
      <w:hyperlink w:anchor="_Toc134010923" w:history="1">
        <w:r w:rsidRPr="00F50F30">
          <w:rPr>
            <w:rStyle w:val="af0"/>
            <w:rFonts w:eastAsia="Times New Roman"/>
            <w:bCs/>
            <w:noProof/>
            <w:snapToGrid w:val="0"/>
            <w:lang w:val="x-none" w:eastAsia="x-none"/>
          </w:rPr>
          <w:t xml:space="preserve">Просмотр </w:t>
        </w:r>
        <w:r w:rsidRPr="00F50F30">
          <w:rPr>
            <w:rStyle w:val="af0"/>
            <w:noProof/>
          </w:rPr>
          <w:t>данных</w:t>
        </w:r>
        <w:r w:rsidRPr="00F50F30">
          <w:rPr>
            <w:rStyle w:val="af0"/>
            <w:rFonts w:eastAsia="Times New Roman"/>
            <w:bCs/>
            <w:noProof/>
            <w:snapToGrid w:val="0"/>
            <w:lang w:val="x-none" w:eastAsia="x-none"/>
          </w:rPr>
          <w:t xml:space="preserve"> учета</w:t>
        </w:r>
        <w:r>
          <w:rPr>
            <w:noProof/>
            <w:webHidden/>
          </w:rPr>
          <w:tab/>
        </w:r>
        <w:r>
          <w:rPr>
            <w:noProof/>
            <w:webHidden/>
          </w:rPr>
          <w:fldChar w:fldCharType="begin"/>
        </w:r>
        <w:r>
          <w:rPr>
            <w:noProof/>
            <w:webHidden/>
          </w:rPr>
          <w:instrText xml:space="preserve"> PAGEREF _Toc134010923 \h </w:instrText>
        </w:r>
        <w:r>
          <w:rPr>
            <w:noProof/>
            <w:webHidden/>
          </w:rPr>
        </w:r>
        <w:r>
          <w:rPr>
            <w:noProof/>
            <w:webHidden/>
          </w:rPr>
          <w:fldChar w:fldCharType="separate"/>
        </w:r>
        <w:r>
          <w:rPr>
            <w:noProof/>
            <w:webHidden/>
          </w:rPr>
          <w:t>346</w:t>
        </w:r>
        <w:r>
          <w:rPr>
            <w:noProof/>
            <w:webHidden/>
          </w:rPr>
          <w:fldChar w:fldCharType="end"/>
        </w:r>
      </w:hyperlink>
    </w:p>
    <w:p w14:paraId="56298135" w14:textId="77777777" w:rsidR="00435E41" w:rsidRDefault="00435E41">
      <w:pPr>
        <w:pStyle w:val="21"/>
        <w:tabs>
          <w:tab w:val="right" w:leader="dot" w:pos="9486"/>
        </w:tabs>
        <w:rPr>
          <w:rFonts w:asciiTheme="minorHAnsi" w:hAnsiTheme="minorHAnsi" w:cstheme="minorBidi"/>
          <w:noProof/>
          <w:sz w:val="22"/>
        </w:rPr>
      </w:pPr>
      <w:hyperlink w:anchor="_Toc134010924" w:history="1">
        <w:r w:rsidRPr="00F50F30">
          <w:rPr>
            <w:rStyle w:val="af0"/>
            <w:noProof/>
          </w:rPr>
          <w:t>Сравнение</w:t>
        </w:r>
        <w:r w:rsidRPr="00F50F30">
          <w:rPr>
            <w:rStyle w:val="af0"/>
            <w:rFonts w:eastAsia="Times New Roman"/>
            <w:bCs/>
            <w:noProof/>
            <w:snapToGrid w:val="0"/>
            <w:lang w:val="x-none" w:eastAsia="x-none"/>
          </w:rPr>
          <w:t xml:space="preserve"> данных регистра учета с текущими учетными данными</w:t>
        </w:r>
        <w:r>
          <w:rPr>
            <w:noProof/>
            <w:webHidden/>
          </w:rPr>
          <w:tab/>
        </w:r>
        <w:r>
          <w:rPr>
            <w:noProof/>
            <w:webHidden/>
          </w:rPr>
          <w:fldChar w:fldCharType="begin"/>
        </w:r>
        <w:r>
          <w:rPr>
            <w:noProof/>
            <w:webHidden/>
          </w:rPr>
          <w:instrText xml:space="preserve"> PAGEREF _Toc134010924 \h </w:instrText>
        </w:r>
        <w:r>
          <w:rPr>
            <w:noProof/>
            <w:webHidden/>
          </w:rPr>
        </w:r>
        <w:r>
          <w:rPr>
            <w:noProof/>
            <w:webHidden/>
          </w:rPr>
          <w:fldChar w:fldCharType="separate"/>
        </w:r>
        <w:r>
          <w:rPr>
            <w:noProof/>
            <w:webHidden/>
          </w:rPr>
          <w:t>346</w:t>
        </w:r>
        <w:r>
          <w:rPr>
            <w:noProof/>
            <w:webHidden/>
          </w:rPr>
          <w:fldChar w:fldCharType="end"/>
        </w:r>
      </w:hyperlink>
    </w:p>
    <w:p w14:paraId="114EA732" w14:textId="77777777" w:rsidR="00435E41" w:rsidRDefault="00435E41">
      <w:pPr>
        <w:pStyle w:val="11"/>
        <w:rPr>
          <w:rFonts w:asciiTheme="minorHAnsi" w:hAnsiTheme="minorHAnsi" w:cstheme="minorBidi"/>
          <w:noProof/>
          <w:sz w:val="22"/>
        </w:rPr>
      </w:pPr>
      <w:hyperlink w:anchor="_Toc134010925" w:history="1">
        <w:r w:rsidRPr="00F50F30">
          <w:rPr>
            <w:rStyle w:val="af0"/>
            <w:noProof/>
          </w:rPr>
          <w:t>Приложение 1</w:t>
        </w:r>
        <w:r>
          <w:rPr>
            <w:noProof/>
            <w:webHidden/>
          </w:rPr>
          <w:tab/>
        </w:r>
        <w:r>
          <w:rPr>
            <w:noProof/>
            <w:webHidden/>
          </w:rPr>
          <w:fldChar w:fldCharType="begin"/>
        </w:r>
        <w:r>
          <w:rPr>
            <w:noProof/>
            <w:webHidden/>
          </w:rPr>
          <w:instrText xml:space="preserve"> PAGEREF _Toc134010925 \h </w:instrText>
        </w:r>
        <w:r>
          <w:rPr>
            <w:noProof/>
            <w:webHidden/>
          </w:rPr>
        </w:r>
        <w:r>
          <w:rPr>
            <w:noProof/>
            <w:webHidden/>
          </w:rPr>
          <w:fldChar w:fldCharType="separate"/>
        </w:r>
        <w:r>
          <w:rPr>
            <w:noProof/>
            <w:webHidden/>
          </w:rPr>
          <w:t>348</w:t>
        </w:r>
        <w:r>
          <w:rPr>
            <w:noProof/>
            <w:webHidden/>
          </w:rPr>
          <w:fldChar w:fldCharType="end"/>
        </w:r>
      </w:hyperlink>
    </w:p>
    <w:p w14:paraId="1170F3F2" w14:textId="77777777" w:rsidR="00435E41" w:rsidRDefault="00435E41">
      <w:pPr>
        <w:pStyle w:val="11"/>
        <w:rPr>
          <w:rFonts w:asciiTheme="minorHAnsi" w:hAnsiTheme="minorHAnsi" w:cstheme="minorBidi"/>
          <w:noProof/>
          <w:sz w:val="22"/>
        </w:rPr>
      </w:pPr>
      <w:hyperlink w:anchor="_Toc134010926" w:history="1">
        <w:r w:rsidRPr="00F50F30">
          <w:rPr>
            <w:rStyle w:val="af0"/>
            <w:rFonts w:eastAsia="Arial Unicode MS"/>
            <w:noProof/>
          </w:rPr>
          <w:t>Лист регистрации изменений</w:t>
        </w:r>
        <w:r>
          <w:rPr>
            <w:noProof/>
            <w:webHidden/>
          </w:rPr>
          <w:tab/>
        </w:r>
        <w:r>
          <w:rPr>
            <w:noProof/>
            <w:webHidden/>
          </w:rPr>
          <w:fldChar w:fldCharType="begin"/>
        </w:r>
        <w:r>
          <w:rPr>
            <w:noProof/>
            <w:webHidden/>
          </w:rPr>
          <w:instrText xml:space="preserve"> PAGEREF _Toc134010926 \h </w:instrText>
        </w:r>
        <w:r>
          <w:rPr>
            <w:noProof/>
            <w:webHidden/>
          </w:rPr>
        </w:r>
        <w:r>
          <w:rPr>
            <w:noProof/>
            <w:webHidden/>
          </w:rPr>
          <w:fldChar w:fldCharType="separate"/>
        </w:r>
        <w:r>
          <w:rPr>
            <w:noProof/>
            <w:webHidden/>
          </w:rPr>
          <w:t>355</w:t>
        </w:r>
        <w:r>
          <w:rPr>
            <w:noProof/>
            <w:webHidden/>
          </w:rPr>
          <w:fldChar w:fldCharType="end"/>
        </w:r>
      </w:hyperlink>
    </w:p>
    <w:p w14:paraId="2EB9298B" w14:textId="1CD21219" w:rsidR="006D0EE0" w:rsidRDefault="007667FE" w:rsidP="00856D36">
      <w:pPr>
        <w:jc w:val="both"/>
        <w:rPr>
          <w:rFonts w:ascii="Times New Roman" w:hAnsi="Times New Roman" w:cs="Times New Roman"/>
          <w:b/>
          <w:color w:val="000000" w:themeColor="text1"/>
          <w:sz w:val="32"/>
          <w:szCs w:val="32"/>
        </w:rPr>
      </w:pPr>
      <w:r>
        <w:rPr>
          <w:rFonts w:ascii="Times New Roman" w:eastAsiaTheme="minorEastAsia" w:hAnsi="Times New Roman" w:cs="Times New Roman"/>
          <w:sz w:val="28"/>
          <w:lang w:eastAsia="ru-RU"/>
        </w:rPr>
        <w:fldChar w:fldCharType="end"/>
      </w:r>
      <w:r w:rsidR="006D0EE0">
        <w:rPr>
          <w:rFonts w:ascii="Times New Roman" w:hAnsi="Times New Roman" w:cs="Times New Roman"/>
          <w:b/>
          <w:color w:val="000000" w:themeColor="text1"/>
          <w:sz w:val="32"/>
          <w:szCs w:val="32"/>
        </w:rPr>
        <w:br w:type="page"/>
      </w:r>
      <w:bookmarkStart w:id="4" w:name="_GoBack"/>
      <w:bookmarkEnd w:id="4"/>
    </w:p>
    <w:p w14:paraId="6AF653C8" w14:textId="77777777" w:rsidR="00B52C53" w:rsidRPr="00672F1D" w:rsidRDefault="00B52C53" w:rsidP="008536BB">
      <w:pPr>
        <w:pStyle w:val="1"/>
      </w:pPr>
      <w:bookmarkStart w:id="5" w:name="_Toc132222497"/>
      <w:bookmarkStart w:id="6" w:name="_Toc132222558"/>
      <w:bookmarkStart w:id="7" w:name="_Toc134010879"/>
      <w:r w:rsidRPr="00672F1D">
        <w:lastRenderedPageBreak/>
        <w:t>Акт приема-передачи объектов, полученных в личное пользование (ф. 0510434)</w:t>
      </w:r>
      <w:bookmarkEnd w:id="5"/>
      <w:bookmarkEnd w:id="6"/>
      <w:bookmarkEnd w:id="7"/>
    </w:p>
    <w:p w14:paraId="06F908A2" w14:textId="77777777" w:rsidR="00B52C53" w:rsidRPr="00672F1D" w:rsidRDefault="00B52C53" w:rsidP="00856D36">
      <w:pPr>
        <w:spacing w:after="0" w:line="240" w:lineRule="auto"/>
        <w:ind w:firstLine="709"/>
        <w:jc w:val="both"/>
        <w:rPr>
          <w:rFonts w:ascii="Times New Roman" w:eastAsia="Calibri" w:hAnsi="Times New Roman" w:cs="Times New Roman"/>
          <w:bCs/>
          <w:color w:val="000000"/>
          <w:sz w:val="28"/>
          <w:szCs w:val="28"/>
          <w:shd w:val="clear" w:color="auto" w:fill="FFFFFF"/>
        </w:rPr>
      </w:pPr>
      <w:r w:rsidRPr="00672F1D">
        <w:rPr>
          <w:rFonts w:ascii="Times New Roman" w:eastAsia="Calibri" w:hAnsi="Times New Roman" w:cs="Times New Roman"/>
          <w:bCs/>
          <w:color w:val="000000"/>
          <w:sz w:val="28"/>
          <w:szCs w:val="28"/>
          <w:shd w:val="clear" w:color="auto" w:fill="FFFFFF"/>
        </w:rPr>
        <w:t>Документ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14:paraId="1ACCF4C3" w14:textId="77777777" w:rsidR="008E450C" w:rsidRPr="00672F1D" w:rsidRDefault="008E450C" w:rsidP="00856D36">
      <w:pPr>
        <w:spacing w:after="0" w:line="240" w:lineRule="auto"/>
        <w:ind w:firstLine="709"/>
        <w:jc w:val="both"/>
        <w:rPr>
          <w:rFonts w:ascii="Times New Roman" w:eastAsia="Calibri" w:hAnsi="Times New Roman" w:cs="Times New Roman"/>
          <w:bCs/>
          <w:color w:val="000000"/>
          <w:sz w:val="28"/>
          <w:szCs w:val="28"/>
          <w:shd w:val="clear" w:color="auto" w:fill="FFFFFF"/>
        </w:rPr>
      </w:pPr>
    </w:p>
    <w:p w14:paraId="43D6A260" w14:textId="77777777" w:rsidR="00F804A0" w:rsidRPr="00672F1D" w:rsidRDefault="00F804A0" w:rsidP="00F804A0">
      <w:pPr>
        <w:spacing w:after="0" w:line="240" w:lineRule="auto"/>
        <w:ind w:firstLine="709"/>
        <w:jc w:val="both"/>
        <w:rPr>
          <w:rFonts w:ascii="Times New Roman" w:eastAsia="Calibri" w:hAnsi="Times New Roman" w:cs="Times New Roman"/>
          <w:bCs/>
          <w:color w:val="000000"/>
          <w:sz w:val="28"/>
          <w:szCs w:val="28"/>
          <w:shd w:val="clear" w:color="auto" w:fill="FFFFFF"/>
        </w:rPr>
      </w:pPr>
      <w:r w:rsidRPr="00672F1D">
        <w:rPr>
          <w:rFonts w:ascii="Times New Roman" w:eastAsia="Calibri" w:hAnsi="Times New Roman" w:cs="Times New Roman"/>
          <w:bCs/>
          <w:color w:val="000000"/>
          <w:sz w:val="28"/>
          <w:szCs w:val="28"/>
          <w:shd w:val="clear" w:color="auto" w:fill="FFFFFF"/>
        </w:rPr>
        <w:t>Бизнес-процесс формуляра при передаче/возврате в/из пользования МЗ/ОС:</w:t>
      </w:r>
    </w:p>
    <w:p w14:paraId="1C2005EF" w14:textId="77777777" w:rsidR="00B52C53" w:rsidRPr="00672F1D" w:rsidRDefault="00B52C53" w:rsidP="00856D36">
      <w:pPr>
        <w:spacing w:after="0" w:line="240" w:lineRule="auto"/>
        <w:ind w:firstLine="709"/>
        <w:jc w:val="both"/>
        <w:rPr>
          <w:rFonts w:ascii="Times New Roman" w:eastAsia="Calibri" w:hAnsi="Times New Roman" w:cs="Times New Roman"/>
          <w:bCs/>
          <w:color w:val="000000"/>
          <w:sz w:val="28"/>
          <w:szCs w:val="28"/>
          <w:shd w:val="clear" w:color="auto" w:fill="FFFFFF"/>
        </w:rPr>
      </w:pPr>
    </w:p>
    <w:p w14:paraId="13905920" w14:textId="66E5DEFD" w:rsidR="00B52C53" w:rsidRPr="00672F1D" w:rsidRDefault="00567CC5" w:rsidP="008536BB">
      <w:pPr>
        <w:spacing w:line="240" w:lineRule="auto"/>
        <w:jc w:val="center"/>
        <w:rPr>
          <w:rFonts w:ascii="Times New Roman" w:eastAsia="Calibri" w:hAnsi="Times New Roman" w:cs="Times New Roman"/>
          <w:bCs/>
          <w:color w:val="000000"/>
          <w:sz w:val="28"/>
          <w:szCs w:val="28"/>
          <w:shd w:val="clear" w:color="auto" w:fill="FFFFFF"/>
        </w:rPr>
      </w:pPr>
      <w:r w:rsidRPr="00294BE0">
        <w:rPr>
          <w:rFonts w:ascii="Times New Roman" w:eastAsia="Calibri" w:hAnsi="Times New Roman" w:cs="Times New Roman"/>
          <w:bCs/>
          <w:noProof/>
          <w:color w:val="000000"/>
          <w:sz w:val="28"/>
          <w:szCs w:val="28"/>
          <w:shd w:val="clear" w:color="auto" w:fill="FFFFFF"/>
          <w:lang w:eastAsia="ru-RU"/>
        </w:rPr>
        <w:drawing>
          <wp:inline distT="0" distB="0" distL="0" distR="0" wp14:anchorId="532AEE16" wp14:editId="30FC93AA">
            <wp:extent cx="5981700" cy="544830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 name="2023-04-06_17-48-35.png"/>
                    <pic:cNvPicPr/>
                  </pic:nvPicPr>
                  <pic:blipFill>
                    <a:blip r:embed="rId8">
                      <a:extLst>
                        <a:ext uri="{28A0092B-C50C-407E-A947-70E740481C1C}">
                          <a14:useLocalDpi xmlns:a14="http://schemas.microsoft.com/office/drawing/2010/main" val="0"/>
                        </a:ext>
                      </a:extLst>
                    </a:blip>
                    <a:stretch>
                      <a:fillRect/>
                    </a:stretch>
                  </pic:blipFill>
                  <pic:spPr>
                    <a:xfrm>
                      <a:off x="0" y="0"/>
                      <a:ext cx="5981700" cy="5448300"/>
                    </a:xfrm>
                    <a:prstGeom prst="rect">
                      <a:avLst/>
                    </a:prstGeom>
                  </pic:spPr>
                </pic:pic>
              </a:graphicData>
            </a:graphic>
          </wp:inline>
        </w:drawing>
      </w:r>
    </w:p>
    <w:p w14:paraId="23B7D60D"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Доступ к документам организован через пункты меню быстрого доступа:</w:t>
      </w:r>
    </w:p>
    <w:p w14:paraId="5E9B77C1" w14:textId="77777777" w:rsidR="00B52C53" w:rsidRPr="00672F1D" w:rsidRDefault="00B52C53" w:rsidP="00C81FF9">
      <w:pPr>
        <w:numPr>
          <w:ilvl w:val="0"/>
          <w:numId w:val="3"/>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Материальные запасы -&gt; Выбытие -&gt; Акт приема-передачи объектов, полученных в личное пользование (ф.0510434)</w:t>
      </w:r>
    </w:p>
    <w:p w14:paraId="0D4E0873" w14:textId="77777777" w:rsidR="006E7E06" w:rsidRPr="00672F1D" w:rsidRDefault="006E7E06" w:rsidP="00E103D5">
      <w:pPr>
        <w:spacing w:line="240" w:lineRule="auto"/>
        <w:jc w:val="center"/>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473D2AC1" wp14:editId="109E0CFA">
            <wp:extent cx="5940425" cy="1791970"/>
            <wp:effectExtent l="0" t="0" r="317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1791970"/>
                    </a:xfrm>
                    <a:prstGeom prst="rect">
                      <a:avLst/>
                    </a:prstGeom>
                  </pic:spPr>
                </pic:pic>
              </a:graphicData>
            </a:graphic>
          </wp:inline>
        </w:drawing>
      </w:r>
    </w:p>
    <w:p w14:paraId="05A6D562" w14:textId="77777777" w:rsidR="006E7E06" w:rsidRPr="00672F1D" w:rsidRDefault="006E7E06" w:rsidP="006E7E06">
      <w:pPr>
        <w:spacing w:after="0" w:line="240" w:lineRule="auto"/>
        <w:ind w:left="709"/>
        <w:contextualSpacing/>
        <w:jc w:val="both"/>
        <w:rPr>
          <w:rFonts w:ascii="Times New Roman" w:eastAsia="Times New Roman" w:hAnsi="Times New Roman" w:cs="Times New Roman"/>
          <w:sz w:val="28"/>
          <w:szCs w:val="28"/>
        </w:rPr>
      </w:pPr>
    </w:p>
    <w:p w14:paraId="6C54CD84" w14:textId="77777777" w:rsidR="00B52C53" w:rsidRPr="00672F1D" w:rsidRDefault="00B52C53" w:rsidP="00C81FF9">
      <w:pPr>
        <w:numPr>
          <w:ilvl w:val="0"/>
          <w:numId w:val="3"/>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Материальные запасы -&gt; Поступление -&gt; Акт приема-передачи объектов, полученных в личное пользование (ф.0510434) (Возврат МЗ из личного пользования)</w:t>
      </w:r>
    </w:p>
    <w:p w14:paraId="0C5D34A5" w14:textId="77777777" w:rsidR="00B05D12" w:rsidRPr="00672F1D" w:rsidRDefault="00B05D12" w:rsidP="00B05D12">
      <w:pPr>
        <w:spacing w:after="0" w:line="240" w:lineRule="auto"/>
        <w:ind w:left="709"/>
        <w:contextualSpacing/>
        <w:jc w:val="both"/>
        <w:rPr>
          <w:rFonts w:ascii="Times New Roman" w:eastAsia="Times New Roman" w:hAnsi="Times New Roman" w:cs="Times New Roman"/>
          <w:sz w:val="28"/>
          <w:szCs w:val="28"/>
        </w:rPr>
      </w:pPr>
    </w:p>
    <w:p w14:paraId="6EB962CC" w14:textId="657E2843" w:rsidR="006E7E06" w:rsidRPr="00672F1D" w:rsidRDefault="006E7E06" w:rsidP="00E103D5">
      <w:pPr>
        <w:spacing w:line="240" w:lineRule="auto"/>
        <w:jc w:val="center"/>
        <w:rPr>
          <w:rFonts w:ascii="Times New Roman" w:hAnsi="Times New Roman" w:cs="Times New Roman"/>
          <w:noProof/>
          <w:sz w:val="28"/>
          <w:szCs w:val="28"/>
          <w:lang w:eastAsia="ru-RU"/>
        </w:rPr>
      </w:pPr>
    </w:p>
    <w:p w14:paraId="5910298A" w14:textId="4200369A" w:rsidR="006E7E06" w:rsidRPr="00672F1D" w:rsidRDefault="002C6C77" w:rsidP="00294BE0">
      <w:pPr>
        <w:spacing w:after="0" w:line="240" w:lineRule="auto"/>
        <w:contextualSpacing/>
        <w:jc w:val="both"/>
        <w:rPr>
          <w:rFonts w:ascii="Times New Roman" w:eastAsia="Times New Roman" w:hAnsi="Times New Roman" w:cs="Times New Roman"/>
          <w:sz w:val="28"/>
          <w:szCs w:val="28"/>
        </w:rPr>
      </w:pPr>
      <w:r>
        <w:rPr>
          <w:noProof/>
          <w:lang w:eastAsia="ru-RU"/>
        </w:rPr>
        <w:drawing>
          <wp:inline distT="0" distB="0" distL="0" distR="0" wp14:anchorId="1D3B7D2D" wp14:editId="0DDFE334">
            <wp:extent cx="6029960" cy="2083009"/>
            <wp:effectExtent l="0" t="0" r="8890" b="0"/>
            <wp:docPr id="1120" name="Рисунок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029960" cy="2083009"/>
                    </a:xfrm>
                    <a:prstGeom prst="rect">
                      <a:avLst/>
                    </a:prstGeom>
                  </pic:spPr>
                </pic:pic>
              </a:graphicData>
            </a:graphic>
          </wp:inline>
        </w:drawing>
      </w:r>
    </w:p>
    <w:p w14:paraId="5C166FAB" w14:textId="77777777" w:rsidR="00B52C53" w:rsidRPr="00672F1D" w:rsidRDefault="00B52C53" w:rsidP="00C81FF9">
      <w:pPr>
        <w:numPr>
          <w:ilvl w:val="0"/>
          <w:numId w:val="3"/>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(Передача в личное пользование)</w:t>
      </w:r>
    </w:p>
    <w:p w14:paraId="63C6D979" w14:textId="77777777" w:rsidR="00B52C53" w:rsidRPr="00672F1D" w:rsidRDefault="00B52C53" w:rsidP="00C81FF9">
      <w:pPr>
        <w:numPr>
          <w:ilvl w:val="0"/>
          <w:numId w:val="3"/>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(Возврат из личного пользования)</w:t>
      </w:r>
    </w:p>
    <w:p w14:paraId="1BB62BC4"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36B9BE45" w14:textId="21D639AD" w:rsidR="00B52C53" w:rsidRPr="00672F1D" w:rsidRDefault="00B52C53" w:rsidP="00E103D5">
      <w:pPr>
        <w:spacing w:line="240" w:lineRule="auto"/>
        <w:jc w:val="center"/>
        <w:rPr>
          <w:rFonts w:ascii="Times New Roman" w:hAnsi="Times New Roman" w:cs="Times New Roman"/>
          <w:noProof/>
          <w:sz w:val="28"/>
          <w:szCs w:val="28"/>
          <w:lang w:eastAsia="ru-RU"/>
        </w:rPr>
      </w:pPr>
    </w:p>
    <w:p w14:paraId="0EC51C29" w14:textId="35EC5D67" w:rsidR="00B52C53" w:rsidRPr="00672F1D" w:rsidRDefault="00661DD7" w:rsidP="00294BE0">
      <w:pPr>
        <w:spacing w:after="0" w:line="240" w:lineRule="auto"/>
        <w:jc w:val="both"/>
        <w:rPr>
          <w:rFonts w:ascii="Times New Roman" w:eastAsia="Times New Roman" w:hAnsi="Times New Roman" w:cs="Times New Roman"/>
          <w:sz w:val="28"/>
          <w:szCs w:val="28"/>
          <w:lang w:val="en-US"/>
        </w:rPr>
      </w:pPr>
      <w:r>
        <w:rPr>
          <w:noProof/>
          <w:lang w:eastAsia="ru-RU"/>
        </w:rPr>
        <w:drawing>
          <wp:inline distT="0" distB="0" distL="0" distR="0" wp14:anchorId="143291F0" wp14:editId="75F83E6A">
            <wp:extent cx="6029960" cy="1972231"/>
            <wp:effectExtent l="0" t="0" r="0" b="9525"/>
            <wp:docPr id="1121" name="Рисунок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029960" cy="1972231"/>
                    </a:xfrm>
                    <a:prstGeom prst="rect">
                      <a:avLst/>
                    </a:prstGeom>
                  </pic:spPr>
                </pic:pic>
              </a:graphicData>
            </a:graphic>
          </wp:inline>
        </w:drawing>
      </w:r>
    </w:p>
    <w:p w14:paraId="3F1C4610" w14:textId="3DB6E284"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8536BB">
        <w:rPr>
          <w:rFonts w:ascii="Times New Roman" w:eastAsia="Times New Roman" w:hAnsi="Times New Roman" w:cs="Times New Roman"/>
          <w:sz w:val="28"/>
          <w:szCs w:val="28"/>
        </w:rPr>
        <w:br w:type="page"/>
      </w:r>
      <w:r w:rsidRPr="00672F1D">
        <w:rPr>
          <w:rFonts w:ascii="Times New Roman" w:eastAsia="Times New Roman" w:hAnsi="Times New Roman" w:cs="Times New Roman"/>
          <w:b/>
          <w:sz w:val="28"/>
          <w:szCs w:val="28"/>
        </w:rPr>
        <w:lastRenderedPageBreak/>
        <w:t>Формирование документа</w:t>
      </w:r>
      <w:r w:rsidR="00A44DBF">
        <w:rPr>
          <w:rFonts w:ascii="Times New Roman" w:eastAsia="Times New Roman" w:hAnsi="Times New Roman" w:cs="Times New Roman"/>
          <w:b/>
          <w:sz w:val="28"/>
          <w:szCs w:val="28"/>
        </w:rPr>
        <w:t xml:space="preserve"> </w:t>
      </w:r>
      <w:r w:rsidRPr="00672F1D">
        <w:rPr>
          <w:rFonts w:ascii="Times New Roman" w:eastAsia="Times New Roman" w:hAnsi="Times New Roman" w:cs="Times New Roman"/>
          <w:b/>
          <w:i/>
          <w:sz w:val="28"/>
          <w:szCs w:val="28"/>
        </w:rPr>
        <w:t>Акт приема-передачи объектов, полученных в личное пользование (ф.0510434) по передаче МЗ в личное пользование</w:t>
      </w:r>
    </w:p>
    <w:p w14:paraId="3AB8B5BF"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5B21235F" w14:textId="2CF7C21C"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Согласно шаблону </w:t>
      </w:r>
      <w:r w:rsidR="00A44DBF" w:rsidRPr="00672F1D">
        <w:rPr>
          <w:rFonts w:ascii="Times New Roman" w:eastAsia="Times New Roman" w:hAnsi="Times New Roman" w:cs="Times New Roman"/>
          <w:sz w:val="28"/>
          <w:szCs w:val="28"/>
        </w:rPr>
        <w:t>процесса,</w:t>
      </w:r>
      <w:r w:rsidRPr="00672F1D">
        <w:rPr>
          <w:rFonts w:ascii="Times New Roman" w:eastAsia="Times New Roman" w:hAnsi="Times New Roman" w:cs="Times New Roman"/>
          <w:sz w:val="28"/>
          <w:szCs w:val="28"/>
        </w:rPr>
        <w:t xml:space="preserve">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sidRPr="00672F1D">
        <w:rPr>
          <w:rFonts w:ascii="Times New Roman" w:eastAsia="Times New Roman" w:hAnsi="Times New Roman" w:cs="Times New Roman"/>
          <w:b/>
          <w:sz w:val="28"/>
          <w:szCs w:val="28"/>
        </w:rPr>
        <w:t>Материально-ответственное лицо.</w:t>
      </w:r>
    </w:p>
    <w:p w14:paraId="2156DC30"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1C49EDC3"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Для создания нового документа необходимо нажать кнопку </w:t>
      </w:r>
      <w:r w:rsidRPr="00672F1D">
        <w:rPr>
          <w:rFonts w:ascii="Times New Roman" w:eastAsia="Times New Roman" w:hAnsi="Times New Roman" w:cs="Times New Roman"/>
          <w:b/>
          <w:sz w:val="28"/>
          <w:szCs w:val="28"/>
        </w:rPr>
        <w:t>Создать.</w:t>
      </w:r>
    </w:p>
    <w:p w14:paraId="5B3320E3"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53819681"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14:paraId="2D77BE3D" w14:textId="77777777" w:rsidR="00B52C53" w:rsidRPr="00672F1D" w:rsidRDefault="00B52C53" w:rsidP="00856D36">
      <w:pPr>
        <w:numPr>
          <w:ilvl w:val="0"/>
          <w:numId w:val="1"/>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Организация</w:t>
      </w:r>
      <w:r w:rsidRPr="00672F1D">
        <w:rPr>
          <w:rFonts w:ascii="Times New Roman" w:eastAsia="Times New Roman" w:hAnsi="Times New Roman" w:cs="Times New Roman"/>
          <w:sz w:val="28"/>
          <w:szCs w:val="28"/>
        </w:rPr>
        <w:t xml:space="preserve"> - текущая организация, от которой ведется учет в программе;</w:t>
      </w:r>
    </w:p>
    <w:p w14:paraId="65C9E8CC" w14:textId="77777777" w:rsidR="00B52C53" w:rsidRPr="00672F1D"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Счет учета</w:t>
      </w:r>
      <w:r w:rsidRPr="00672F1D">
        <w:rPr>
          <w:rFonts w:ascii="Times New Roman" w:eastAsia="Times New Roman" w:hAnsi="Times New Roman" w:cs="Times New Roman"/>
          <w:sz w:val="28"/>
          <w:szCs w:val="28"/>
        </w:rPr>
        <w:t xml:space="preserve"> – 105.00;</w:t>
      </w:r>
    </w:p>
    <w:p w14:paraId="0DF4D49F" w14:textId="24694D44" w:rsidR="00B52C53" w:rsidRPr="00294BE0"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 xml:space="preserve">Установлен флаг </w:t>
      </w:r>
      <w:proofErr w:type="gramStart"/>
      <w:r w:rsidRPr="00672F1D">
        <w:rPr>
          <w:rFonts w:ascii="Times New Roman" w:eastAsia="Times New Roman" w:hAnsi="Times New Roman" w:cs="Times New Roman"/>
          <w:b/>
          <w:sz w:val="28"/>
          <w:szCs w:val="28"/>
        </w:rPr>
        <w:t>Выдать</w:t>
      </w:r>
      <w:proofErr w:type="gramEnd"/>
      <w:r w:rsidRPr="00672F1D">
        <w:rPr>
          <w:rFonts w:ascii="Times New Roman" w:eastAsia="Times New Roman" w:hAnsi="Times New Roman" w:cs="Times New Roman"/>
          <w:b/>
          <w:sz w:val="28"/>
          <w:szCs w:val="28"/>
        </w:rPr>
        <w:t xml:space="preserve"> в личное пользование;</w:t>
      </w:r>
    </w:p>
    <w:p w14:paraId="76C5E5DE" w14:textId="5C8F22C4" w:rsidR="00567CC5" w:rsidRPr="00672F1D" w:rsidRDefault="00567CC5"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294BE0">
        <w:rPr>
          <w:rFonts w:ascii="Times New Roman" w:eastAsia="Times New Roman" w:hAnsi="Times New Roman" w:cs="Times New Roman"/>
          <w:b/>
          <w:sz w:val="28"/>
          <w:szCs w:val="28"/>
          <w:highlight w:val="yellow"/>
        </w:rPr>
        <w:t>Первичный документ –</w:t>
      </w:r>
      <w:r w:rsidRPr="00294BE0">
        <w:rPr>
          <w:rFonts w:ascii="Times New Roman" w:eastAsia="Times New Roman" w:hAnsi="Times New Roman" w:cs="Times New Roman"/>
          <w:sz w:val="28"/>
          <w:szCs w:val="28"/>
          <w:highlight w:val="yellow"/>
        </w:rPr>
        <w:t xml:space="preserve"> предустановлено значение</w:t>
      </w:r>
      <w:r w:rsidR="00285BA8">
        <w:rPr>
          <w:rFonts w:ascii="Times New Roman" w:eastAsia="Times New Roman" w:hAnsi="Times New Roman" w:cs="Times New Roman"/>
          <w:sz w:val="28"/>
          <w:szCs w:val="28"/>
        </w:rPr>
        <w:t xml:space="preserve"> </w:t>
      </w:r>
      <w:r w:rsidR="00285BA8" w:rsidRPr="00294BE0">
        <w:rPr>
          <w:rFonts w:ascii="Times New Roman" w:eastAsia="Times New Roman" w:hAnsi="Times New Roman" w:cs="Times New Roman"/>
          <w:sz w:val="28"/>
          <w:szCs w:val="28"/>
          <w:highlight w:val="yellow"/>
        </w:rPr>
        <w:t>«Акт приема-передачи в личное пользование (ф. 0510434) (61н)»</w:t>
      </w:r>
      <w:r w:rsidRPr="00294BE0">
        <w:rPr>
          <w:rFonts w:ascii="Times New Roman" w:eastAsia="Times New Roman" w:hAnsi="Times New Roman" w:cs="Times New Roman"/>
          <w:sz w:val="28"/>
          <w:szCs w:val="28"/>
          <w:highlight w:val="yellow"/>
        </w:rPr>
        <w:t>. Автоматически проставляется в проводку, после отражения в учете.</w:t>
      </w:r>
    </w:p>
    <w:p w14:paraId="048D8A91" w14:textId="77777777" w:rsidR="00C2612D" w:rsidRPr="00672F1D" w:rsidRDefault="00C2612D" w:rsidP="00856D36">
      <w:pPr>
        <w:spacing w:after="0" w:line="240" w:lineRule="auto"/>
        <w:ind w:firstLine="709"/>
        <w:jc w:val="both"/>
        <w:rPr>
          <w:rFonts w:ascii="Times New Roman" w:eastAsia="Times New Roman" w:hAnsi="Times New Roman" w:cs="Times New Roman"/>
          <w:sz w:val="28"/>
          <w:szCs w:val="28"/>
        </w:rPr>
      </w:pPr>
    </w:p>
    <w:p w14:paraId="25E0D9B6" w14:textId="77777777" w:rsidR="00567CC5" w:rsidRPr="00672F1D" w:rsidRDefault="00B52C53" w:rsidP="00567CC5">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Пользователю необходимо заполнить реквизиты МОЛ/Место хранения, Подразделение (при наличии), КФО в шапке документа.</w:t>
      </w:r>
      <w:r w:rsidR="00567CC5">
        <w:rPr>
          <w:rFonts w:ascii="Times New Roman" w:eastAsia="Times New Roman" w:hAnsi="Times New Roman" w:cs="Times New Roman"/>
          <w:sz w:val="28"/>
          <w:szCs w:val="28"/>
        </w:rPr>
        <w:t xml:space="preserve"> </w:t>
      </w:r>
      <w:r w:rsidR="00567CC5" w:rsidRPr="00294BE0">
        <w:rPr>
          <w:rFonts w:ascii="Times New Roman" w:eastAsia="Times New Roman" w:hAnsi="Times New Roman" w:cs="Times New Roman"/>
          <w:sz w:val="28"/>
          <w:szCs w:val="28"/>
          <w:highlight w:val="yellow"/>
        </w:rPr>
        <w:t>Первичный документ предустановлен и не подлежит редактированию.</w:t>
      </w:r>
    </w:p>
    <w:p w14:paraId="3E0CF256" w14:textId="77777777" w:rsidR="00567CC5" w:rsidRPr="00672F1D" w:rsidRDefault="00567CC5" w:rsidP="00567CC5">
      <w:pPr>
        <w:spacing w:after="0" w:line="240" w:lineRule="auto"/>
        <w:ind w:firstLine="709"/>
        <w:jc w:val="both"/>
        <w:rPr>
          <w:rFonts w:ascii="Times New Roman" w:eastAsia="Times New Roman" w:hAnsi="Times New Roman" w:cs="Times New Roman"/>
          <w:sz w:val="28"/>
          <w:szCs w:val="28"/>
        </w:rPr>
      </w:pPr>
    </w:p>
    <w:p w14:paraId="11B99135" w14:textId="77777777" w:rsidR="00567CC5" w:rsidRPr="00672F1D" w:rsidRDefault="00567CC5" w:rsidP="00567CC5">
      <w:pPr>
        <w:spacing w:after="0" w:line="240" w:lineRule="auto"/>
        <w:ind w:firstLine="709"/>
        <w:jc w:val="both"/>
        <w:rPr>
          <w:rFonts w:ascii="Times New Roman" w:eastAsia="Times New Roman" w:hAnsi="Times New Roman" w:cs="Times New Roman"/>
          <w:sz w:val="28"/>
          <w:szCs w:val="28"/>
        </w:rPr>
      </w:pPr>
    </w:p>
    <w:p w14:paraId="17044811" w14:textId="77777777" w:rsidR="00567CC5" w:rsidRPr="00672F1D" w:rsidRDefault="00567CC5" w:rsidP="00567CC5">
      <w:pPr>
        <w:spacing w:line="240" w:lineRule="auto"/>
        <w:jc w:val="both"/>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1A4D754B" wp14:editId="28996BCE">
            <wp:extent cx="6029960" cy="1325245"/>
            <wp:effectExtent l="0" t="0" r="8890" b="825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2023-04-07_09-46-44.png"/>
                    <pic:cNvPicPr/>
                  </pic:nvPicPr>
                  <pic:blipFill>
                    <a:blip r:embed="rId12">
                      <a:extLst>
                        <a:ext uri="{28A0092B-C50C-407E-A947-70E740481C1C}">
                          <a14:useLocalDpi xmlns:a14="http://schemas.microsoft.com/office/drawing/2010/main" val="0"/>
                        </a:ext>
                      </a:extLst>
                    </a:blip>
                    <a:stretch>
                      <a:fillRect/>
                    </a:stretch>
                  </pic:blipFill>
                  <pic:spPr>
                    <a:xfrm>
                      <a:off x="0" y="0"/>
                      <a:ext cx="6029960" cy="1325245"/>
                    </a:xfrm>
                    <a:prstGeom prst="rect">
                      <a:avLst/>
                    </a:prstGeom>
                  </pic:spPr>
                </pic:pic>
              </a:graphicData>
            </a:graphic>
          </wp:inline>
        </w:drawing>
      </w:r>
    </w:p>
    <w:p w14:paraId="450995FF" w14:textId="3AE60880"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1B844E53" w14:textId="77777777" w:rsidR="00C2612D" w:rsidRPr="00672F1D" w:rsidRDefault="00C2612D" w:rsidP="00856D36">
      <w:pPr>
        <w:spacing w:after="0" w:line="240" w:lineRule="auto"/>
        <w:ind w:firstLine="709"/>
        <w:jc w:val="both"/>
        <w:rPr>
          <w:rFonts w:ascii="Times New Roman" w:eastAsia="Times New Roman" w:hAnsi="Times New Roman" w:cs="Times New Roman"/>
          <w:sz w:val="28"/>
          <w:szCs w:val="28"/>
        </w:rPr>
      </w:pPr>
    </w:p>
    <w:p w14:paraId="3DBD86D1"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Документ содержит шесть вкладок:</w:t>
      </w:r>
    </w:p>
    <w:p w14:paraId="2AE9D066"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Материалы;</w:t>
      </w:r>
    </w:p>
    <w:p w14:paraId="66ECB60A"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Драгоценные материалы;</w:t>
      </w:r>
    </w:p>
    <w:p w14:paraId="2210876F"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Основание;</w:t>
      </w:r>
    </w:p>
    <w:p w14:paraId="6F287314"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Комиссия;</w:t>
      </w:r>
    </w:p>
    <w:p w14:paraId="7DD3CA96"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Заключение комиссии;</w:t>
      </w:r>
    </w:p>
    <w:p w14:paraId="410FD44E" w14:textId="77777777" w:rsidR="00B52C53" w:rsidRPr="00672F1D" w:rsidRDefault="00B52C53" w:rsidP="00856D36">
      <w:pPr>
        <w:numPr>
          <w:ilvl w:val="0"/>
          <w:numId w:val="2"/>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Бухгалтерская операция.</w:t>
      </w:r>
    </w:p>
    <w:p w14:paraId="175078E6" w14:textId="77777777" w:rsidR="00B52C53" w:rsidRPr="00672F1D" w:rsidRDefault="00B52C53" w:rsidP="00856D36">
      <w:pPr>
        <w:spacing w:after="0" w:line="240" w:lineRule="auto"/>
        <w:ind w:firstLine="709"/>
        <w:jc w:val="both"/>
        <w:rPr>
          <w:rFonts w:ascii="Times New Roman" w:eastAsia="Times New Roman" w:hAnsi="Times New Roman" w:cs="Times New Roman"/>
          <w:i/>
          <w:sz w:val="28"/>
          <w:szCs w:val="28"/>
        </w:rPr>
      </w:pPr>
    </w:p>
    <w:p w14:paraId="053ACAC1" w14:textId="28235925"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lastRenderedPageBreak/>
        <w:t>Вкладки заполняются поочерёдно, при этом, вкладки Комиссия и Заключение комиссии заполнять не</w:t>
      </w:r>
      <w:r w:rsidR="00C2612D" w:rsidRPr="00672F1D">
        <w:rPr>
          <w:rFonts w:ascii="Times New Roman" w:eastAsia="Times New Roman" w:hAnsi="Times New Roman" w:cs="Times New Roman"/>
          <w:sz w:val="28"/>
          <w:szCs w:val="28"/>
        </w:rPr>
        <w:t xml:space="preserve"> требуется,</w:t>
      </w:r>
      <w:r w:rsidRPr="00672F1D">
        <w:rPr>
          <w:rFonts w:ascii="Times New Roman" w:eastAsia="Times New Roman" w:hAnsi="Times New Roman" w:cs="Times New Roman"/>
          <w:sz w:val="28"/>
          <w:szCs w:val="28"/>
        </w:rPr>
        <w:t xml:space="preserve"> они </w:t>
      </w:r>
      <w:r w:rsidR="00285BA8" w:rsidRPr="00294BE0">
        <w:rPr>
          <w:rFonts w:ascii="Times New Roman" w:eastAsia="Times New Roman" w:hAnsi="Times New Roman" w:cs="Times New Roman"/>
          <w:sz w:val="28"/>
          <w:szCs w:val="28"/>
          <w:highlight w:val="yellow"/>
        </w:rPr>
        <w:t>будут скрыты после записи документа</w:t>
      </w:r>
      <w:r w:rsidRPr="00672F1D">
        <w:rPr>
          <w:rFonts w:ascii="Times New Roman" w:eastAsia="Times New Roman" w:hAnsi="Times New Roman" w:cs="Times New Roman"/>
          <w:sz w:val="28"/>
          <w:szCs w:val="28"/>
        </w:rPr>
        <w:t>, так как для процедуры выдачи в личное пользование не требуется решение комиссии.</w:t>
      </w:r>
    </w:p>
    <w:p w14:paraId="3B80EE42"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5C4130E4" w14:textId="77777777" w:rsidR="00C2612D" w:rsidRPr="00672F1D" w:rsidRDefault="00C2612D" w:rsidP="00856D36">
      <w:pPr>
        <w:spacing w:after="0" w:line="240" w:lineRule="auto"/>
        <w:ind w:firstLine="709"/>
        <w:jc w:val="both"/>
        <w:rPr>
          <w:rFonts w:ascii="Times New Roman" w:eastAsia="Times New Roman" w:hAnsi="Times New Roman" w:cs="Times New Roman"/>
          <w:sz w:val="28"/>
          <w:szCs w:val="28"/>
        </w:rPr>
      </w:pPr>
    </w:p>
    <w:p w14:paraId="14914EC7"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Материалы.</w:t>
      </w:r>
    </w:p>
    <w:p w14:paraId="65DC574D" w14:textId="23764666" w:rsidR="00285BA8" w:rsidRDefault="00B52C53" w:rsidP="00C61DD0">
      <w:pPr>
        <w:pStyle w:val="aa"/>
        <w:ind w:firstLine="709"/>
        <w:jc w:val="both"/>
      </w:pPr>
      <w:r w:rsidRPr="00672F1D">
        <w:rPr>
          <w:rFonts w:ascii="Times New Roman" w:eastAsia="Times New Roman" w:hAnsi="Times New Roman" w:cs="Times New Roman"/>
          <w:sz w:val="28"/>
          <w:szCs w:val="28"/>
        </w:rPr>
        <w:t xml:space="preserve">На вкладке Материалы </w:t>
      </w:r>
      <w:r w:rsidR="00285BA8" w:rsidRPr="00294BE0">
        <w:rPr>
          <w:rFonts w:ascii="Times New Roman" w:eastAsia="Times New Roman" w:hAnsi="Times New Roman" w:cs="Times New Roman"/>
          <w:sz w:val="28"/>
          <w:szCs w:val="28"/>
          <w:highlight w:val="yellow"/>
        </w:rPr>
        <w:t xml:space="preserve">с целью корректного заполнения документа необходимо воспользоваться кнопкой </w:t>
      </w:r>
      <w:proofErr w:type="gramStart"/>
      <w:r w:rsidR="00285BA8" w:rsidRPr="00294BE0">
        <w:rPr>
          <w:rFonts w:ascii="Times New Roman" w:eastAsia="Times New Roman" w:hAnsi="Times New Roman" w:cs="Times New Roman"/>
          <w:sz w:val="28"/>
          <w:szCs w:val="28"/>
          <w:highlight w:val="yellow"/>
        </w:rPr>
        <w:t>Подобрать</w:t>
      </w:r>
      <w:proofErr w:type="gramEnd"/>
      <w:r w:rsidR="00285BA8" w:rsidRPr="00294BE0">
        <w:rPr>
          <w:rFonts w:ascii="Times New Roman" w:eastAsia="Times New Roman" w:hAnsi="Times New Roman" w:cs="Times New Roman"/>
          <w:sz w:val="28"/>
          <w:szCs w:val="28"/>
          <w:highlight w:val="yellow"/>
        </w:rPr>
        <w:t xml:space="preserve"> для заполнения табличной части результатом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sidR="00285BA8">
        <w:t>.</w:t>
      </w:r>
    </w:p>
    <w:p w14:paraId="5F948BDC" w14:textId="77777777" w:rsidR="00567CC5" w:rsidRPr="00672F1D" w:rsidRDefault="00567CC5" w:rsidP="00C2612D">
      <w:pPr>
        <w:spacing w:after="0" w:line="240" w:lineRule="auto"/>
        <w:ind w:firstLine="709"/>
        <w:jc w:val="both"/>
        <w:rPr>
          <w:rFonts w:ascii="Times New Roman" w:eastAsia="Times New Roman" w:hAnsi="Times New Roman" w:cs="Times New Roman"/>
          <w:sz w:val="28"/>
          <w:szCs w:val="28"/>
        </w:rPr>
      </w:pPr>
    </w:p>
    <w:p w14:paraId="5FB6A1A1" w14:textId="6EE439B3" w:rsidR="00B52C53" w:rsidRPr="00672F1D" w:rsidRDefault="00567CC5" w:rsidP="00E103D5">
      <w:pPr>
        <w:spacing w:after="0" w:line="240" w:lineRule="auto"/>
        <w:jc w:val="center"/>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47042D97" wp14:editId="0FA4F96F">
            <wp:extent cx="6029960" cy="3006725"/>
            <wp:effectExtent l="0" t="0" r="8890" b="317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 name="2023-04-07_09-47-44.png"/>
                    <pic:cNvPicPr/>
                  </pic:nvPicPr>
                  <pic:blipFill>
                    <a:blip r:embed="rId13">
                      <a:extLst>
                        <a:ext uri="{28A0092B-C50C-407E-A947-70E740481C1C}">
                          <a14:useLocalDpi xmlns:a14="http://schemas.microsoft.com/office/drawing/2010/main" val="0"/>
                        </a:ext>
                      </a:extLst>
                    </a:blip>
                    <a:stretch>
                      <a:fillRect/>
                    </a:stretch>
                  </pic:blipFill>
                  <pic:spPr>
                    <a:xfrm>
                      <a:off x="0" y="0"/>
                      <a:ext cx="6029960" cy="3006725"/>
                    </a:xfrm>
                    <a:prstGeom prst="rect">
                      <a:avLst/>
                    </a:prstGeom>
                  </pic:spPr>
                </pic:pic>
              </a:graphicData>
            </a:graphic>
          </wp:inline>
        </w:drawing>
      </w:r>
    </w:p>
    <w:p w14:paraId="7C63948C"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1346B0C1"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После подбора имущества необходимо в шапке документа указать сотрудника-получателя имущества в реквизите Получатель имущества.</w:t>
      </w:r>
    </w:p>
    <w:p w14:paraId="19F79330"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49D65F52" w14:textId="23511C95" w:rsidR="00B52C53" w:rsidRPr="00672F1D" w:rsidRDefault="00567CC5" w:rsidP="00DE1096">
      <w:pPr>
        <w:spacing w:line="240" w:lineRule="auto"/>
        <w:jc w:val="both"/>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59994BD8" wp14:editId="62C295EE">
            <wp:extent cx="6029960" cy="2022475"/>
            <wp:effectExtent l="0" t="0" r="889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23-04-07_09-48-25.png"/>
                    <pic:cNvPicPr/>
                  </pic:nvPicPr>
                  <pic:blipFill>
                    <a:blip r:embed="rId14">
                      <a:extLst>
                        <a:ext uri="{28A0092B-C50C-407E-A947-70E740481C1C}">
                          <a14:useLocalDpi xmlns:a14="http://schemas.microsoft.com/office/drawing/2010/main" val="0"/>
                        </a:ext>
                      </a:extLst>
                    </a:blip>
                    <a:stretch>
                      <a:fillRect/>
                    </a:stretch>
                  </pic:blipFill>
                  <pic:spPr>
                    <a:xfrm>
                      <a:off x="0" y="0"/>
                      <a:ext cx="6029960" cy="2022475"/>
                    </a:xfrm>
                    <a:prstGeom prst="rect">
                      <a:avLst/>
                    </a:prstGeom>
                  </pic:spPr>
                </pic:pic>
              </a:graphicData>
            </a:graphic>
          </wp:inline>
        </w:drawing>
      </w:r>
    </w:p>
    <w:p w14:paraId="4013A02F" w14:textId="77777777" w:rsidR="00B52C53"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lastRenderedPageBreak/>
        <w:t xml:space="preserve">Заполнение вкладки </w:t>
      </w:r>
      <w:r w:rsidRPr="00672F1D">
        <w:rPr>
          <w:rFonts w:ascii="Times New Roman" w:eastAsia="Times New Roman" w:hAnsi="Times New Roman" w:cs="Times New Roman"/>
          <w:b/>
          <w:sz w:val="28"/>
          <w:szCs w:val="28"/>
        </w:rPr>
        <w:t xml:space="preserve">Драгоценные материалы </w:t>
      </w:r>
      <w:r w:rsidRPr="00672F1D">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14:paraId="7EB8845D" w14:textId="77777777" w:rsidR="000454BA" w:rsidRPr="00672F1D" w:rsidRDefault="000454BA" w:rsidP="00856D36">
      <w:pPr>
        <w:spacing w:after="0" w:line="240" w:lineRule="auto"/>
        <w:ind w:firstLine="709"/>
        <w:jc w:val="both"/>
        <w:rPr>
          <w:rFonts w:ascii="Times New Roman" w:eastAsia="Times New Roman" w:hAnsi="Times New Roman" w:cs="Times New Roman"/>
          <w:sz w:val="28"/>
          <w:szCs w:val="28"/>
        </w:rPr>
      </w:pPr>
    </w:p>
    <w:p w14:paraId="4BF50B48" w14:textId="51BBB8D6" w:rsidR="00B52C53" w:rsidRPr="00672F1D" w:rsidRDefault="00567CC5" w:rsidP="00DE1096">
      <w:pPr>
        <w:spacing w:line="240" w:lineRule="auto"/>
        <w:jc w:val="both"/>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44959858" wp14:editId="3BDC25F0">
            <wp:extent cx="6029960" cy="2271395"/>
            <wp:effectExtent l="0" t="0" r="889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23-04-07_09-49-04.png"/>
                    <pic:cNvPicPr/>
                  </pic:nvPicPr>
                  <pic:blipFill>
                    <a:blip r:embed="rId15">
                      <a:extLst>
                        <a:ext uri="{28A0092B-C50C-407E-A947-70E740481C1C}">
                          <a14:useLocalDpi xmlns:a14="http://schemas.microsoft.com/office/drawing/2010/main" val="0"/>
                        </a:ext>
                      </a:extLst>
                    </a:blip>
                    <a:stretch>
                      <a:fillRect/>
                    </a:stretch>
                  </pic:blipFill>
                  <pic:spPr>
                    <a:xfrm>
                      <a:off x="0" y="0"/>
                      <a:ext cx="6029960" cy="2271395"/>
                    </a:xfrm>
                    <a:prstGeom prst="rect">
                      <a:avLst/>
                    </a:prstGeom>
                  </pic:spPr>
                </pic:pic>
              </a:graphicData>
            </a:graphic>
          </wp:inline>
        </w:drawing>
      </w:r>
    </w:p>
    <w:p w14:paraId="12BEABB1"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вкладке </w:t>
      </w:r>
      <w:r w:rsidRPr="00672F1D">
        <w:rPr>
          <w:rFonts w:ascii="Times New Roman" w:eastAsia="Times New Roman" w:hAnsi="Times New Roman" w:cs="Times New Roman"/>
          <w:b/>
          <w:sz w:val="28"/>
          <w:szCs w:val="28"/>
        </w:rPr>
        <w:t>Основание</w:t>
      </w:r>
      <w:r w:rsidRPr="00672F1D">
        <w:rPr>
          <w:rFonts w:ascii="Times New Roman" w:eastAsia="Times New Roman" w:hAnsi="Times New Roman" w:cs="Times New Roman"/>
          <w:sz w:val="28"/>
          <w:szCs w:val="28"/>
        </w:rPr>
        <w:t xml:space="preserve"> необходимо указать реквизиты первичного документа, который является основанием для списания (выдачи) материальных запасов.</w:t>
      </w:r>
    </w:p>
    <w:p w14:paraId="37CD534F"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5B01C567" w14:textId="401423CE" w:rsidR="00B52C53" w:rsidRPr="00672F1D" w:rsidRDefault="00567CC5" w:rsidP="00DE1096">
      <w:pPr>
        <w:spacing w:line="240" w:lineRule="auto"/>
        <w:jc w:val="both"/>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40B4A5F1" wp14:editId="4AE34CB4">
            <wp:extent cx="6029960" cy="2115820"/>
            <wp:effectExtent l="0" t="0" r="889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023-04-07_09-49-59.png"/>
                    <pic:cNvPicPr/>
                  </pic:nvPicPr>
                  <pic:blipFill>
                    <a:blip r:embed="rId16">
                      <a:extLst>
                        <a:ext uri="{28A0092B-C50C-407E-A947-70E740481C1C}">
                          <a14:useLocalDpi xmlns:a14="http://schemas.microsoft.com/office/drawing/2010/main" val="0"/>
                        </a:ext>
                      </a:extLst>
                    </a:blip>
                    <a:stretch>
                      <a:fillRect/>
                    </a:stretch>
                  </pic:blipFill>
                  <pic:spPr>
                    <a:xfrm>
                      <a:off x="0" y="0"/>
                      <a:ext cx="6029960" cy="2115820"/>
                    </a:xfrm>
                    <a:prstGeom prst="rect">
                      <a:avLst/>
                    </a:prstGeom>
                  </pic:spPr>
                </pic:pic>
              </a:graphicData>
            </a:graphic>
          </wp:inline>
        </w:drawing>
      </w:r>
    </w:p>
    <w:p w14:paraId="6DFEFA19"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69CD90AF" w14:textId="2C0E055F" w:rsidR="007062EA" w:rsidRDefault="007062EA" w:rsidP="007062E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w:t>
      </w:r>
      <w:r w:rsidR="00E55D04">
        <w:rPr>
          <w:rFonts w:ascii="Times New Roman" w:eastAsia="Times New Roman" w:hAnsi="Times New Roman" w:cs="Times New Roman"/>
          <w:sz w:val="28"/>
          <w:szCs w:val="28"/>
        </w:rPr>
        <w:t xml:space="preserve"> </w:t>
      </w:r>
      <w:r w:rsidR="00E55D04" w:rsidRPr="00E55D04">
        <w:rPr>
          <w:rFonts w:ascii="Times New Roman" w:eastAsia="Times New Roman" w:hAnsi="Times New Roman" w:cs="Times New Roman"/>
          <w:sz w:val="28"/>
          <w:szCs w:val="28"/>
          <w:highlight w:val="yellow"/>
        </w:rPr>
        <w:t xml:space="preserve">Требуется Подписать документ </w:t>
      </w:r>
      <w:r w:rsidR="00E55D04" w:rsidRPr="00E55D04">
        <w:rPr>
          <w:rFonts w:ascii="Times New Roman" w:eastAsia="Times New Roman" w:hAnsi="Times New Roman" w:cs="Times New Roman"/>
          <w:sz w:val="28"/>
          <w:szCs w:val="28"/>
          <w:highlight w:val="yellow"/>
          <w:lang w:eastAsia="ru-RU"/>
        </w:rPr>
        <w:t xml:space="preserve">усиленной квалифицированной электронной подписью (далее – Электронная </w:t>
      </w:r>
      <w:proofErr w:type="gramStart"/>
      <w:r w:rsidR="00E55D04" w:rsidRPr="00E55D04">
        <w:rPr>
          <w:rFonts w:ascii="Times New Roman" w:eastAsia="Times New Roman" w:hAnsi="Times New Roman" w:cs="Times New Roman"/>
          <w:sz w:val="28"/>
          <w:szCs w:val="28"/>
          <w:highlight w:val="yellow"/>
          <w:lang w:eastAsia="ru-RU"/>
        </w:rPr>
        <w:t>подпись</w:t>
      </w:r>
      <w:r w:rsidR="00E55D04" w:rsidRPr="001B1902">
        <w:rPr>
          <w:rFonts w:ascii="Times New Roman" w:eastAsia="Times New Roman" w:hAnsi="Times New Roman" w:cs="Times New Roman"/>
          <w:sz w:val="28"/>
          <w:szCs w:val="28"/>
          <w:highlight w:val="yellow"/>
          <w:lang w:eastAsia="ru-RU"/>
        </w:rPr>
        <w:t>)</w:t>
      </w:r>
      <w:r w:rsidR="00E55D04">
        <w:rPr>
          <w:rFonts w:ascii="Times New Roman" w:eastAsia="Times New Roman" w:hAnsi="Times New Roman" w:cs="Times New Roman"/>
          <w:sz w:val="28"/>
          <w:szCs w:val="28"/>
          <w:lang w:eastAsia="ru-RU"/>
        </w:rPr>
        <w:t xml:space="preserve"> </w:t>
      </w:r>
      <w:r w:rsidRPr="00672F1D">
        <w:rPr>
          <w:rFonts w:ascii="Times New Roman" w:eastAsia="Times New Roman" w:hAnsi="Times New Roman" w:cs="Times New Roman"/>
          <w:sz w:val="28"/>
          <w:szCs w:val="28"/>
        </w:rPr>
        <w:t xml:space="preserve"> и</w:t>
      </w:r>
      <w:proofErr w:type="gramEnd"/>
      <w:r w:rsidRPr="00672F1D">
        <w:rPr>
          <w:rFonts w:ascii="Times New Roman" w:eastAsia="Times New Roman" w:hAnsi="Times New Roman" w:cs="Times New Roman"/>
          <w:sz w:val="28"/>
          <w:szCs w:val="28"/>
        </w:rPr>
        <w:t xml:space="preserve"> отправить на второй этап бизнес-процесса.</w:t>
      </w:r>
    </w:p>
    <w:p w14:paraId="6CB0BC9A" w14:textId="77777777" w:rsidR="000454BA" w:rsidRPr="00672F1D" w:rsidRDefault="000454BA" w:rsidP="007062EA">
      <w:pPr>
        <w:spacing w:after="0" w:line="240" w:lineRule="auto"/>
        <w:ind w:firstLine="709"/>
        <w:jc w:val="both"/>
        <w:rPr>
          <w:rFonts w:ascii="Times New Roman" w:eastAsia="Times New Roman" w:hAnsi="Times New Roman" w:cs="Times New Roman"/>
          <w:sz w:val="28"/>
          <w:szCs w:val="28"/>
        </w:rPr>
      </w:pPr>
    </w:p>
    <w:p w14:paraId="0E34704E" w14:textId="77777777" w:rsidR="007062EA" w:rsidRPr="00672F1D" w:rsidRDefault="007062EA" w:rsidP="007062EA">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1C9E9A11" wp14:editId="0B892EE2">
            <wp:extent cx="2525843" cy="439531"/>
            <wp:effectExtent l="0" t="0" r="8255"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540559" cy="442092"/>
                    </a:xfrm>
                    <a:prstGeom prst="rect">
                      <a:avLst/>
                    </a:prstGeom>
                  </pic:spPr>
                </pic:pic>
              </a:graphicData>
            </a:graphic>
          </wp:inline>
        </w:drawing>
      </w:r>
    </w:p>
    <w:p w14:paraId="2584A4BD" w14:textId="77777777" w:rsidR="000454BA" w:rsidRDefault="000454BA" w:rsidP="007062EA">
      <w:pPr>
        <w:spacing w:after="0" w:line="240" w:lineRule="auto"/>
        <w:ind w:firstLine="709"/>
        <w:jc w:val="both"/>
        <w:rPr>
          <w:rFonts w:ascii="Times New Roman" w:eastAsia="Times New Roman" w:hAnsi="Times New Roman" w:cs="Times New Roman"/>
          <w:sz w:val="28"/>
          <w:szCs w:val="28"/>
        </w:rPr>
      </w:pPr>
    </w:p>
    <w:p w14:paraId="0CC514F0" w14:textId="77777777" w:rsidR="007062EA" w:rsidRPr="00672F1D" w:rsidRDefault="007062EA" w:rsidP="007062E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sidRPr="00672F1D">
        <w:rPr>
          <w:rFonts w:ascii="Times New Roman" w:eastAsia="Times New Roman" w:hAnsi="Times New Roman" w:cs="Times New Roman"/>
          <w:sz w:val="28"/>
          <w:szCs w:val="28"/>
          <w:u w:val="single"/>
        </w:rPr>
        <w:t>обязательно</w:t>
      </w:r>
      <w:r w:rsidRPr="00672F1D">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w:t>
      </w:r>
      <w:r w:rsidRPr="00672F1D">
        <w:rPr>
          <w:rFonts w:ascii="Times New Roman" w:eastAsia="Times New Roman" w:hAnsi="Times New Roman" w:cs="Times New Roman"/>
          <w:sz w:val="28"/>
          <w:szCs w:val="28"/>
        </w:rPr>
        <w:lastRenderedPageBreak/>
        <w:t xml:space="preserve">направить формуляр </w:t>
      </w:r>
      <w:r w:rsidRPr="00672F1D">
        <w:rPr>
          <w:rFonts w:ascii="Times New Roman" w:eastAsia="Times New Roman" w:hAnsi="Times New Roman" w:cs="Times New Roman"/>
          <w:sz w:val="28"/>
          <w:szCs w:val="28"/>
          <w:u w:val="single"/>
        </w:rPr>
        <w:t>сразу на третий этап</w:t>
      </w:r>
      <w:r w:rsidRPr="00672F1D">
        <w:rPr>
          <w:rFonts w:ascii="Times New Roman" w:eastAsia="Times New Roman" w:hAnsi="Times New Roman" w:cs="Times New Roman"/>
          <w:sz w:val="28"/>
          <w:szCs w:val="28"/>
        </w:rPr>
        <w:t xml:space="preserve"> БП при помощи кнопки-резолюции «Направить скан в ЦБ»:</w:t>
      </w:r>
    </w:p>
    <w:p w14:paraId="7FC1024A" w14:textId="77777777" w:rsidR="007062EA" w:rsidRPr="00672F1D" w:rsidRDefault="007062EA" w:rsidP="007062EA">
      <w:pPr>
        <w:spacing w:after="0" w:line="240" w:lineRule="auto"/>
        <w:ind w:firstLine="709"/>
        <w:jc w:val="both"/>
        <w:rPr>
          <w:rFonts w:ascii="Times New Roman" w:eastAsia="Times New Roman" w:hAnsi="Times New Roman" w:cs="Times New Roman"/>
          <w:sz w:val="28"/>
          <w:szCs w:val="28"/>
        </w:rPr>
      </w:pPr>
    </w:p>
    <w:p w14:paraId="2A81DF8C" w14:textId="77777777" w:rsidR="007062EA" w:rsidRPr="00672F1D" w:rsidRDefault="007062EA" w:rsidP="007062EA">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28D84A20" wp14:editId="0CA0860B">
            <wp:extent cx="2136098" cy="401564"/>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67317" cy="407433"/>
                    </a:xfrm>
                    <a:prstGeom prst="rect">
                      <a:avLst/>
                    </a:prstGeom>
                  </pic:spPr>
                </pic:pic>
              </a:graphicData>
            </a:graphic>
          </wp:inline>
        </w:drawing>
      </w:r>
    </w:p>
    <w:p w14:paraId="534046E5" w14:textId="77777777" w:rsidR="000454BA" w:rsidRDefault="000454BA" w:rsidP="007062EA">
      <w:pPr>
        <w:spacing w:after="0" w:line="240" w:lineRule="auto"/>
        <w:ind w:firstLine="709"/>
        <w:jc w:val="both"/>
        <w:rPr>
          <w:rFonts w:ascii="Times New Roman" w:eastAsia="Times New Roman" w:hAnsi="Times New Roman" w:cs="Times New Roman"/>
          <w:sz w:val="28"/>
          <w:szCs w:val="28"/>
        </w:rPr>
      </w:pPr>
    </w:p>
    <w:p w14:paraId="5369D1B4" w14:textId="77777777" w:rsidR="007062EA" w:rsidRPr="00672F1D" w:rsidRDefault="007062EA" w:rsidP="007062E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1D9ECA0C" w14:textId="77777777" w:rsidR="007062EA" w:rsidRPr="00672F1D" w:rsidRDefault="007062EA" w:rsidP="007062EA">
      <w:pPr>
        <w:spacing w:after="0" w:line="240" w:lineRule="auto"/>
        <w:ind w:firstLine="709"/>
        <w:jc w:val="both"/>
        <w:rPr>
          <w:rFonts w:ascii="Times New Roman" w:eastAsia="Times New Roman" w:hAnsi="Times New Roman" w:cs="Times New Roman"/>
          <w:sz w:val="28"/>
          <w:szCs w:val="28"/>
        </w:rPr>
      </w:pPr>
      <w:r w:rsidRPr="00672F1D">
        <w:rPr>
          <w:noProof/>
          <w:lang w:eastAsia="ru-RU"/>
        </w:rPr>
        <w:drawing>
          <wp:inline distT="0" distB="0" distL="0" distR="0" wp14:anchorId="0543145D" wp14:editId="7970E862">
            <wp:extent cx="4519534" cy="461796"/>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18621" cy="461703"/>
                    </a:xfrm>
                    <a:prstGeom prst="rect">
                      <a:avLst/>
                    </a:prstGeom>
                  </pic:spPr>
                </pic:pic>
              </a:graphicData>
            </a:graphic>
          </wp:inline>
        </w:drawing>
      </w:r>
    </w:p>
    <w:p w14:paraId="6FB9F829" w14:textId="27852EA6"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r w:rsidR="00285BA8">
        <w:rPr>
          <w:rFonts w:ascii="Times New Roman" w:eastAsia="Times New Roman" w:hAnsi="Times New Roman" w:cs="Times New Roman"/>
          <w:sz w:val="28"/>
          <w:szCs w:val="28"/>
        </w:rPr>
        <w:t>.</w:t>
      </w:r>
    </w:p>
    <w:p w14:paraId="4C7239E0"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втором этапе пользователю требуется либо подписать документ, либо отправить его на доработку путём нажатия резолюции </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Отказать</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w:t>
      </w:r>
    </w:p>
    <w:p w14:paraId="55231F50" w14:textId="2BF1B6E2" w:rsidR="00B52C53" w:rsidRPr="00672F1D" w:rsidRDefault="00567CC5" w:rsidP="00DE1096">
      <w:pPr>
        <w:spacing w:line="240" w:lineRule="auto"/>
        <w:jc w:val="both"/>
        <w:rPr>
          <w:rFonts w:ascii="Times New Roman" w:hAnsi="Times New Roman" w:cs="Times New Roman"/>
          <w:noProof/>
          <w:sz w:val="28"/>
          <w:szCs w:val="28"/>
          <w:lang w:eastAsia="ru-RU"/>
        </w:rPr>
      </w:pPr>
      <w:r w:rsidRPr="00294BE0">
        <w:rPr>
          <w:rFonts w:ascii="Times New Roman" w:hAnsi="Times New Roman" w:cs="Times New Roman"/>
          <w:noProof/>
          <w:sz w:val="28"/>
          <w:szCs w:val="28"/>
          <w:lang w:eastAsia="ru-RU"/>
        </w:rPr>
        <w:drawing>
          <wp:inline distT="0" distB="0" distL="0" distR="0" wp14:anchorId="30C7F9A3" wp14:editId="0A9C0DAA">
            <wp:extent cx="6029960" cy="3542665"/>
            <wp:effectExtent l="0" t="0" r="8890" b="63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023-04-07_10-08-54.png"/>
                    <pic:cNvPicPr/>
                  </pic:nvPicPr>
                  <pic:blipFill>
                    <a:blip r:embed="rId20">
                      <a:extLst>
                        <a:ext uri="{28A0092B-C50C-407E-A947-70E740481C1C}">
                          <a14:useLocalDpi xmlns:a14="http://schemas.microsoft.com/office/drawing/2010/main" val="0"/>
                        </a:ext>
                      </a:extLst>
                    </a:blip>
                    <a:stretch>
                      <a:fillRect/>
                    </a:stretch>
                  </pic:blipFill>
                  <pic:spPr>
                    <a:xfrm>
                      <a:off x="0" y="0"/>
                      <a:ext cx="6029960" cy="3542665"/>
                    </a:xfrm>
                    <a:prstGeom prst="rect">
                      <a:avLst/>
                    </a:prstGeom>
                  </pic:spPr>
                </pic:pic>
              </a:graphicData>
            </a:graphic>
          </wp:inline>
        </w:drawing>
      </w:r>
    </w:p>
    <w:p w14:paraId="3F753134" w14:textId="77777777" w:rsidR="00B52C53" w:rsidRPr="00672F1D" w:rsidRDefault="00B52C53" w:rsidP="00294BE0">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14:paraId="009BBEB9" w14:textId="57549F11" w:rsidR="00285BA8" w:rsidRDefault="00B52C53" w:rsidP="00294BE0">
      <w:pPr>
        <w:pStyle w:val="aa"/>
        <w:ind w:firstLine="709"/>
        <w:jc w:val="both"/>
      </w:pPr>
      <w:r w:rsidRPr="00672F1D">
        <w:rPr>
          <w:rFonts w:ascii="Times New Roman" w:eastAsia="Times New Roman" w:hAnsi="Times New Roman" w:cs="Times New Roman"/>
          <w:sz w:val="28"/>
          <w:szCs w:val="28"/>
        </w:rPr>
        <w:t>Пользователю необходимо заполнить реквизиты Счет и КПС на вкладке Бухгалтерская операция, после чего отразить документ в учёте или отказать от отражения в случае наличия ошибок.</w:t>
      </w:r>
      <w:r w:rsidR="00285BA8">
        <w:rPr>
          <w:rFonts w:ascii="Times New Roman" w:eastAsia="Times New Roman" w:hAnsi="Times New Roman" w:cs="Times New Roman"/>
          <w:sz w:val="28"/>
          <w:szCs w:val="28"/>
        </w:rPr>
        <w:t xml:space="preserve"> </w:t>
      </w:r>
      <w:r w:rsidR="00285BA8" w:rsidRPr="00294BE0">
        <w:rPr>
          <w:rFonts w:ascii="Times New Roman" w:eastAsia="Times New Roman" w:hAnsi="Times New Roman" w:cs="Times New Roman"/>
          <w:sz w:val="28"/>
          <w:szCs w:val="28"/>
          <w:highlight w:val="yellow"/>
        </w:rPr>
        <w:t>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sidR="00285BA8" w:rsidRPr="00294BE0">
        <w:rPr>
          <w:highlight w:val="yellow"/>
        </w:rPr>
        <w:t>.</w:t>
      </w:r>
    </w:p>
    <w:p w14:paraId="0DED7C5F" w14:textId="0124ECC4"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6AC9123D"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3ECDA42C" w14:textId="5EF800DA" w:rsidR="00B52C53" w:rsidRPr="00672F1D" w:rsidRDefault="00567CC5" w:rsidP="00DE1096">
      <w:pPr>
        <w:spacing w:line="240" w:lineRule="auto"/>
        <w:jc w:val="both"/>
        <w:rPr>
          <w:rFonts w:ascii="Times New Roman" w:hAnsi="Times New Roman" w:cs="Times New Roman"/>
          <w:noProof/>
          <w:sz w:val="28"/>
          <w:szCs w:val="28"/>
          <w:lang w:eastAsia="ru-RU"/>
        </w:rPr>
      </w:pPr>
      <w:r w:rsidRPr="000E7AF8">
        <w:rPr>
          <w:rFonts w:ascii="Times New Roman" w:hAnsi="Times New Roman" w:cs="Times New Roman"/>
          <w:noProof/>
          <w:sz w:val="28"/>
          <w:szCs w:val="28"/>
          <w:lang w:eastAsia="ru-RU"/>
        </w:rPr>
        <w:lastRenderedPageBreak/>
        <w:drawing>
          <wp:inline distT="0" distB="0" distL="0" distR="0" wp14:anchorId="0E3B200F" wp14:editId="42F01265">
            <wp:extent cx="6029960" cy="2273935"/>
            <wp:effectExtent l="0" t="0" r="889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23-04-07_10-10-43.png"/>
                    <pic:cNvPicPr/>
                  </pic:nvPicPr>
                  <pic:blipFill>
                    <a:blip r:embed="rId21">
                      <a:extLst>
                        <a:ext uri="{28A0092B-C50C-407E-A947-70E740481C1C}">
                          <a14:useLocalDpi xmlns:a14="http://schemas.microsoft.com/office/drawing/2010/main" val="0"/>
                        </a:ext>
                      </a:extLst>
                    </a:blip>
                    <a:stretch>
                      <a:fillRect/>
                    </a:stretch>
                  </pic:blipFill>
                  <pic:spPr>
                    <a:xfrm>
                      <a:off x="0" y="0"/>
                      <a:ext cx="6029960" cy="2273935"/>
                    </a:xfrm>
                    <a:prstGeom prst="rect">
                      <a:avLst/>
                    </a:prstGeom>
                  </pic:spPr>
                </pic:pic>
              </a:graphicData>
            </a:graphic>
          </wp:inline>
        </w:drawing>
      </w:r>
    </w:p>
    <w:p w14:paraId="7220091E" w14:textId="73934ACF" w:rsidR="00B52C53" w:rsidRPr="00672F1D" w:rsidRDefault="00567CC5" w:rsidP="00DE1096">
      <w:pPr>
        <w:spacing w:line="240" w:lineRule="auto"/>
        <w:jc w:val="both"/>
        <w:rPr>
          <w:rFonts w:ascii="Times New Roman" w:hAnsi="Times New Roman" w:cs="Times New Roman"/>
          <w:noProof/>
          <w:sz w:val="28"/>
          <w:szCs w:val="28"/>
          <w:lang w:eastAsia="ru-RU"/>
        </w:rPr>
      </w:pPr>
      <w:r w:rsidRPr="000E7AF8">
        <w:rPr>
          <w:rFonts w:ascii="Times New Roman" w:hAnsi="Times New Roman" w:cs="Times New Roman"/>
          <w:noProof/>
          <w:sz w:val="28"/>
          <w:szCs w:val="28"/>
          <w:lang w:eastAsia="ru-RU"/>
        </w:rPr>
        <w:drawing>
          <wp:inline distT="0" distB="0" distL="0" distR="0" wp14:anchorId="6E0A07FE" wp14:editId="71A6021D">
            <wp:extent cx="6029960" cy="3500120"/>
            <wp:effectExtent l="0" t="0" r="8890" b="508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2023-04-07_10-12-36.png"/>
                    <pic:cNvPicPr/>
                  </pic:nvPicPr>
                  <pic:blipFill>
                    <a:blip r:embed="rId22">
                      <a:extLst>
                        <a:ext uri="{28A0092B-C50C-407E-A947-70E740481C1C}">
                          <a14:useLocalDpi xmlns:a14="http://schemas.microsoft.com/office/drawing/2010/main" val="0"/>
                        </a:ext>
                      </a:extLst>
                    </a:blip>
                    <a:stretch>
                      <a:fillRect/>
                    </a:stretch>
                  </pic:blipFill>
                  <pic:spPr>
                    <a:xfrm>
                      <a:off x="0" y="0"/>
                      <a:ext cx="6029960" cy="3500120"/>
                    </a:xfrm>
                    <a:prstGeom prst="rect">
                      <a:avLst/>
                    </a:prstGeom>
                  </pic:spPr>
                </pic:pic>
              </a:graphicData>
            </a:graphic>
          </wp:inline>
        </w:drawing>
      </w:r>
    </w:p>
    <w:p w14:paraId="520ABBA2"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 результате отражения в учёте будут сформированы следующие проводки:</w:t>
      </w:r>
    </w:p>
    <w:p w14:paraId="00CD19E3"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5766B962" w14:textId="7C1D1604" w:rsidR="00B52C53" w:rsidRPr="00672F1D" w:rsidRDefault="00567CC5" w:rsidP="00DE1096">
      <w:pPr>
        <w:spacing w:line="240" w:lineRule="auto"/>
        <w:jc w:val="both"/>
        <w:rPr>
          <w:rFonts w:ascii="Times New Roman" w:hAnsi="Times New Roman" w:cs="Times New Roman"/>
          <w:noProof/>
          <w:sz w:val="28"/>
          <w:szCs w:val="28"/>
          <w:lang w:eastAsia="ru-RU"/>
        </w:rPr>
      </w:pPr>
      <w:r w:rsidRPr="000E7AF8">
        <w:rPr>
          <w:rFonts w:ascii="Times New Roman" w:hAnsi="Times New Roman" w:cs="Times New Roman"/>
          <w:noProof/>
          <w:sz w:val="28"/>
          <w:szCs w:val="28"/>
          <w:lang w:eastAsia="ru-RU"/>
        </w:rPr>
        <w:drawing>
          <wp:inline distT="0" distB="0" distL="0" distR="0" wp14:anchorId="65C92810" wp14:editId="664F952E">
            <wp:extent cx="6029960" cy="2191385"/>
            <wp:effectExtent l="0" t="0" r="889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2023-04-07_10-14-07.png"/>
                    <pic:cNvPicPr/>
                  </pic:nvPicPr>
                  <pic:blipFill>
                    <a:blip r:embed="rId23">
                      <a:extLst>
                        <a:ext uri="{28A0092B-C50C-407E-A947-70E740481C1C}">
                          <a14:useLocalDpi xmlns:a14="http://schemas.microsoft.com/office/drawing/2010/main" val="0"/>
                        </a:ext>
                      </a:extLst>
                    </a:blip>
                    <a:stretch>
                      <a:fillRect/>
                    </a:stretch>
                  </pic:blipFill>
                  <pic:spPr>
                    <a:xfrm>
                      <a:off x="0" y="0"/>
                      <a:ext cx="6029960" cy="2191385"/>
                    </a:xfrm>
                    <a:prstGeom prst="rect">
                      <a:avLst/>
                    </a:prstGeom>
                  </pic:spPr>
                </pic:pic>
              </a:graphicData>
            </a:graphic>
          </wp:inline>
        </w:drawing>
      </w:r>
    </w:p>
    <w:p w14:paraId="1AE2CCFB" w14:textId="77777777" w:rsidR="00B36D13" w:rsidRPr="00672F1D" w:rsidRDefault="00B36D13" w:rsidP="00856D36">
      <w:pPr>
        <w:spacing w:after="0" w:line="240" w:lineRule="auto"/>
        <w:ind w:firstLine="709"/>
        <w:jc w:val="both"/>
        <w:rPr>
          <w:rFonts w:ascii="Times New Roman" w:eastAsia="Times New Roman" w:hAnsi="Times New Roman" w:cs="Times New Roman"/>
          <w:b/>
          <w:sz w:val="28"/>
          <w:szCs w:val="28"/>
        </w:rPr>
      </w:pPr>
    </w:p>
    <w:p w14:paraId="09DE791A"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lastRenderedPageBreak/>
        <w:t>Ввод нормы обеспечения сотрудника объектами имущества, передаваемого в личное пользование</w:t>
      </w:r>
      <w:r w:rsidR="00B36D13" w:rsidRPr="00672F1D">
        <w:rPr>
          <w:rFonts w:ascii="Times New Roman" w:eastAsia="Times New Roman" w:hAnsi="Times New Roman" w:cs="Times New Roman"/>
          <w:b/>
          <w:sz w:val="28"/>
          <w:szCs w:val="28"/>
        </w:rPr>
        <w:t>.</w:t>
      </w:r>
    </w:p>
    <w:p w14:paraId="36D88B99"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2C704C6B"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Для корректного формирования печатной формы Акт приема-передачи объектов, полученных в личное пользование (ф.0510434), прежде чем оформлять операции по передаче имущества в личное пользование, по тем сотрудникам, которые получают такое имущество, следует заполнить справочник </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Обеспечение сотрудников имуществом</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 ссылка на который расположена в карточке сотрудника.</w:t>
      </w:r>
    </w:p>
    <w:p w14:paraId="6B30648F"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3A8EAAED"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30B5709A" wp14:editId="3BAD8821">
            <wp:extent cx="3473450" cy="2114757"/>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478426" cy="2117786"/>
                    </a:xfrm>
                    <a:prstGeom prst="rect">
                      <a:avLst/>
                    </a:prstGeom>
                  </pic:spPr>
                </pic:pic>
              </a:graphicData>
            </a:graphic>
          </wp:inline>
        </w:drawing>
      </w:r>
    </w:p>
    <w:p w14:paraId="0E400C02"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4A196E42"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Справочник </w:t>
      </w:r>
      <w:r w:rsidRPr="00672F1D">
        <w:rPr>
          <w:rFonts w:ascii="Times New Roman" w:eastAsia="Times New Roman" w:hAnsi="Times New Roman" w:cs="Times New Roman"/>
          <w:b/>
          <w:sz w:val="28"/>
          <w:szCs w:val="28"/>
        </w:rPr>
        <w:t>Обеспечение сотрудника имуществом</w:t>
      </w:r>
      <w:r w:rsidRPr="00672F1D">
        <w:rPr>
          <w:rFonts w:ascii="Times New Roman" w:eastAsia="Times New Roman" w:hAnsi="Times New Roman" w:cs="Times New Roman"/>
          <w:sz w:val="28"/>
          <w:szCs w:val="28"/>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Информация из справочника используется при формировании печатной формы Акт приема-передачи объектов, полученных в личное пользование (ф. 0510434).</w:t>
      </w:r>
    </w:p>
    <w:p w14:paraId="4CA7C965"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В открывшейся форме следует нажать кнопку </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Создать</w:t>
      </w:r>
      <w:r w:rsidR="00B36D13"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 будет открыта форма элемента справочника Обеспечение сотрудника имуществом.</w:t>
      </w:r>
    </w:p>
    <w:p w14:paraId="5BE6055A" w14:textId="77777777" w:rsidR="00B36D13" w:rsidRPr="00672F1D" w:rsidRDefault="00B36D13" w:rsidP="00856D36">
      <w:pPr>
        <w:spacing w:after="0" w:line="240" w:lineRule="auto"/>
        <w:ind w:firstLine="709"/>
        <w:jc w:val="both"/>
        <w:rPr>
          <w:rFonts w:ascii="Times New Roman" w:eastAsia="Times New Roman" w:hAnsi="Times New Roman" w:cs="Times New Roman"/>
          <w:sz w:val="28"/>
          <w:szCs w:val="28"/>
        </w:rPr>
      </w:pPr>
    </w:p>
    <w:p w14:paraId="2268297C"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0B4C3F12" wp14:editId="071C4A4B">
            <wp:extent cx="4349750" cy="2794183"/>
            <wp:effectExtent l="0" t="0" r="0" b="635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353352" cy="2796497"/>
                    </a:xfrm>
                    <a:prstGeom prst="rect">
                      <a:avLst/>
                    </a:prstGeom>
                  </pic:spPr>
                </pic:pic>
              </a:graphicData>
            </a:graphic>
          </wp:inline>
        </w:drawing>
      </w:r>
    </w:p>
    <w:p w14:paraId="110C4115"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1E297D9A"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Далее в группе реквизитов </w:t>
      </w:r>
      <w:r w:rsidRPr="00672F1D">
        <w:rPr>
          <w:rFonts w:ascii="Times New Roman" w:eastAsia="Times New Roman" w:hAnsi="Times New Roman" w:cs="Times New Roman"/>
          <w:b/>
          <w:sz w:val="28"/>
          <w:szCs w:val="28"/>
        </w:rPr>
        <w:t>Данные карточки</w:t>
      </w:r>
      <w:r w:rsidRPr="00672F1D">
        <w:rPr>
          <w:rFonts w:ascii="Times New Roman" w:eastAsia="Times New Roman" w:hAnsi="Times New Roman" w:cs="Times New Roman"/>
          <w:sz w:val="28"/>
          <w:szCs w:val="28"/>
        </w:rPr>
        <w:t xml:space="preserve"> следует указать данные Карточки учета имущества в личном пользовании (ф. 0509097): номер, дата открытия.</w:t>
      </w:r>
    </w:p>
    <w:p w14:paraId="38C42E8C"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В табличную часть справочника необходимо добавить или подобрать по справочнику </w:t>
      </w:r>
      <w:r w:rsidRPr="00672F1D">
        <w:rPr>
          <w:rFonts w:ascii="Times New Roman" w:eastAsia="Times New Roman" w:hAnsi="Times New Roman" w:cs="Times New Roman"/>
          <w:b/>
          <w:sz w:val="28"/>
          <w:szCs w:val="28"/>
        </w:rPr>
        <w:t>Номенклатура</w:t>
      </w:r>
      <w:r w:rsidRPr="00672F1D">
        <w:rPr>
          <w:rFonts w:ascii="Times New Roman" w:eastAsia="Times New Roman" w:hAnsi="Times New Roman" w:cs="Times New Roman"/>
          <w:sz w:val="28"/>
          <w:szCs w:val="28"/>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p>
    <w:p w14:paraId="593A9423"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sidRPr="00672F1D">
        <w:rPr>
          <w:rFonts w:ascii="Times New Roman" w:eastAsia="Times New Roman" w:hAnsi="Times New Roman" w:cs="Times New Roman"/>
          <w:b/>
          <w:sz w:val="28"/>
          <w:szCs w:val="28"/>
        </w:rPr>
        <w:t>Код условия возврата имущества</w:t>
      </w:r>
      <w:r w:rsidRPr="00672F1D">
        <w:rPr>
          <w:rFonts w:ascii="Times New Roman" w:eastAsia="Times New Roman" w:hAnsi="Times New Roman" w:cs="Times New Roman"/>
          <w:sz w:val="28"/>
          <w:szCs w:val="28"/>
        </w:rPr>
        <w:t>:</w:t>
      </w:r>
    </w:p>
    <w:p w14:paraId="3751F668"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01 - возврат имущества при увольнении ответственного лица, получившего имущество;</w:t>
      </w:r>
    </w:p>
    <w:p w14:paraId="5E66B8A4"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14:paraId="25C642A6"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03 - имущество, выданное в личное пользование, не подлежит возврату.</w:t>
      </w:r>
    </w:p>
    <w:p w14:paraId="41F79054"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635ACDED" wp14:editId="2D9ADD28">
            <wp:extent cx="4356100" cy="2910661"/>
            <wp:effectExtent l="0" t="0" r="6350"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58429" cy="2912218"/>
                    </a:xfrm>
                    <a:prstGeom prst="rect">
                      <a:avLst/>
                    </a:prstGeom>
                  </pic:spPr>
                </pic:pic>
              </a:graphicData>
            </a:graphic>
          </wp:inline>
        </w:drawing>
      </w:r>
    </w:p>
    <w:p w14:paraId="5168BEEE"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29231C21" wp14:editId="42FAD43D">
            <wp:extent cx="5162550" cy="230980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169422" cy="2312874"/>
                    </a:xfrm>
                    <a:prstGeom prst="rect">
                      <a:avLst/>
                    </a:prstGeom>
                  </pic:spPr>
                </pic:pic>
              </a:graphicData>
            </a:graphic>
          </wp:inline>
        </w:drawing>
      </w:r>
    </w:p>
    <w:p w14:paraId="3A719730"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53D72186" w14:textId="4DF60BCA"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br w:type="page"/>
      </w:r>
      <w:r w:rsidRPr="00672F1D">
        <w:rPr>
          <w:rFonts w:ascii="Times New Roman" w:eastAsia="Times New Roman" w:hAnsi="Times New Roman" w:cs="Times New Roman"/>
          <w:b/>
          <w:sz w:val="28"/>
          <w:szCs w:val="28"/>
        </w:rPr>
        <w:lastRenderedPageBreak/>
        <w:t>Формирование документа</w:t>
      </w:r>
      <w:r w:rsidR="00A44DBF">
        <w:rPr>
          <w:rFonts w:ascii="Times New Roman" w:eastAsia="Times New Roman" w:hAnsi="Times New Roman" w:cs="Times New Roman"/>
          <w:b/>
          <w:sz w:val="28"/>
          <w:szCs w:val="28"/>
        </w:rPr>
        <w:t xml:space="preserve"> </w:t>
      </w:r>
      <w:r w:rsidRPr="00672F1D">
        <w:rPr>
          <w:rFonts w:ascii="Times New Roman" w:eastAsia="Times New Roman" w:hAnsi="Times New Roman" w:cs="Times New Roman"/>
          <w:b/>
          <w:i/>
          <w:sz w:val="28"/>
          <w:szCs w:val="28"/>
        </w:rPr>
        <w:t>Акт приема-передачи объектов, полученных в личное пользование (ф.0510434) (Возврат МЗ из личного пользования)</w:t>
      </w:r>
    </w:p>
    <w:p w14:paraId="7F2DF9FA"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21DBE608"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sidRPr="00672F1D">
        <w:rPr>
          <w:rFonts w:ascii="Times New Roman" w:eastAsia="Times New Roman" w:hAnsi="Times New Roman" w:cs="Times New Roman"/>
          <w:b/>
          <w:sz w:val="28"/>
          <w:szCs w:val="28"/>
        </w:rPr>
        <w:t>Материально-ответственное лицо.</w:t>
      </w:r>
    </w:p>
    <w:p w14:paraId="0C147E47"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093D1435"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Для создания нового документа необходимо нажать кнопку </w:t>
      </w:r>
      <w:r w:rsidRPr="00672F1D">
        <w:rPr>
          <w:rFonts w:ascii="Times New Roman" w:eastAsia="Times New Roman" w:hAnsi="Times New Roman" w:cs="Times New Roman"/>
          <w:b/>
          <w:sz w:val="28"/>
          <w:szCs w:val="28"/>
        </w:rPr>
        <w:t>Создать.</w:t>
      </w:r>
    </w:p>
    <w:p w14:paraId="073CE164"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459F6C48"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14:paraId="1009CD6B" w14:textId="77777777" w:rsidR="00B52C53" w:rsidRPr="00672F1D" w:rsidRDefault="00B52C53" w:rsidP="00856D36">
      <w:pPr>
        <w:numPr>
          <w:ilvl w:val="0"/>
          <w:numId w:val="1"/>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Организация</w:t>
      </w:r>
      <w:r w:rsidRPr="00672F1D">
        <w:rPr>
          <w:rFonts w:ascii="Times New Roman" w:eastAsia="Times New Roman" w:hAnsi="Times New Roman" w:cs="Times New Roman"/>
          <w:sz w:val="28"/>
          <w:szCs w:val="28"/>
        </w:rPr>
        <w:t xml:space="preserve"> - текущая организация, от которой ведется учет в программе;</w:t>
      </w:r>
    </w:p>
    <w:p w14:paraId="631A2B61" w14:textId="77777777" w:rsidR="00B52C53" w:rsidRPr="00672F1D"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Счет учета</w:t>
      </w:r>
      <w:r w:rsidRPr="00672F1D">
        <w:rPr>
          <w:rFonts w:ascii="Times New Roman" w:eastAsia="Times New Roman" w:hAnsi="Times New Roman" w:cs="Times New Roman"/>
          <w:sz w:val="28"/>
          <w:szCs w:val="28"/>
        </w:rPr>
        <w:t xml:space="preserve"> – 105.00;</w:t>
      </w:r>
    </w:p>
    <w:p w14:paraId="7DFF1A33" w14:textId="77777777" w:rsidR="00B52C53" w:rsidRPr="00672F1D"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Вид поступления –</w:t>
      </w:r>
      <w:r w:rsidRPr="00672F1D">
        <w:rPr>
          <w:rFonts w:ascii="Times New Roman" w:eastAsia="Times New Roman" w:hAnsi="Times New Roman" w:cs="Times New Roman"/>
          <w:sz w:val="28"/>
          <w:szCs w:val="28"/>
        </w:rPr>
        <w:t xml:space="preserve"> Возврат из личного пользования.</w:t>
      </w:r>
    </w:p>
    <w:p w14:paraId="3E9D214C"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2D13235F"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14:paraId="5240C748"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1A29F1D8"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Документ содержит пять вкладок:</w:t>
      </w:r>
    </w:p>
    <w:p w14:paraId="562FB965" w14:textId="77777777" w:rsidR="00B52C53" w:rsidRPr="00672F1D" w:rsidRDefault="00B52C53" w:rsidP="00C81FF9">
      <w:pPr>
        <w:numPr>
          <w:ilvl w:val="0"/>
          <w:numId w:val="7"/>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Материальные запасы;</w:t>
      </w:r>
    </w:p>
    <w:p w14:paraId="7FE82DEE" w14:textId="77777777" w:rsidR="00B52C53" w:rsidRPr="00672F1D" w:rsidRDefault="00B52C53" w:rsidP="00C81FF9">
      <w:pPr>
        <w:numPr>
          <w:ilvl w:val="0"/>
          <w:numId w:val="7"/>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Возвратная тара;</w:t>
      </w:r>
    </w:p>
    <w:p w14:paraId="0937064A" w14:textId="77777777" w:rsidR="00B52C53" w:rsidRPr="00672F1D" w:rsidRDefault="00B52C53" w:rsidP="00C81FF9">
      <w:pPr>
        <w:numPr>
          <w:ilvl w:val="0"/>
          <w:numId w:val="7"/>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Дополнительно;</w:t>
      </w:r>
    </w:p>
    <w:p w14:paraId="1EF8FE0E" w14:textId="77777777" w:rsidR="00B52C53" w:rsidRPr="00672F1D" w:rsidRDefault="00B52C53" w:rsidP="00C81FF9">
      <w:pPr>
        <w:numPr>
          <w:ilvl w:val="0"/>
          <w:numId w:val="7"/>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Драгоценные материалы;</w:t>
      </w:r>
    </w:p>
    <w:p w14:paraId="51372944" w14:textId="77777777" w:rsidR="00B52C53" w:rsidRPr="00672F1D" w:rsidRDefault="00B52C53" w:rsidP="00C81FF9">
      <w:pPr>
        <w:numPr>
          <w:ilvl w:val="0"/>
          <w:numId w:val="7"/>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Бухгалтерская операция.</w:t>
      </w:r>
    </w:p>
    <w:p w14:paraId="4C36E8CC" w14:textId="77777777" w:rsidR="00B52C53" w:rsidRPr="00672F1D" w:rsidRDefault="00B52C53" w:rsidP="00856D36">
      <w:pPr>
        <w:spacing w:after="0" w:line="240" w:lineRule="auto"/>
        <w:ind w:firstLine="709"/>
        <w:jc w:val="both"/>
        <w:rPr>
          <w:rFonts w:ascii="Times New Roman" w:eastAsia="Times New Roman" w:hAnsi="Times New Roman" w:cs="Times New Roman"/>
          <w:i/>
          <w:sz w:val="28"/>
          <w:szCs w:val="28"/>
        </w:rPr>
      </w:pPr>
    </w:p>
    <w:p w14:paraId="718DC4CE"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Вкладки заполняются поочерёдно. Заполнение вкладки Возвратная тара не требуется.</w:t>
      </w:r>
    </w:p>
    <w:p w14:paraId="66C405D9"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09214F25"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Материальные запасы.</w:t>
      </w:r>
    </w:p>
    <w:p w14:paraId="5DE5F4D6"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59EEB0FF" w14:textId="3B47F11F" w:rsidR="00B52C53" w:rsidRPr="000E7AF8" w:rsidRDefault="00B52C53" w:rsidP="000E7AF8">
      <w:pPr>
        <w:pStyle w:val="aa"/>
        <w:ind w:firstLine="709"/>
        <w:jc w:val="both"/>
      </w:pPr>
      <w:r w:rsidRPr="00672F1D">
        <w:rPr>
          <w:rFonts w:ascii="Times New Roman" w:eastAsia="Times New Roman" w:hAnsi="Times New Roman" w:cs="Times New Roman"/>
          <w:sz w:val="28"/>
          <w:szCs w:val="28"/>
        </w:rPr>
        <w:t xml:space="preserve">На вкладке Материальные запасы </w:t>
      </w:r>
      <w:r w:rsidR="004442FC" w:rsidRPr="000E7AF8">
        <w:rPr>
          <w:rFonts w:ascii="Times New Roman" w:eastAsia="Times New Roman" w:hAnsi="Times New Roman" w:cs="Times New Roman"/>
          <w:sz w:val="28"/>
          <w:szCs w:val="28"/>
          <w:highlight w:val="yellow"/>
        </w:rPr>
        <w:t xml:space="preserve">с целью корректного заполнения документа необходимо воспользоваться кнопкой </w:t>
      </w:r>
      <w:proofErr w:type="gramStart"/>
      <w:r w:rsidR="004442FC" w:rsidRPr="000E7AF8">
        <w:rPr>
          <w:rFonts w:ascii="Times New Roman" w:eastAsia="Times New Roman" w:hAnsi="Times New Roman" w:cs="Times New Roman"/>
          <w:sz w:val="28"/>
          <w:szCs w:val="28"/>
          <w:highlight w:val="yellow"/>
        </w:rPr>
        <w:t>Подобрать</w:t>
      </w:r>
      <w:proofErr w:type="gramEnd"/>
      <w:r w:rsidR="004442FC" w:rsidRPr="000E7AF8">
        <w:rPr>
          <w:rFonts w:ascii="Times New Roman" w:eastAsia="Times New Roman" w:hAnsi="Times New Roman" w:cs="Times New Roman"/>
          <w:sz w:val="28"/>
          <w:szCs w:val="28"/>
          <w:highlight w:val="yellow"/>
        </w:rPr>
        <w:t xml:space="preserve"> для заполнения табличной части результатом подбора по остаткам материальных запасов со счёта 27.02, ранее выданных в пользование контрагенту,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14:paraId="35091F1F"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2BACEF1E" wp14:editId="245E2C44">
            <wp:extent cx="5940425" cy="2578129"/>
            <wp:effectExtent l="0" t="0" r="317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0425" cy="2578129"/>
                    </a:xfrm>
                    <a:prstGeom prst="rect">
                      <a:avLst/>
                    </a:prstGeom>
                  </pic:spPr>
                </pic:pic>
              </a:graphicData>
            </a:graphic>
          </wp:inline>
        </w:drawing>
      </w:r>
    </w:p>
    <w:p w14:paraId="39FBC519"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0AC52BF3"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Дополнительно</w:t>
      </w:r>
    </w:p>
    <w:p w14:paraId="4933B0EA"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2E000918" w14:textId="77777777" w:rsidR="004442FC" w:rsidRPr="000E7AF8" w:rsidRDefault="004442FC" w:rsidP="000E7AF8">
      <w:pPr>
        <w:pStyle w:val="aa"/>
        <w:ind w:firstLine="709"/>
        <w:jc w:val="both"/>
        <w:rPr>
          <w:rFonts w:ascii="Times New Roman" w:eastAsia="Times New Roman" w:hAnsi="Times New Roman" w:cs="Times New Roman"/>
          <w:sz w:val="28"/>
          <w:szCs w:val="28"/>
        </w:rPr>
      </w:pPr>
      <w:r w:rsidRPr="000E7AF8">
        <w:rPr>
          <w:rFonts w:ascii="Times New Roman" w:eastAsia="Times New Roman" w:hAnsi="Times New Roman" w:cs="Times New Roman"/>
          <w:sz w:val="28"/>
          <w:szCs w:val="28"/>
          <w:highlight w:val="yellow"/>
        </w:rPr>
        <w:t>При возврате имущества из личного пользования данные на вкладке «Дополнительно» не заполняются.</w:t>
      </w:r>
    </w:p>
    <w:p w14:paraId="0B57E2B0" w14:textId="77777777" w:rsidR="00976865" w:rsidRPr="00672F1D" w:rsidRDefault="00976865" w:rsidP="00856D36">
      <w:pPr>
        <w:spacing w:after="0" w:line="240" w:lineRule="auto"/>
        <w:ind w:firstLine="709"/>
        <w:jc w:val="both"/>
        <w:rPr>
          <w:rFonts w:ascii="Times New Roman" w:eastAsia="Times New Roman" w:hAnsi="Times New Roman" w:cs="Times New Roman"/>
          <w:sz w:val="28"/>
          <w:szCs w:val="28"/>
        </w:rPr>
      </w:pPr>
    </w:p>
    <w:p w14:paraId="2DDE22F7"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Заполнение вкладки </w:t>
      </w:r>
      <w:r w:rsidRPr="00672F1D">
        <w:rPr>
          <w:rFonts w:ascii="Times New Roman" w:eastAsia="Times New Roman" w:hAnsi="Times New Roman" w:cs="Times New Roman"/>
          <w:b/>
          <w:sz w:val="28"/>
          <w:szCs w:val="28"/>
        </w:rPr>
        <w:t xml:space="preserve">Драгоценные материалы </w:t>
      </w:r>
      <w:r w:rsidRPr="00672F1D">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14:paraId="3DF02477" w14:textId="77777777" w:rsidR="00B52C53" w:rsidRPr="00672F1D" w:rsidRDefault="00B52C53" w:rsidP="00DE1096">
      <w:pPr>
        <w:spacing w:line="240" w:lineRule="auto"/>
        <w:jc w:val="both"/>
        <w:rPr>
          <w:rFonts w:ascii="Times New Roman" w:eastAsia="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1E0CEFB7" wp14:editId="7154F294">
            <wp:extent cx="5143500" cy="2222178"/>
            <wp:effectExtent l="0" t="0" r="0" b="69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146251" cy="2223366"/>
                    </a:xfrm>
                    <a:prstGeom prst="rect">
                      <a:avLst/>
                    </a:prstGeom>
                  </pic:spPr>
                </pic:pic>
              </a:graphicData>
            </a:graphic>
          </wp:inline>
        </w:drawing>
      </w:r>
      <w:r w:rsidRPr="00672F1D">
        <w:rPr>
          <w:rFonts w:ascii="Times New Roman" w:hAnsi="Times New Roman" w:cs="Times New Roman"/>
          <w:noProof/>
          <w:sz w:val="28"/>
          <w:szCs w:val="28"/>
          <w:lang w:eastAsia="ru-RU"/>
        </w:rPr>
        <w:br/>
      </w:r>
    </w:p>
    <w:p w14:paraId="40B3AEB0" w14:textId="77777777" w:rsidR="00C45DA3" w:rsidRPr="00672F1D" w:rsidRDefault="00C45DA3" w:rsidP="00C45DA3">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14:paraId="48417E63" w14:textId="77777777" w:rsidR="00C45DA3" w:rsidRPr="00672F1D" w:rsidRDefault="00C45DA3" w:rsidP="00C45DA3">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62EB1352" wp14:editId="6F511EDB">
            <wp:extent cx="2525843" cy="439531"/>
            <wp:effectExtent l="0" t="0" r="8255"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540559" cy="442092"/>
                    </a:xfrm>
                    <a:prstGeom prst="rect">
                      <a:avLst/>
                    </a:prstGeom>
                  </pic:spPr>
                </pic:pic>
              </a:graphicData>
            </a:graphic>
          </wp:inline>
        </w:drawing>
      </w:r>
    </w:p>
    <w:p w14:paraId="139A7DC0" w14:textId="77777777" w:rsidR="00C45DA3" w:rsidRPr="00672F1D" w:rsidRDefault="00C45DA3" w:rsidP="00C45DA3">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sidRPr="00672F1D">
        <w:rPr>
          <w:rFonts w:ascii="Times New Roman" w:eastAsia="Times New Roman" w:hAnsi="Times New Roman" w:cs="Times New Roman"/>
          <w:sz w:val="28"/>
          <w:szCs w:val="28"/>
          <w:u w:val="single"/>
        </w:rPr>
        <w:t>обязательно</w:t>
      </w:r>
      <w:r w:rsidRPr="00672F1D">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w:t>
      </w:r>
      <w:r w:rsidRPr="00672F1D">
        <w:rPr>
          <w:rFonts w:ascii="Times New Roman" w:eastAsia="Times New Roman" w:hAnsi="Times New Roman" w:cs="Times New Roman"/>
          <w:sz w:val="28"/>
          <w:szCs w:val="28"/>
        </w:rPr>
        <w:lastRenderedPageBreak/>
        <w:t xml:space="preserve">направить формуляр </w:t>
      </w:r>
      <w:r w:rsidRPr="00672F1D">
        <w:rPr>
          <w:rFonts w:ascii="Times New Roman" w:eastAsia="Times New Roman" w:hAnsi="Times New Roman" w:cs="Times New Roman"/>
          <w:sz w:val="28"/>
          <w:szCs w:val="28"/>
          <w:u w:val="single"/>
        </w:rPr>
        <w:t>сразу на третий этап</w:t>
      </w:r>
      <w:r w:rsidRPr="00672F1D">
        <w:rPr>
          <w:rFonts w:ascii="Times New Roman" w:eastAsia="Times New Roman" w:hAnsi="Times New Roman" w:cs="Times New Roman"/>
          <w:sz w:val="28"/>
          <w:szCs w:val="28"/>
        </w:rPr>
        <w:t xml:space="preserve"> БП при помощи кнопки-резолюции «Направить скан в ЦБ»:</w:t>
      </w:r>
    </w:p>
    <w:p w14:paraId="28D6E3CD" w14:textId="77777777" w:rsidR="00C45DA3" w:rsidRPr="00672F1D" w:rsidRDefault="00C45DA3" w:rsidP="00C45DA3">
      <w:pPr>
        <w:spacing w:after="0" w:line="240" w:lineRule="auto"/>
        <w:ind w:firstLine="709"/>
        <w:jc w:val="both"/>
        <w:rPr>
          <w:rFonts w:ascii="Times New Roman" w:eastAsia="Times New Roman" w:hAnsi="Times New Roman" w:cs="Times New Roman"/>
          <w:sz w:val="28"/>
          <w:szCs w:val="28"/>
        </w:rPr>
      </w:pPr>
    </w:p>
    <w:p w14:paraId="56EDFA06" w14:textId="77777777" w:rsidR="00C45DA3" w:rsidRPr="00672F1D" w:rsidRDefault="00C45DA3" w:rsidP="00C45DA3">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1619B13F" wp14:editId="72B170C3">
            <wp:extent cx="2136098" cy="401564"/>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67317" cy="407433"/>
                    </a:xfrm>
                    <a:prstGeom prst="rect">
                      <a:avLst/>
                    </a:prstGeom>
                  </pic:spPr>
                </pic:pic>
              </a:graphicData>
            </a:graphic>
          </wp:inline>
        </w:drawing>
      </w:r>
    </w:p>
    <w:p w14:paraId="029DAE1F" w14:textId="77777777" w:rsidR="00C45DA3" w:rsidRPr="00672F1D" w:rsidRDefault="00C45DA3" w:rsidP="00C45DA3">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762D8AFD" w14:textId="77777777" w:rsidR="00C45DA3" w:rsidRPr="00672F1D" w:rsidRDefault="00C45DA3" w:rsidP="00C45DA3">
      <w:pPr>
        <w:spacing w:after="0" w:line="240" w:lineRule="auto"/>
        <w:ind w:firstLine="709"/>
        <w:jc w:val="both"/>
        <w:rPr>
          <w:rFonts w:ascii="Times New Roman" w:eastAsia="Times New Roman" w:hAnsi="Times New Roman" w:cs="Times New Roman"/>
          <w:sz w:val="28"/>
          <w:szCs w:val="28"/>
        </w:rPr>
      </w:pPr>
      <w:r w:rsidRPr="00672F1D">
        <w:rPr>
          <w:noProof/>
          <w:lang w:eastAsia="ru-RU"/>
        </w:rPr>
        <w:drawing>
          <wp:inline distT="0" distB="0" distL="0" distR="0" wp14:anchorId="1C3FCF7E" wp14:editId="5707E8EB">
            <wp:extent cx="4519534" cy="461796"/>
            <wp:effectExtent l="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18621" cy="461703"/>
                    </a:xfrm>
                    <a:prstGeom prst="rect">
                      <a:avLst/>
                    </a:prstGeom>
                  </pic:spPr>
                </pic:pic>
              </a:graphicData>
            </a:graphic>
          </wp:inline>
        </w:drawing>
      </w:r>
    </w:p>
    <w:p w14:paraId="4C3A00CD" w14:textId="1D3F2B7E"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683D90D0"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втором этапе пользователю требуется либо подписать документ, либо отправить его на доработку путём нажатия резолюции </w:t>
      </w:r>
      <w:r w:rsidR="00976865"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Отказать</w:t>
      </w:r>
      <w:r w:rsidR="00976865"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w:t>
      </w:r>
    </w:p>
    <w:p w14:paraId="1CE95B53" w14:textId="77777777" w:rsidR="00976865" w:rsidRPr="00672F1D" w:rsidRDefault="00976865" w:rsidP="00856D36">
      <w:pPr>
        <w:spacing w:after="0" w:line="240" w:lineRule="auto"/>
        <w:ind w:firstLine="709"/>
        <w:jc w:val="both"/>
        <w:rPr>
          <w:rFonts w:ascii="Times New Roman" w:eastAsia="Times New Roman" w:hAnsi="Times New Roman" w:cs="Times New Roman"/>
          <w:sz w:val="28"/>
          <w:szCs w:val="28"/>
        </w:rPr>
      </w:pPr>
    </w:p>
    <w:p w14:paraId="3F6137E0"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657F5889" wp14:editId="61745F74">
            <wp:extent cx="2790825" cy="81915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790825" cy="819150"/>
                    </a:xfrm>
                    <a:prstGeom prst="rect">
                      <a:avLst/>
                    </a:prstGeom>
                  </pic:spPr>
                </pic:pic>
              </a:graphicData>
            </a:graphic>
          </wp:inline>
        </w:drawing>
      </w:r>
    </w:p>
    <w:p w14:paraId="0FA9531C"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14:paraId="6DE61EA1" w14:textId="77777777" w:rsidR="00B52C53" w:rsidRPr="00672F1D" w:rsidRDefault="00B52C53" w:rsidP="00856D36">
      <w:pPr>
        <w:spacing w:after="0" w:line="240" w:lineRule="auto"/>
        <w:ind w:firstLine="709"/>
        <w:jc w:val="both"/>
        <w:rPr>
          <w:rFonts w:ascii="Times New Roman" w:eastAsia="Times New Roman" w:hAnsi="Times New Roman" w:cs="Times New Roman"/>
          <w:noProof/>
          <w:sz w:val="28"/>
          <w:szCs w:val="28"/>
          <w:lang w:eastAsia="ru-RU"/>
        </w:rPr>
      </w:pPr>
      <w:r w:rsidRPr="00672F1D">
        <w:rPr>
          <w:rFonts w:ascii="Times New Roman" w:eastAsia="Times New Roman" w:hAnsi="Times New Roman" w:cs="Times New Roman"/>
          <w:sz w:val="28"/>
          <w:szCs w:val="28"/>
        </w:rPr>
        <w:t>Пользователю необходимо заполнить реквизит КПС на вкладке Материальные запасы:</w:t>
      </w:r>
    </w:p>
    <w:p w14:paraId="3031EEF1"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87EBD42" wp14:editId="412F57D5">
            <wp:extent cx="5638800" cy="3323686"/>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643027" cy="3326178"/>
                    </a:xfrm>
                    <a:prstGeom prst="rect">
                      <a:avLst/>
                    </a:prstGeom>
                  </pic:spPr>
                </pic:pic>
              </a:graphicData>
            </a:graphic>
          </wp:inline>
        </w:drawing>
      </w:r>
    </w:p>
    <w:p w14:paraId="06A84F1F" w14:textId="77777777" w:rsidR="00DE1096"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А также заполнить реквизит КПС на вкладке Бухгалтерская операция, после чего отразить документ в учёте или отказать</w:t>
      </w:r>
      <w:r w:rsidR="00976865" w:rsidRPr="00672F1D">
        <w:rPr>
          <w:rFonts w:ascii="Times New Roman" w:eastAsia="Times New Roman" w:hAnsi="Times New Roman" w:cs="Times New Roman"/>
          <w:sz w:val="28"/>
          <w:szCs w:val="28"/>
        </w:rPr>
        <w:t>ся</w:t>
      </w:r>
      <w:r w:rsidRPr="00672F1D">
        <w:rPr>
          <w:rFonts w:ascii="Times New Roman" w:eastAsia="Times New Roman" w:hAnsi="Times New Roman" w:cs="Times New Roman"/>
          <w:sz w:val="28"/>
          <w:szCs w:val="28"/>
        </w:rPr>
        <w:t xml:space="preserve"> от отражения в случае наличия ошибок.</w:t>
      </w:r>
    </w:p>
    <w:p w14:paraId="01F01B40"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50494B76" wp14:editId="26E0D9D7">
            <wp:extent cx="5940425" cy="3399696"/>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0425" cy="3399696"/>
                    </a:xfrm>
                    <a:prstGeom prst="rect">
                      <a:avLst/>
                    </a:prstGeom>
                  </pic:spPr>
                </pic:pic>
              </a:graphicData>
            </a:graphic>
          </wp:inline>
        </w:drawing>
      </w:r>
    </w:p>
    <w:p w14:paraId="7352288F"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31EAECA4"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 результате отражения формуляра в учёте будут сформированы следующие проводки:</w:t>
      </w:r>
    </w:p>
    <w:p w14:paraId="1C850F58"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B11DD22" wp14:editId="175D1488">
            <wp:extent cx="5940425" cy="1610641"/>
            <wp:effectExtent l="0" t="0" r="3175" b="889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0425" cy="1610641"/>
                    </a:xfrm>
                    <a:prstGeom prst="rect">
                      <a:avLst/>
                    </a:prstGeom>
                  </pic:spPr>
                </pic:pic>
              </a:graphicData>
            </a:graphic>
          </wp:inline>
        </w:drawing>
      </w:r>
    </w:p>
    <w:p w14:paraId="37AA6C8D"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20131EF0"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18969C21" w14:textId="6E38393A"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Формирование документов</w:t>
      </w:r>
      <w:r w:rsidR="00A44DBF">
        <w:rPr>
          <w:rFonts w:ascii="Times New Roman" w:eastAsia="Times New Roman" w:hAnsi="Times New Roman" w:cs="Times New Roman"/>
          <w:b/>
          <w:sz w:val="28"/>
          <w:szCs w:val="28"/>
        </w:rPr>
        <w:t xml:space="preserve"> </w:t>
      </w:r>
      <w:r w:rsidRPr="00672F1D">
        <w:rPr>
          <w:rFonts w:ascii="Times New Roman" w:eastAsia="Times New Roman" w:hAnsi="Times New Roman" w:cs="Times New Roman"/>
          <w:b/>
          <w:i/>
          <w:sz w:val="28"/>
          <w:szCs w:val="28"/>
        </w:rPr>
        <w:t>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p>
    <w:p w14:paraId="64F067A4"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75C4ED9E"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Согласно шаблону процесса </w:t>
      </w:r>
      <w:r w:rsidRPr="00672F1D">
        <w:rPr>
          <w:rFonts w:ascii="Times New Roman" w:eastAsia="Times New Roman" w:hAnsi="Times New Roman" w:cs="Times New Roman"/>
          <w:b/>
          <w:i/>
          <w:sz w:val="28"/>
          <w:szCs w:val="28"/>
        </w:rPr>
        <w:t xml:space="preserve">Акт приема-передачи объектов, полученных в личное пользование (ф.0510434) </w:t>
      </w:r>
      <w:r w:rsidRPr="00672F1D">
        <w:rPr>
          <w:rFonts w:ascii="Times New Roman" w:eastAsia="Times New Roman" w:hAnsi="Times New Roman" w:cs="Times New Roman"/>
          <w:sz w:val="28"/>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sidRPr="00672F1D">
        <w:rPr>
          <w:rFonts w:ascii="Times New Roman" w:eastAsia="Times New Roman" w:hAnsi="Times New Roman" w:cs="Times New Roman"/>
          <w:b/>
          <w:sz w:val="28"/>
          <w:szCs w:val="28"/>
        </w:rPr>
        <w:t>Материально-ответственное лицо.</w:t>
      </w:r>
    </w:p>
    <w:p w14:paraId="1EDCCDF2"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17D58705"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Для создания нового документа необходимо нажать кнопку </w:t>
      </w:r>
      <w:r w:rsidRPr="00672F1D">
        <w:rPr>
          <w:rFonts w:ascii="Times New Roman" w:eastAsia="Times New Roman" w:hAnsi="Times New Roman" w:cs="Times New Roman"/>
          <w:b/>
          <w:sz w:val="28"/>
          <w:szCs w:val="28"/>
        </w:rPr>
        <w:t>Создать.</w:t>
      </w:r>
    </w:p>
    <w:p w14:paraId="75A996F1"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06108A60"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lastRenderedPageBreak/>
        <w:t>В созданном документе автоматически будут заполнены следующие реквизиты:</w:t>
      </w:r>
    </w:p>
    <w:p w14:paraId="43992ADD" w14:textId="77777777" w:rsidR="00B52C53" w:rsidRPr="00672F1D" w:rsidRDefault="00B52C53" w:rsidP="00856D36">
      <w:pPr>
        <w:numPr>
          <w:ilvl w:val="0"/>
          <w:numId w:val="1"/>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Организация</w:t>
      </w:r>
      <w:r w:rsidRPr="00672F1D">
        <w:rPr>
          <w:rFonts w:ascii="Times New Roman" w:eastAsia="Times New Roman" w:hAnsi="Times New Roman" w:cs="Times New Roman"/>
          <w:sz w:val="28"/>
          <w:szCs w:val="28"/>
        </w:rPr>
        <w:t xml:space="preserve"> - текущая организация, от которой ведется учет в программе;</w:t>
      </w:r>
    </w:p>
    <w:p w14:paraId="660E3DA5" w14:textId="77777777" w:rsidR="00B52C53" w:rsidRPr="00672F1D"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 xml:space="preserve">Вид операции </w:t>
      </w:r>
      <w:r w:rsidRPr="00672F1D">
        <w:rPr>
          <w:rFonts w:ascii="Times New Roman" w:eastAsia="Times New Roman" w:hAnsi="Times New Roman" w:cs="Times New Roman"/>
          <w:sz w:val="28"/>
          <w:szCs w:val="28"/>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14:paraId="4B5FC938" w14:textId="2F46C359" w:rsidR="00B52C53" w:rsidRDefault="00B52C53"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rPr>
      </w:pPr>
      <w:r w:rsidRPr="00672F1D">
        <w:rPr>
          <w:rFonts w:ascii="Times New Roman" w:eastAsia="Times New Roman" w:hAnsi="Times New Roman" w:cs="Times New Roman"/>
          <w:b/>
          <w:sz w:val="28"/>
          <w:szCs w:val="28"/>
        </w:rPr>
        <w:t>Установлен флаг</w:t>
      </w:r>
      <w:r w:rsidR="00B05D12" w:rsidRPr="00672F1D">
        <w:rPr>
          <w:rFonts w:ascii="Times New Roman" w:eastAsia="Times New Roman" w:hAnsi="Times New Roman" w:cs="Times New Roman"/>
          <w:b/>
          <w:sz w:val="28"/>
          <w:szCs w:val="28"/>
        </w:rPr>
        <w:t xml:space="preserve"> -</w:t>
      </w:r>
      <w:r w:rsidRPr="00672F1D">
        <w:rPr>
          <w:rFonts w:ascii="Times New Roman" w:eastAsia="Times New Roman" w:hAnsi="Times New Roman" w:cs="Times New Roman"/>
          <w:sz w:val="28"/>
          <w:szCs w:val="28"/>
        </w:rPr>
        <w:t xml:space="preserve">Учет в личном пользовании и режим </w:t>
      </w:r>
      <w:r w:rsidR="00B05D12"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Выдать сотруднику</w:t>
      </w:r>
      <w:r w:rsidR="00B05D12"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 xml:space="preserve"> или </w:t>
      </w:r>
      <w:r w:rsidR="00B05D12"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Вернуть от сотрудника</w:t>
      </w:r>
      <w:r w:rsidR="00B05D12"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 xml:space="preserve"> в зависимости от типа создаваемого документа.</w:t>
      </w:r>
    </w:p>
    <w:p w14:paraId="48C0FCC1" w14:textId="4D472B9E" w:rsidR="004442FC" w:rsidRPr="000E7AF8" w:rsidRDefault="004442FC" w:rsidP="00C81FF9">
      <w:pPr>
        <w:numPr>
          <w:ilvl w:val="0"/>
          <w:numId w:val="4"/>
        </w:numPr>
        <w:spacing w:after="0" w:line="240" w:lineRule="auto"/>
        <w:ind w:left="0" w:firstLine="709"/>
        <w:contextualSpacing/>
        <w:jc w:val="both"/>
        <w:rPr>
          <w:rFonts w:ascii="Times New Roman" w:eastAsia="Times New Roman" w:hAnsi="Times New Roman" w:cs="Times New Roman"/>
          <w:sz w:val="28"/>
          <w:szCs w:val="28"/>
          <w:highlight w:val="yellow"/>
        </w:rPr>
      </w:pPr>
      <w:r w:rsidRPr="000E7AF8">
        <w:rPr>
          <w:rFonts w:ascii="Times New Roman" w:eastAsia="Times New Roman" w:hAnsi="Times New Roman" w:cs="Times New Roman"/>
          <w:b/>
          <w:sz w:val="28"/>
          <w:szCs w:val="28"/>
          <w:highlight w:val="yellow"/>
        </w:rPr>
        <w:t>Предустановлен</w:t>
      </w:r>
      <w:r w:rsidRPr="000E7AF8">
        <w:rPr>
          <w:rFonts w:ascii="Times New Roman" w:eastAsia="Times New Roman" w:hAnsi="Times New Roman" w:cs="Times New Roman"/>
          <w:sz w:val="28"/>
          <w:szCs w:val="28"/>
          <w:highlight w:val="yellow"/>
        </w:rPr>
        <w:t xml:space="preserve"> первичный документ, не подлежащий редактированию: Акт0510434</w:t>
      </w:r>
    </w:p>
    <w:p w14:paraId="34B740DC"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54017C1" w14:textId="14127E38"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Пользователю необходимо заполнить реквизиты МОЛ/Место хранения, Подразделение (при наличии) блоков Отправитель и Получатель, </w:t>
      </w:r>
      <w:r w:rsidR="004442FC" w:rsidRPr="000E7AF8">
        <w:rPr>
          <w:rFonts w:ascii="Times New Roman" w:eastAsia="Times New Roman" w:hAnsi="Times New Roman" w:cs="Times New Roman"/>
          <w:sz w:val="28"/>
          <w:szCs w:val="28"/>
          <w:highlight w:val="yellow"/>
        </w:rPr>
        <w:t>Наименование</w:t>
      </w:r>
      <w:r w:rsidRPr="00672F1D">
        <w:rPr>
          <w:rFonts w:ascii="Times New Roman" w:eastAsia="Times New Roman" w:hAnsi="Times New Roman" w:cs="Times New Roman"/>
          <w:sz w:val="28"/>
          <w:szCs w:val="28"/>
        </w:rPr>
        <w:t>, Дат</w:t>
      </w:r>
      <w:r w:rsidR="004442FC">
        <w:rPr>
          <w:rFonts w:ascii="Times New Roman" w:eastAsia="Times New Roman" w:hAnsi="Times New Roman" w:cs="Times New Roman"/>
          <w:sz w:val="28"/>
          <w:szCs w:val="28"/>
        </w:rPr>
        <w:t>у</w:t>
      </w:r>
      <w:r w:rsidRPr="00672F1D">
        <w:rPr>
          <w:rFonts w:ascii="Times New Roman" w:eastAsia="Times New Roman" w:hAnsi="Times New Roman" w:cs="Times New Roman"/>
          <w:sz w:val="28"/>
          <w:szCs w:val="28"/>
        </w:rPr>
        <w:t xml:space="preserve"> и номер </w:t>
      </w:r>
      <w:r w:rsidR="004442FC" w:rsidRPr="000E7AF8">
        <w:rPr>
          <w:rFonts w:ascii="Times New Roman" w:eastAsia="Times New Roman" w:hAnsi="Times New Roman" w:cs="Times New Roman"/>
          <w:sz w:val="28"/>
          <w:szCs w:val="28"/>
          <w:highlight w:val="yellow"/>
        </w:rPr>
        <w:t>Документа-основания выдачи имущества</w:t>
      </w:r>
      <w:r w:rsidR="004442FC">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в шапке документа.</w:t>
      </w:r>
    </w:p>
    <w:p w14:paraId="36DC2D2B"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 случае</w:t>
      </w:r>
      <w:r w:rsidR="00B00AC6"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 xml:space="preserve"> если сотрудник-получатель имущества отличается от указанного в реквизите МОЛ/Место хранения блока Получатель, </w:t>
      </w:r>
      <w:r w:rsidR="00B00AC6" w:rsidRPr="00672F1D">
        <w:rPr>
          <w:rFonts w:ascii="Times New Roman" w:eastAsia="Times New Roman" w:hAnsi="Times New Roman" w:cs="Times New Roman"/>
          <w:sz w:val="28"/>
          <w:szCs w:val="28"/>
        </w:rPr>
        <w:t>т</w:t>
      </w:r>
      <w:r w:rsidRPr="00672F1D">
        <w:rPr>
          <w:rFonts w:ascii="Times New Roman" w:eastAsia="Times New Roman" w:hAnsi="Times New Roman" w:cs="Times New Roman"/>
          <w:sz w:val="28"/>
          <w:szCs w:val="28"/>
        </w:rPr>
        <w:t>о необходимо заполнить реквизит справа от флага Учет в личном пользовании, в котором указано «Совпадает с ЦМО».</w:t>
      </w:r>
    </w:p>
    <w:p w14:paraId="37BD8D62"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DE5BC5E"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Документ содержит три вкладки:</w:t>
      </w:r>
    </w:p>
    <w:p w14:paraId="71786532" w14:textId="77777777" w:rsidR="00B52C53" w:rsidRPr="00672F1D" w:rsidRDefault="00B52C53" w:rsidP="00C81FF9">
      <w:pPr>
        <w:numPr>
          <w:ilvl w:val="0"/>
          <w:numId w:val="8"/>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Основные средства;</w:t>
      </w:r>
    </w:p>
    <w:p w14:paraId="32CF2387" w14:textId="77777777" w:rsidR="00B52C53" w:rsidRPr="00672F1D" w:rsidRDefault="00B52C53" w:rsidP="00C81FF9">
      <w:pPr>
        <w:numPr>
          <w:ilvl w:val="0"/>
          <w:numId w:val="8"/>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Сведения;</w:t>
      </w:r>
    </w:p>
    <w:p w14:paraId="4F92CF54" w14:textId="77777777" w:rsidR="00B52C53" w:rsidRPr="00672F1D" w:rsidRDefault="00B52C53" w:rsidP="00C81FF9">
      <w:pPr>
        <w:numPr>
          <w:ilvl w:val="0"/>
          <w:numId w:val="8"/>
        </w:numPr>
        <w:spacing w:after="0" w:line="240" w:lineRule="auto"/>
        <w:ind w:left="0" w:firstLine="709"/>
        <w:contextualSpacing/>
        <w:jc w:val="both"/>
        <w:rPr>
          <w:rFonts w:ascii="Times New Roman" w:eastAsia="Times New Roman" w:hAnsi="Times New Roman" w:cs="Times New Roman"/>
          <w:i/>
          <w:sz w:val="28"/>
          <w:szCs w:val="28"/>
        </w:rPr>
      </w:pPr>
      <w:r w:rsidRPr="00672F1D">
        <w:rPr>
          <w:rFonts w:ascii="Times New Roman" w:eastAsia="Times New Roman" w:hAnsi="Times New Roman" w:cs="Times New Roman"/>
          <w:i/>
          <w:sz w:val="28"/>
          <w:szCs w:val="28"/>
        </w:rPr>
        <w:t>Бухгалтерская операция.</w:t>
      </w:r>
    </w:p>
    <w:p w14:paraId="4E28A8D3" w14:textId="77777777" w:rsidR="00B52C53" w:rsidRPr="00672F1D" w:rsidRDefault="00B52C53" w:rsidP="00856D36">
      <w:pPr>
        <w:spacing w:after="0" w:line="240" w:lineRule="auto"/>
        <w:ind w:firstLine="709"/>
        <w:jc w:val="both"/>
        <w:rPr>
          <w:rFonts w:ascii="Times New Roman" w:eastAsia="Times New Roman" w:hAnsi="Times New Roman" w:cs="Times New Roman"/>
          <w:i/>
          <w:sz w:val="28"/>
          <w:szCs w:val="28"/>
        </w:rPr>
      </w:pPr>
    </w:p>
    <w:p w14:paraId="08E1824B"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p>
    <w:p w14:paraId="4E503057"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55B632D"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Основные средства</w:t>
      </w:r>
    </w:p>
    <w:p w14:paraId="4DF8B2ED"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16702153" w14:textId="23AC3764" w:rsidR="004442FC" w:rsidRPr="000E7AF8" w:rsidRDefault="00B52C53" w:rsidP="000E7AF8">
      <w:pPr>
        <w:pStyle w:val="aa"/>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вкладке Основные средства</w:t>
      </w:r>
      <w:r w:rsidR="004442FC">
        <w:rPr>
          <w:rFonts w:ascii="Times New Roman" w:eastAsia="Times New Roman" w:hAnsi="Times New Roman" w:cs="Times New Roman"/>
          <w:sz w:val="28"/>
          <w:szCs w:val="28"/>
        </w:rPr>
        <w:t xml:space="preserve"> </w:t>
      </w:r>
      <w:r w:rsidR="004442FC" w:rsidRPr="000E7AF8">
        <w:rPr>
          <w:rFonts w:ascii="Times New Roman" w:eastAsia="Times New Roman" w:hAnsi="Times New Roman" w:cs="Times New Roman"/>
          <w:sz w:val="28"/>
          <w:szCs w:val="28"/>
          <w:highlight w:val="yellow"/>
        </w:rPr>
        <w:t xml:space="preserve">для корректного заполнения документа необходимо воспользоваться кнопкой «Подобрать» для заполнения табличной части результатом подбора по остаткам объектов </w:t>
      </w:r>
      <w:proofErr w:type="gramStart"/>
      <w:r w:rsidR="004442FC" w:rsidRPr="000E7AF8">
        <w:rPr>
          <w:rFonts w:ascii="Times New Roman" w:eastAsia="Times New Roman" w:hAnsi="Times New Roman" w:cs="Times New Roman"/>
          <w:sz w:val="28"/>
          <w:szCs w:val="28"/>
          <w:highlight w:val="yellow"/>
        </w:rPr>
        <w:t>НФА  на</w:t>
      </w:r>
      <w:proofErr w:type="gramEnd"/>
      <w:r w:rsidR="004442FC" w:rsidRPr="000E7AF8">
        <w:rPr>
          <w:rFonts w:ascii="Times New Roman" w:eastAsia="Times New Roman" w:hAnsi="Times New Roman" w:cs="Times New Roman"/>
          <w:sz w:val="28"/>
          <w:szCs w:val="28"/>
          <w:highlight w:val="yellow"/>
        </w:rPr>
        <w:t xml:space="preserve">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sidR="004442FC" w:rsidRPr="000E7AF8">
        <w:rPr>
          <w:rFonts w:ascii="Times New Roman" w:eastAsia="Times New Roman" w:hAnsi="Times New Roman" w:cs="Times New Roman"/>
          <w:sz w:val="28"/>
          <w:szCs w:val="28"/>
        </w:rPr>
        <w:t xml:space="preserve">. </w:t>
      </w:r>
    </w:p>
    <w:p w14:paraId="4DB6B768"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5A6F841"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68E95B34" wp14:editId="5B5CC3C3">
            <wp:extent cx="5940425" cy="2998109"/>
            <wp:effectExtent l="0" t="0" r="317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0425" cy="2998109"/>
                    </a:xfrm>
                    <a:prstGeom prst="rect">
                      <a:avLst/>
                    </a:prstGeom>
                  </pic:spPr>
                </pic:pic>
              </a:graphicData>
            </a:graphic>
          </wp:inline>
        </w:drawing>
      </w:r>
    </w:p>
    <w:p w14:paraId="218ECFE6"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ECA6ED0"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Сведения</w:t>
      </w:r>
    </w:p>
    <w:p w14:paraId="370A0D9C" w14:textId="77777777" w:rsidR="00B52C53" w:rsidRPr="00672F1D" w:rsidRDefault="00B52C53" w:rsidP="00856D36">
      <w:pPr>
        <w:spacing w:after="0" w:line="240" w:lineRule="auto"/>
        <w:ind w:firstLine="709"/>
        <w:jc w:val="both"/>
        <w:rPr>
          <w:rFonts w:ascii="Times New Roman" w:eastAsia="Times New Roman" w:hAnsi="Times New Roman" w:cs="Times New Roman"/>
          <w:b/>
          <w:sz w:val="28"/>
          <w:szCs w:val="28"/>
        </w:rPr>
      </w:pPr>
    </w:p>
    <w:p w14:paraId="17B8F0D1"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14:paraId="2CFB3EEB" w14:textId="77777777" w:rsidR="00B00AC6" w:rsidRPr="00672F1D" w:rsidRDefault="00B00AC6" w:rsidP="00856D36">
      <w:pPr>
        <w:spacing w:after="0" w:line="240" w:lineRule="auto"/>
        <w:ind w:firstLine="709"/>
        <w:jc w:val="both"/>
        <w:rPr>
          <w:rFonts w:ascii="Times New Roman" w:eastAsia="Times New Roman" w:hAnsi="Times New Roman" w:cs="Times New Roman"/>
          <w:sz w:val="28"/>
          <w:szCs w:val="28"/>
        </w:rPr>
      </w:pPr>
    </w:p>
    <w:p w14:paraId="3DA991AA"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0CF02EF" wp14:editId="70B03E4C">
            <wp:extent cx="5940425" cy="2440179"/>
            <wp:effectExtent l="0" t="0" r="317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0425" cy="2440179"/>
                    </a:xfrm>
                    <a:prstGeom prst="rect">
                      <a:avLst/>
                    </a:prstGeom>
                  </pic:spPr>
                </pic:pic>
              </a:graphicData>
            </a:graphic>
          </wp:inline>
        </w:drawing>
      </w:r>
    </w:p>
    <w:p w14:paraId="2D460DDC"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738E885C" w14:textId="77777777" w:rsidR="00BA1C0C" w:rsidRPr="00672F1D" w:rsidRDefault="00BA1C0C" w:rsidP="00BA1C0C">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14:paraId="3E1230A7" w14:textId="77777777" w:rsidR="00BA1C0C" w:rsidRPr="00672F1D" w:rsidRDefault="00BA1C0C" w:rsidP="00BA1C0C">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3452E1A5" wp14:editId="6AA7507A">
            <wp:extent cx="2525843" cy="439531"/>
            <wp:effectExtent l="0" t="0" r="8255"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540559" cy="442092"/>
                    </a:xfrm>
                    <a:prstGeom prst="rect">
                      <a:avLst/>
                    </a:prstGeom>
                  </pic:spPr>
                </pic:pic>
              </a:graphicData>
            </a:graphic>
          </wp:inline>
        </w:drawing>
      </w:r>
    </w:p>
    <w:p w14:paraId="5AE13AA0" w14:textId="77777777" w:rsidR="00BA1C0C" w:rsidRPr="00672F1D" w:rsidRDefault="00BA1C0C" w:rsidP="00BA1C0C">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sidRPr="00672F1D">
        <w:rPr>
          <w:rFonts w:ascii="Times New Roman" w:eastAsia="Times New Roman" w:hAnsi="Times New Roman" w:cs="Times New Roman"/>
          <w:sz w:val="28"/>
          <w:szCs w:val="28"/>
          <w:u w:val="single"/>
        </w:rPr>
        <w:t>обязательно</w:t>
      </w:r>
      <w:r w:rsidRPr="00672F1D">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w:t>
      </w:r>
      <w:r w:rsidRPr="00672F1D">
        <w:rPr>
          <w:rFonts w:ascii="Times New Roman" w:eastAsia="Times New Roman" w:hAnsi="Times New Roman" w:cs="Times New Roman"/>
          <w:sz w:val="28"/>
          <w:szCs w:val="28"/>
        </w:rPr>
        <w:lastRenderedPageBreak/>
        <w:t xml:space="preserve">направить формуляр </w:t>
      </w:r>
      <w:r w:rsidRPr="00672F1D">
        <w:rPr>
          <w:rFonts w:ascii="Times New Roman" w:eastAsia="Times New Roman" w:hAnsi="Times New Roman" w:cs="Times New Roman"/>
          <w:sz w:val="28"/>
          <w:szCs w:val="28"/>
          <w:u w:val="single"/>
        </w:rPr>
        <w:t>сразу на третий этап</w:t>
      </w:r>
      <w:r w:rsidRPr="00672F1D">
        <w:rPr>
          <w:rFonts w:ascii="Times New Roman" w:eastAsia="Times New Roman" w:hAnsi="Times New Roman" w:cs="Times New Roman"/>
          <w:sz w:val="28"/>
          <w:szCs w:val="28"/>
        </w:rPr>
        <w:t xml:space="preserve"> БП при помощи кнопки-резолюции «Направить скан в ЦБ»:</w:t>
      </w:r>
    </w:p>
    <w:p w14:paraId="0D9302AA" w14:textId="77777777" w:rsidR="00BA1C0C" w:rsidRPr="00672F1D" w:rsidRDefault="00BA1C0C" w:rsidP="00BA1C0C">
      <w:pPr>
        <w:spacing w:after="0" w:line="240" w:lineRule="auto"/>
        <w:ind w:firstLine="709"/>
        <w:jc w:val="both"/>
        <w:rPr>
          <w:rFonts w:ascii="Times New Roman" w:eastAsia="Times New Roman" w:hAnsi="Times New Roman" w:cs="Times New Roman"/>
          <w:sz w:val="28"/>
          <w:szCs w:val="28"/>
        </w:rPr>
      </w:pPr>
    </w:p>
    <w:p w14:paraId="5BD9F4DE" w14:textId="77777777" w:rsidR="00BA1C0C" w:rsidRPr="00672F1D" w:rsidRDefault="00BA1C0C" w:rsidP="00BA1C0C">
      <w:pPr>
        <w:spacing w:after="0" w:line="240" w:lineRule="auto"/>
        <w:ind w:firstLine="709"/>
        <w:jc w:val="center"/>
        <w:rPr>
          <w:rFonts w:ascii="Times New Roman" w:eastAsia="Times New Roman" w:hAnsi="Times New Roman" w:cs="Times New Roman"/>
          <w:sz w:val="28"/>
          <w:szCs w:val="28"/>
        </w:rPr>
      </w:pPr>
      <w:r w:rsidRPr="00672F1D">
        <w:rPr>
          <w:noProof/>
          <w:lang w:eastAsia="ru-RU"/>
        </w:rPr>
        <w:drawing>
          <wp:inline distT="0" distB="0" distL="0" distR="0" wp14:anchorId="2FC75AD9" wp14:editId="0DF4FA59">
            <wp:extent cx="2136098" cy="401564"/>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67317" cy="407433"/>
                    </a:xfrm>
                    <a:prstGeom prst="rect">
                      <a:avLst/>
                    </a:prstGeom>
                  </pic:spPr>
                </pic:pic>
              </a:graphicData>
            </a:graphic>
          </wp:inline>
        </w:drawing>
      </w:r>
    </w:p>
    <w:p w14:paraId="5393E2EE" w14:textId="77777777" w:rsidR="00BA1C0C" w:rsidRPr="00672F1D" w:rsidRDefault="00BA1C0C" w:rsidP="00BA1C0C">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14:paraId="6B75AF15" w14:textId="77777777" w:rsidR="00BA1C0C" w:rsidRPr="00672F1D" w:rsidRDefault="00BA1C0C" w:rsidP="00BA1C0C">
      <w:pPr>
        <w:spacing w:after="0" w:line="240" w:lineRule="auto"/>
        <w:ind w:firstLine="709"/>
        <w:jc w:val="both"/>
        <w:rPr>
          <w:rFonts w:ascii="Times New Roman" w:eastAsia="Times New Roman" w:hAnsi="Times New Roman" w:cs="Times New Roman"/>
          <w:sz w:val="28"/>
          <w:szCs w:val="28"/>
        </w:rPr>
      </w:pPr>
      <w:r w:rsidRPr="00672F1D">
        <w:rPr>
          <w:noProof/>
          <w:lang w:eastAsia="ru-RU"/>
        </w:rPr>
        <w:drawing>
          <wp:inline distT="0" distB="0" distL="0" distR="0" wp14:anchorId="0A34CEB3" wp14:editId="26EA5C81">
            <wp:extent cx="4519534" cy="461796"/>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518621" cy="461703"/>
                    </a:xfrm>
                    <a:prstGeom prst="rect">
                      <a:avLst/>
                    </a:prstGeom>
                  </pic:spPr>
                </pic:pic>
              </a:graphicData>
            </a:graphic>
          </wp:inline>
        </w:drawing>
      </w:r>
    </w:p>
    <w:p w14:paraId="1CCAA4AE" w14:textId="1BF22653"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14:paraId="251C57FE"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втором этапе пользователю требуется либо подписать документ, либо отправить его на доработку путём нажатия резолюции </w:t>
      </w:r>
      <w:r w:rsidR="00B00AC6"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Отказать</w:t>
      </w:r>
      <w:r w:rsidR="00B00AC6" w:rsidRPr="00672F1D">
        <w:rPr>
          <w:rFonts w:ascii="Times New Roman" w:eastAsia="Times New Roman" w:hAnsi="Times New Roman" w:cs="Times New Roman"/>
          <w:sz w:val="28"/>
          <w:szCs w:val="28"/>
        </w:rPr>
        <w:t>»</w:t>
      </w:r>
      <w:r w:rsidRPr="00672F1D">
        <w:rPr>
          <w:rFonts w:ascii="Times New Roman" w:eastAsia="Times New Roman" w:hAnsi="Times New Roman" w:cs="Times New Roman"/>
          <w:sz w:val="28"/>
          <w:szCs w:val="28"/>
        </w:rPr>
        <w:t>.</w:t>
      </w:r>
    </w:p>
    <w:p w14:paraId="4B686844" w14:textId="77777777" w:rsidR="00B00AC6" w:rsidRPr="00672F1D" w:rsidRDefault="00B00AC6" w:rsidP="00856D36">
      <w:pPr>
        <w:spacing w:after="0" w:line="240" w:lineRule="auto"/>
        <w:ind w:firstLine="709"/>
        <w:jc w:val="both"/>
        <w:rPr>
          <w:rFonts w:ascii="Times New Roman" w:eastAsia="Times New Roman" w:hAnsi="Times New Roman" w:cs="Times New Roman"/>
          <w:sz w:val="28"/>
          <w:szCs w:val="28"/>
        </w:rPr>
      </w:pPr>
    </w:p>
    <w:p w14:paraId="7F74CCFE"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07EB928A" wp14:editId="73616B28">
            <wp:extent cx="3248025" cy="96202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248025" cy="962025"/>
                    </a:xfrm>
                    <a:prstGeom prst="rect">
                      <a:avLst/>
                    </a:prstGeom>
                  </pic:spPr>
                </pic:pic>
              </a:graphicData>
            </a:graphic>
          </wp:inline>
        </w:drawing>
      </w:r>
    </w:p>
    <w:p w14:paraId="3EE939BD"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1458DF1B"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p>
    <w:p w14:paraId="3073C150" w14:textId="77777777" w:rsidR="00B00AC6" w:rsidRPr="00672F1D" w:rsidRDefault="00B00AC6" w:rsidP="00856D36">
      <w:pPr>
        <w:spacing w:after="0" w:line="240" w:lineRule="auto"/>
        <w:ind w:firstLine="709"/>
        <w:jc w:val="both"/>
        <w:rPr>
          <w:rFonts w:ascii="Times New Roman" w:eastAsia="Times New Roman" w:hAnsi="Times New Roman" w:cs="Times New Roman"/>
          <w:sz w:val="28"/>
          <w:szCs w:val="28"/>
        </w:rPr>
      </w:pPr>
    </w:p>
    <w:p w14:paraId="63CBDDDF"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7B58D21E" wp14:editId="1981BB04">
            <wp:extent cx="2771775" cy="86677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2771775" cy="866775"/>
                    </a:xfrm>
                    <a:prstGeom prst="rect">
                      <a:avLst/>
                    </a:prstGeom>
                  </pic:spPr>
                </pic:pic>
              </a:graphicData>
            </a:graphic>
          </wp:inline>
        </w:drawing>
      </w:r>
    </w:p>
    <w:p w14:paraId="1F0B9C9D"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1B83FC64"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Для всех перечисленных документов доступен вывод печатной формы Акт приема-передачи объектов, полученных в личное пользование (ф. 0510434):</w:t>
      </w:r>
    </w:p>
    <w:p w14:paraId="31765B80"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20F05482" wp14:editId="3EE6C0B7">
            <wp:extent cx="2504827" cy="793750"/>
            <wp:effectExtent l="0" t="0" r="0" b="63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2509836" cy="795337"/>
                    </a:xfrm>
                    <a:prstGeom prst="rect">
                      <a:avLst/>
                    </a:prstGeom>
                  </pic:spPr>
                </pic:pic>
              </a:graphicData>
            </a:graphic>
          </wp:inline>
        </w:drawing>
      </w:r>
    </w:p>
    <w:p w14:paraId="24A108CE"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357BFCE1" wp14:editId="70A119C1">
            <wp:extent cx="5940425" cy="2999335"/>
            <wp:effectExtent l="0" t="0" r="317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0425" cy="2999335"/>
                    </a:xfrm>
                    <a:prstGeom prst="rect">
                      <a:avLst/>
                    </a:prstGeom>
                  </pic:spPr>
                </pic:pic>
              </a:graphicData>
            </a:graphic>
          </wp:inline>
        </w:drawing>
      </w:r>
    </w:p>
    <w:p w14:paraId="50DB8F5E" w14:textId="77777777" w:rsidR="00B52C53" w:rsidRPr="00672F1D" w:rsidRDefault="00B52C53" w:rsidP="00856D36">
      <w:pPr>
        <w:spacing w:after="0" w:line="240" w:lineRule="auto"/>
        <w:ind w:firstLine="709"/>
        <w:jc w:val="both"/>
        <w:rPr>
          <w:rFonts w:ascii="Times New Roman" w:eastAsia="Times New Roman" w:hAnsi="Times New Roman" w:cs="Times New Roman"/>
          <w:sz w:val="28"/>
          <w:szCs w:val="28"/>
        </w:rPr>
      </w:pPr>
    </w:p>
    <w:p w14:paraId="386EE0F7" w14:textId="77777777" w:rsidR="00B52C53" w:rsidRPr="00672F1D" w:rsidRDefault="00B52C53" w:rsidP="008536BB">
      <w:pPr>
        <w:pStyle w:val="1"/>
      </w:pPr>
      <w:bookmarkStart w:id="8" w:name="_Toc132222498"/>
      <w:bookmarkStart w:id="9" w:name="_Toc132222559"/>
      <w:bookmarkStart w:id="10" w:name="_Toc134010880"/>
      <w:r w:rsidRPr="00672F1D">
        <w:t xml:space="preserve">Решение об оценке стоимости имущества, отчуждаемого не в пользу </w:t>
      </w:r>
      <w:r w:rsidRPr="00CD131E">
        <w:t>организаций</w:t>
      </w:r>
      <w:r w:rsidRPr="00672F1D">
        <w:t xml:space="preserve"> бюджетной сферы (ф. 0510442)</w:t>
      </w:r>
      <w:bookmarkEnd w:id="8"/>
      <w:bookmarkEnd w:id="9"/>
      <w:bookmarkEnd w:id="10"/>
    </w:p>
    <w:p w14:paraId="2A45C0B3" w14:textId="77777777" w:rsidR="00B52C53" w:rsidRPr="00672F1D" w:rsidRDefault="00B52C53" w:rsidP="00856D36">
      <w:pPr>
        <w:ind w:firstLine="709"/>
        <w:jc w:val="both"/>
        <w:rPr>
          <w:rFonts w:ascii="Times New Roman" w:eastAsia="Times New Roman" w:hAnsi="Times New Roman" w:cs="Times New Roman"/>
          <w:sz w:val="28"/>
          <w:szCs w:val="28"/>
          <w:lang w:eastAsia="ru-RU"/>
        </w:rPr>
      </w:pPr>
      <w:r w:rsidRPr="00672F1D">
        <w:rPr>
          <w:rFonts w:ascii="Times New Roman" w:hAnsi="Times New Roman" w:cs="Times New Roman"/>
          <w:color w:val="000000"/>
          <w:sz w:val="28"/>
          <w:szCs w:val="28"/>
          <w:shd w:val="clear" w:color="auto" w:fill="FFFFFF"/>
        </w:rPr>
        <w:t xml:space="preserve">Решение </w:t>
      </w:r>
      <w:r w:rsidRPr="00672F1D">
        <w:rPr>
          <w:rFonts w:ascii="Times New Roman" w:eastAsia="Times New Roman" w:hAnsi="Times New Roman" w:cs="Times New Roman"/>
          <w:sz w:val="28"/>
          <w:szCs w:val="28"/>
          <w:lang w:eastAsia="ru-RU"/>
        </w:rPr>
        <w:t>формируется ответственным исполнителем Комиссии, уполномоченным н</w:t>
      </w:r>
      <w:r w:rsidR="009F65F0" w:rsidRPr="00672F1D">
        <w:rPr>
          <w:rFonts w:ascii="Times New Roman" w:eastAsia="Times New Roman" w:hAnsi="Times New Roman" w:cs="Times New Roman"/>
          <w:sz w:val="28"/>
          <w:szCs w:val="28"/>
          <w:lang w:eastAsia="ru-RU"/>
        </w:rPr>
        <w:t>а</w:t>
      </w:r>
      <w:r w:rsidRPr="00672F1D">
        <w:rPr>
          <w:rFonts w:ascii="Times New Roman" w:eastAsia="Times New Roman" w:hAnsi="Times New Roman" w:cs="Times New Roman"/>
          <w:sz w:val="28"/>
          <w:szCs w:val="28"/>
          <w:lang w:eastAsia="ru-RU"/>
        </w:rPr>
        <w:t xml:space="preserve">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14:paraId="50FE61C7" w14:textId="3FD5E74C" w:rsidR="00B52C53" w:rsidRPr="00672F1D" w:rsidRDefault="00B52C53" w:rsidP="00856D36">
      <w:pPr>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Решение (ф. 0510442) подписывается членами Комиссии</w:t>
      </w:r>
      <w:r w:rsidR="002B3735" w:rsidRPr="00672F1D">
        <w:rPr>
          <w:rFonts w:ascii="Times New Roman" w:eastAsia="Times New Roman" w:hAnsi="Times New Roman" w:cs="Times New Roman"/>
          <w:sz w:val="28"/>
          <w:szCs w:val="28"/>
          <w:lang w:eastAsia="ru-RU"/>
        </w:rPr>
        <w:t xml:space="preserve"> и</w:t>
      </w:r>
      <w:r w:rsidRPr="00672F1D">
        <w:rPr>
          <w:rFonts w:ascii="Times New Roman" w:eastAsia="Times New Roman" w:hAnsi="Times New Roman" w:cs="Times New Roman"/>
          <w:sz w:val="28"/>
          <w:szCs w:val="28"/>
          <w:lang w:eastAsia="ru-RU"/>
        </w:rPr>
        <w:t xml:space="preserve"> председателем Комиссии </w:t>
      </w:r>
      <w:r w:rsidR="00C61DD0">
        <w:rPr>
          <w:rFonts w:ascii="Times New Roman" w:eastAsia="Times New Roman" w:hAnsi="Times New Roman" w:cs="Times New Roman"/>
          <w:sz w:val="28"/>
          <w:szCs w:val="28"/>
          <w:lang w:eastAsia="ru-RU"/>
        </w:rPr>
        <w:t>–</w:t>
      </w:r>
      <w:r w:rsidRPr="00672F1D">
        <w:rPr>
          <w:rFonts w:ascii="Times New Roman" w:eastAsia="Times New Roman" w:hAnsi="Times New Roman" w:cs="Times New Roman"/>
          <w:sz w:val="28"/>
          <w:szCs w:val="28"/>
          <w:lang w:eastAsia="ru-RU"/>
        </w:rPr>
        <w:t xml:space="preserve"> </w:t>
      </w:r>
      <w:r w:rsidR="00C61DD0">
        <w:rPr>
          <w:rFonts w:ascii="Times New Roman" w:eastAsia="Times New Roman" w:hAnsi="Times New Roman" w:cs="Times New Roman"/>
          <w:sz w:val="28"/>
          <w:szCs w:val="28"/>
          <w:lang w:eastAsia="ru-RU"/>
        </w:rPr>
        <w:t>электронной подписью</w:t>
      </w:r>
      <w:r w:rsidRPr="00672F1D">
        <w:rPr>
          <w:rFonts w:ascii="Times New Roman" w:eastAsia="Times New Roman" w:hAnsi="Times New Roman" w:cs="Times New Roman"/>
          <w:sz w:val="28"/>
          <w:szCs w:val="28"/>
          <w:lang w:eastAsia="ru-RU"/>
        </w:rPr>
        <w:t xml:space="preserve"> и утверждается руководителем учреждения с применением </w:t>
      </w:r>
      <w:r w:rsidR="00C61DD0">
        <w:rPr>
          <w:rFonts w:ascii="Times New Roman" w:eastAsia="Times New Roman" w:hAnsi="Times New Roman" w:cs="Times New Roman"/>
          <w:sz w:val="28"/>
          <w:szCs w:val="28"/>
          <w:lang w:eastAsia="ru-RU"/>
        </w:rPr>
        <w:t>электронной подписи</w:t>
      </w:r>
      <w:r w:rsidRPr="00672F1D">
        <w:rPr>
          <w:rFonts w:ascii="Times New Roman" w:eastAsia="Times New Roman" w:hAnsi="Times New Roman" w:cs="Times New Roman"/>
          <w:sz w:val="28"/>
          <w:szCs w:val="28"/>
          <w:lang w:eastAsia="ru-RU"/>
        </w:rPr>
        <w:t>.</w:t>
      </w:r>
    </w:p>
    <w:p w14:paraId="49F9E576" w14:textId="77777777" w:rsidR="00B52C53" w:rsidRPr="00672F1D" w:rsidRDefault="00B52C53" w:rsidP="00856D36">
      <w:pPr>
        <w:spacing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 по документу:</w:t>
      </w:r>
    </w:p>
    <w:p w14:paraId="12E4B55D" w14:textId="697EF27F" w:rsidR="00B52C53" w:rsidRPr="00672F1D" w:rsidRDefault="0004073D" w:rsidP="008536BB">
      <w:pPr>
        <w:spacing w:line="240" w:lineRule="auto"/>
        <w:jc w:val="center"/>
        <w:rPr>
          <w:rFonts w:ascii="Times New Roman" w:hAnsi="Times New Roman" w:cs="Times New Roman"/>
          <w:noProof/>
          <w:sz w:val="28"/>
          <w:szCs w:val="28"/>
          <w:lang w:eastAsia="ru-RU"/>
        </w:rPr>
      </w:pPr>
      <w:r>
        <w:rPr>
          <w:noProof/>
          <w:lang w:eastAsia="ru-RU"/>
        </w:rPr>
        <w:lastRenderedPageBreak/>
        <w:drawing>
          <wp:inline distT="0" distB="0" distL="0" distR="0" wp14:anchorId="624F6BEA" wp14:editId="1BEBE87F">
            <wp:extent cx="4629150" cy="7496175"/>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29150" cy="7496175"/>
                    </a:xfrm>
                    <a:prstGeom prst="rect">
                      <a:avLst/>
                    </a:prstGeom>
                  </pic:spPr>
                </pic:pic>
              </a:graphicData>
            </a:graphic>
          </wp:inline>
        </w:drawing>
      </w:r>
    </w:p>
    <w:p w14:paraId="6B0E6DED"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ab/>
      </w:r>
    </w:p>
    <w:p w14:paraId="239BFF55" w14:textId="77777777" w:rsidR="00B52C53" w:rsidRPr="00672F1D" w:rsidRDefault="00B52C53" w:rsidP="00856D36">
      <w:pPr>
        <w:spacing w:line="240" w:lineRule="auto"/>
        <w:ind w:firstLine="709"/>
        <w:jc w:val="both"/>
        <w:rPr>
          <w:rFonts w:ascii="Times New Roman" w:hAnsi="Times New Roman" w:cs="Times New Roman"/>
          <w:sz w:val="28"/>
          <w:szCs w:val="28"/>
        </w:rPr>
      </w:pPr>
    </w:p>
    <w:p w14:paraId="329F1873" w14:textId="77777777" w:rsidR="00B52C53" w:rsidRPr="00672F1D" w:rsidRDefault="00B52C53" w:rsidP="00856D36">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ОС, НМА, НПА</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p>
    <w:p w14:paraId="1C79D2F0"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11395519" wp14:editId="5F826278">
            <wp:extent cx="5940425" cy="3719195"/>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719195"/>
                    </a:xfrm>
                    <a:prstGeom prst="rect">
                      <a:avLst/>
                    </a:prstGeom>
                  </pic:spPr>
                </pic:pic>
              </a:graphicData>
            </a:graphic>
          </wp:inline>
        </w:drawing>
      </w:r>
    </w:p>
    <w:p w14:paraId="5895EE15" w14:textId="77777777" w:rsidR="00B52C53" w:rsidRPr="00672F1D" w:rsidRDefault="00B52C53" w:rsidP="00856D36">
      <w:pPr>
        <w:spacing w:line="240" w:lineRule="auto"/>
        <w:ind w:firstLine="709"/>
        <w:jc w:val="both"/>
        <w:rPr>
          <w:rFonts w:ascii="Times New Roman" w:hAnsi="Times New Roman" w:cs="Times New Roman"/>
          <w:sz w:val="28"/>
          <w:szCs w:val="28"/>
        </w:rPr>
      </w:pPr>
    </w:p>
    <w:p w14:paraId="0ADB79E4" w14:textId="77777777" w:rsidR="00B52C53" w:rsidRPr="00672F1D" w:rsidRDefault="00B52C53" w:rsidP="00856D36">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20DFE6A3"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b/>
          <w:sz w:val="28"/>
          <w:szCs w:val="28"/>
        </w:rPr>
        <w:tab/>
      </w: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w:t>
      </w:r>
    </w:p>
    <w:p w14:paraId="489FC7A4"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34BAC2E8"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7BD4206F" w14:textId="77777777" w:rsidR="00B52C53" w:rsidRPr="00672F1D" w:rsidRDefault="00B52C53" w:rsidP="00856D36">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13ED4095" w14:textId="77777777" w:rsidR="00B52C53" w:rsidRPr="00672F1D" w:rsidRDefault="00B52C53" w:rsidP="00856D36">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программы.</w:t>
      </w:r>
    </w:p>
    <w:p w14:paraId="0FD34A28" w14:textId="77777777" w:rsidR="00B52C53" w:rsidRPr="00672F1D" w:rsidRDefault="00B52C53" w:rsidP="00856D36">
      <w:pPr>
        <w:pStyle w:val="a4"/>
        <w:spacing w:line="240" w:lineRule="auto"/>
        <w:ind w:left="0" w:firstLine="709"/>
        <w:jc w:val="both"/>
        <w:rPr>
          <w:rFonts w:ascii="Times New Roman" w:hAnsi="Times New Roman" w:cs="Times New Roman"/>
          <w:b/>
          <w:sz w:val="28"/>
          <w:szCs w:val="28"/>
        </w:rPr>
      </w:pPr>
    </w:p>
    <w:p w14:paraId="37D09296" w14:textId="77777777" w:rsidR="00B52C53" w:rsidRPr="00672F1D" w:rsidRDefault="00B52C53" w:rsidP="00856D36">
      <w:pPr>
        <w:pStyle w:val="a4"/>
        <w:spacing w:line="240" w:lineRule="auto"/>
        <w:ind w:left="0" w:firstLine="709"/>
        <w:jc w:val="both"/>
        <w:rPr>
          <w:rFonts w:ascii="Times New Roman" w:hAnsi="Times New Roman" w:cs="Times New Roman"/>
          <w:sz w:val="28"/>
          <w:szCs w:val="28"/>
        </w:rPr>
      </w:pPr>
    </w:p>
    <w:p w14:paraId="579444DB"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Есть возможность выбора одного из способов переоценки</w:t>
      </w:r>
    </w:p>
    <w:p w14:paraId="6E226085" w14:textId="0E3C8E6F"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4F7FF135" wp14:editId="22160DE1">
            <wp:extent cx="6029960" cy="2299335"/>
            <wp:effectExtent l="0" t="0" r="8890" b="571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029960" cy="2299335"/>
                    </a:xfrm>
                    <a:prstGeom prst="rect">
                      <a:avLst/>
                    </a:prstGeom>
                  </pic:spPr>
                </pic:pic>
              </a:graphicData>
            </a:graphic>
          </wp:inline>
        </w:drawing>
      </w:r>
    </w:p>
    <w:p w14:paraId="37DDBBCA" w14:textId="7DF84DB1"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полей </w:t>
      </w:r>
      <w:r w:rsidRPr="00672F1D">
        <w:rPr>
          <w:rFonts w:ascii="Times New Roman" w:hAnsi="Times New Roman" w:cs="Times New Roman"/>
          <w:b/>
          <w:bCs/>
          <w:sz w:val="28"/>
          <w:szCs w:val="28"/>
        </w:rPr>
        <w:t>Документ о согласовании</w:t>
      </w:r>
      <w:r w:rsidR="00A44DBF">
        <w:rPr>
          <w:rFonts w:ascii="Times New Roman" w:hAnsi="Times New Roman" w:cs="Times New Roman"/>
          <w:b/>
          <w:bCs/>
          <w:sz w:val="28"/>
          <w:szCs w:val="28"/>
        </w:rPr>
        <w:t xml:space="preserve"> </w:t>
      </w:r>
      <w:r w:rsidRPr="00672F1D">
        <w:rPr>
          <w:rFonts w:ascii="Times New Roman" w:hAnsi="Times New Roman" w:cs="Times New Roman"/>
          <w:sz w:val="28"/>
          <w:szCs w:val="28"/>
        </w:rPr>
        <w:t>заполняется при необходимости.</w:t>
      </w:r>
    </w:p>
    <w:p w14:paraId="5079F665"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три вкладки: </w:t>
      </w:r>
    </w:p>
    <w:p w14:paraId="71EE5B80" w14:textId="77777777" w:rsidR="00B52C53" w:rsidRPr="00672F1D" w:rsidRDefault="00B52C53" w:rsidP="00856D36">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Основные средства;</w:t>
      </w:r>
    </w:p>
    <w:p w14:paraId="60394365" w14:textId="77777777" w:rsidR="00B52C53" w:rsidRPr="00672F1D" w:rsidRDefault="00B52C53" w:rsidP="00856D36">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Комиссия;</w:t>
      </w:r>
    </w:p>
    <w:p w14:paraId="0FDB6A50" w14:textId="77777777" w:rsidR="00B52C53" w:rsidRPr="00672F1D" w:rsidRDefault="00B52C53" w:rsidP="00856D36">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Бухгалтерская операция.</w:t>
      </w:r>
    </w:p>
    <w:p w14:paraId="6F8A32C3" w14:textId="77777777" w:rsidR="00B52C53" w:rsidRPr="00672F1D" w:rsidRDefault="00B52C53" w:rsidP="00856D36">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23CA496B" w14:textId="77777777" w:rsidR="00B52C53" w:rsidRPr="00672F1D" w:rsidRDefault="00B52C53" w:rsidP="00856D36">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Основные средства</w:t>
      </w:r>
    </w:p>
    <w:p w14:paraId="226F5AF9"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по кнопке </w:t>
      </w:r>
      <w:proofErr w:type="gramStart"/>
      <w:r w:rsidRPr="00672F1D">
        <w:rPr>
          <w:rFonts w:ascii="Times New Roman" w:hAnsi="Times New Roman" w:cs="Times New Roman"/>
          <w:b/>
          <w:sz w:val="28"/>
          <w:szCs w:val="28"/>
        </w:rPr>
        <w:t>Подобрать</w:t>
      </w:r>
      <w:proofErr w:type="gramEnd"/>
      <w:r w:rsidRPr="00672F1D">
        <w:rPr>
          <w:rFonts w:ascii="Times New Roman" w:hAnsi="Times New Roman" w:cs="Times New Roman"/>
          <w:sz w:val="28"/>
          <w:szCs w:val="28"/>
        </w:rPr>
        <w:t xml:space="preserve"> выбираем требуемые объекты учета в документ. </w:t>
      </w:r>
    </w:p>
    <w:p w14:paraId="2501D8C7" w14:textId="09596BBD"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35EC6B3A" wp14:editId="352F6F08">
            <wp:extent cx="6029960" cy="2380615"/>
            <wp:effectExtent l="0" t="0" r="8890" b="63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029960" cy="2380615"/>
                    </a:xfrm>
                    <a:prstGeom prst="rect">
                      <a:avLst/>
                    </a:prstGeom>
                  </pic:spPr>
                </pic:pic>
              </a:graphicData>
            </a:graphic>
          </wp:inline>
        </w:drawing>
      </w:r>
    </w:p>
    <w:p w14:paraId="52E6075C" w14:textId="77777777" w:rsidR="00B52C53" w:rsidRPr="00672F1D" w:rsidRDefault="00B52C53" w:rsidP="00856D36">
      <w:pPr>
        <w:tabs>
          <w:tab w:val="left" w:pos="960"/>
        </w:tabs>
        <w:ind w:firstLine="709"/>
        <w:jc w:val="both"/>
        <w:rPr>
          <w:rFonts w:ascii="Times New Roman" w:hAnsi="Times New Roman" w:cs="Times New Roman"/>
          <w:b/>
          <w:bCs/>
          <w:sz w:val="28"/>
          <w:szCs w:val="28"/>
        </w:rPr>
      </w:pPr>
      <w:r w:rsidRPr="00672F1D">
        <w:rPr>
          <w:rFonts w:ascii="Times New Roman" w:hAnsi="Times New Roman" w:cs="Times New Roman"/>
          <w:sz w:val="28"/>
          <w:szCs w:val="28"/>
        </w:rPr>
        <w:tab/>
        <w:t xml:space="preserve">После добавления объектов в таблицу документа, устанавливаем значения в полях </w:t>
      </w:r>
      <w:r w:rsidRPr="00672F1D">
        <w:rPr>
          <w:rFonts w:ascii="Times New Roman" w:hAnsi="Times New Roman" w:cs="Times New Roman"/>
          <w:b/>
          <w:bCs/>
          <w:sz w:val="28"/>
          <w:szCs w:val="28"/>
        </w:rPr>
        <w:t>Резолюция комиссии</w:t>
      </w:r>
      <w:r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Метод рыночных цен</w:t>
      </w:r>
      <w:r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Справедливая стоимость</w:t>
      </w:r>
      <w:r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Стоимость объекта оценки</w:t>
      </w:r>
      <w:r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Номер отчета</w:t>
      </w:r>
      <w:r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Дата отчета.</w:t>
      </w:r>
    </w:p>
    <w:p w14:paraId="5DB52FAF" w14:textId="74959F68"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01A81516" wp14:editId="39B2B268">
            <wp:extent cx="6029960" cy="1415415"/>
            <wp:effectExtent l="0" t="0" r="889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029960" cy="1415415"/>
                    </a:xfrm>
                    <a:prstGeom prst="rect">
                      <a:avLst/>
                    </a:prstGeom>
                  </pic:spPr>
                </pic:pic>
              </a:graphicData>
            </a:graphic>
          </wp:inline>
        </w:drawing>
      </w:r>
    </w:p>
    <w:p w14:paraId="0AF32F8F" w14:textId="77777777" w:rsidR="00B52C53" w:rsidRPr="00672F1D" w:rsidRDefault="00B52C53" w:rsidP="00856D36">
      <w:pPr>
        <w:ind w:firstLine="709"/>
        <w:jc w:val="both"/>
        <w:rPr>
          <w:rFonts w:ascii="Times New Roman" w:hAnsi="Times New Roman" w:cs="Times New Roman"/>
          <w:sz w:val="28"/>
          <w:szCs w:val="28"/>
        </w:rPr>
      </w:pPr>
    </w:p>
    <w:p w14:paraId="2E743267" w14:textId="77777777" w:rsidR="00B52C53" w:rsidRPr="00672F1D" w:rsidRDefault="00B52C53" w:rsidP="00856D36">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Комиссия</w:t>
      </w:r>
    </w:p>
    <w:p w14:paraId="3ABE6EC3"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Переходим на вкладку Комиссия. </w:t>
      </w:r>
    </w:p>
    <w:p w14:paraId="36AC0469" w14:textId="13B2DCB2" w:rsidR="00B52C53"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78107788" w14:textId="77777777" w:rsidR="0091448A" w:rsidRPr="0091448A" w:rsidRDefault="0091448A" w:rsidP="0091448A">
      <w:pPr>
        <w:spacing w:line="240" w:lineRule="auto"/>
        <w:ind w:firstLine="709"/>
        <w:jc w:val="both"/>
        <w:rPr>
          <w:rFonts w:ascii="Times New Roman" w:hAnsi="Times New Roman" w:cs="Times New Roman"/>
          <w:sz w:val="28"/>
          <w:szCs w:val="28"/>
          <w:highlight w:val="yellow"/>
        </w:rPr>
      </w:pPr>
      <w:r w:rsidRPr="0091448A">
        <w:rPr>
          <w:rFonts w:ascii="Times New Roman" w:hAnsi="Times New Roman" w:cs="Times New Roman"/>
          <w:sz w:val="28"/>
          <w:szCs w:val="28"/>
          <w:highlight w:val="yellow"/>
        </w:rPr>
        <w:t xml:space="preserve">При создании элемента справочника </w:t>
      </w:r>
      <w:r w:rsidRPr="0091448A">
        <w:rPr>
          <w:rFonts w:ascii="Times New Roman" w:hAnsi="Times New Roman" w:cs="Times New Roman"/>
          <w:b/>
          <w:sz w:val="28"/>
          <w:szCs w:val="28"/>
          <w:highlight w:val="yellow"/>
        </w:rPr>
        <w:t>Комиссии</w:t>
      </w:r>
      <w:r w:rsidRPr="0091448A">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AC69B30" w14:textId="77777777" w:rsidR="0091448A" w:rsidRPr="00672F1D" w:rsidRDefault="0091448A" w:rsidP="0091448A">
      <w:pPr>
        <w:spacing w:line="240" w:lineRule="auto"/>
        <w:ind w:firstLine="709"/>
        <w:jc w:val="both"/>
        <w:rPr>
          <w:rFonts w:ascii="Times New Roman" w:hAnsi="Times New Roman" w:cs="Times New Roman"/>
          <w:sz w:val="28"/>
          <w:szCs w:val="28"/>
        </w:rPr>
      </w:pPr>
      <w:r w:rsidRPr="0091448A">
        <w:rPr>
          <w:rFonts w:ascii="Times New Roman" w:hAnsi="Times New Roman" w:cs="Times New Roman"/>
          <w:sz w:val="28"/>
          <w:szCs w:val="28"/>
          <w:highlight w:val="yellow"/>
        </w:rPr>
        <w:t xml:space="preserve">Важно обратить внимание на наличие записей в справочнике </w:t>
      </w:r>
      <w:r w:rsidRPr="0091448A">
        <w:rPr>
          <w:rFonts w:ascii="Times New Roman" w:hAnsi="Times New Roman" w:cs="Times New Roman"/>
          <w:b/>
          <w:sz w:val="28"/>
          <w:szCs w:val="28"/>
          <w:highlight w:val="yellow"/>
        </w:rPr>
        <w:t>Настройка связи пользователя и сотрудника</w:t>
      </w:r>
      <w:r w:rsidRPr="0091448A">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91448A">
        <w:rPr>
          <w:rFonts w:ascii="Times New Roman" w:hAnsi="Times New Roman" w:cs="Times New Roman"/>
          <w:b/>
          <w:sz w:val="28"/>
          <w:szCs w:val="28"/>
          <w:highlight w:val="yellow"/>
        </w:rPr>
        <w:t>Настройка связи пользователя и сотрудника</w:t>
      </w:r>
      <w:r w:rsidRPr="0091448A">
        <w:rPr>
          <w:rFonts w:ascii="Times New Roman" w:hAnsi="Times New Roman" w:cs="Times New Roman"/>
          <w:sz w:val="28"/>
          <w:szCs w:val="28"/>
          <w:highlight w:val="yellow"/>
        </w:rPr>
        <w:t>.</w:t>
      </w:r>
    </w:p>
    <w:p w14:paraId="0031F442"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17743FBA"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 </w:t>
      </w:r>
    </w:p>
    <w:p w14:paraId="61BD7B71"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6F1994D5" wp14:editId="436F9B33">
            <wp:extent cx="5940425" cy="2030095"/>
            <wp:effectExtent l="0" t="0" r="3175" b="825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30095"/>
                    </a:xfrm>
                    <a:prstGeom prst="rect">
                      <a:avLst/>
                    </a:prstGeom>
                  </pic:spPr>
                </pic:pic>
              </a:graphicData>
            </a:graphic>
          </wp:inline>
        </w:drawing>
      </w:r>
    </w:p>
    <w:p w14:paraId="3D358116" w14:textId="77777777" w:rsidR="00B52C53" w:rsidRPr="00672F1D" w:rsidRDefault="00B52C53" w:rsidP="00856D36">
      <w:pPr>
        <w:ind w:firstLine="709"/>
        <w:jc w:val="both"/>
        <w:rPr>
          <w:rFonts w:ascii="Times New Roman" w:hAnsi="Times New Roman" w:cs="Times New Roman"/>
          <w:sz w:val="28"/>
          <w:szCs w:val="28"/>
        </w:rPr>
      </w:pPr>
    </w:p>
    <w:p w14:paraId="48A60FA5"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25B300F0" w14:textId="20CB8DCC"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0E7AF8">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2997030E" w14:textId="2DFDF07B" w:rsidR="00023CD4" w:rsidRDefault="00023CD4" w:rsidP="00DE1096">
      <w:pPr>
        <w:spacing w:line="240" w:lineRule="auto"/>
        <w:jc w:val="both"/>
        <w:rPr>
          <w:rFonts w:ascii="Times New Roman" w:hAnsi="Times New Roman" w:cs="Times New Roman"/>
          <w:noProof/>
          <w:sz w:val="28"/>
          <w:szCs w:val="28"/>
          <w:lang w:eastAsia="ru-RU"/>
        </w:rPr>
      </w:pPr>
    </w:p>
    <w:p w14:paraId="5F37C26A" w14:textId="7EAAD0BF" w:rsidR="00B52C53" w:rsidRPr="00672F1D" w:rsidRDefault="00023CD4"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36243320" wp14:editId="346B140D">
            <wp:extent cx="6029960" cy="906143"/>
            <wp:effectExtent l="0" t="0" r="0" b="8890"/>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6029960" cy="906143"/>
                    </a:xfrm>
                    <a:prstGeom prst="rect">
                      <a:avLst/>
                    </a:prstGeom>
                  </pic:spPr>
                </pic:pic>
              </a:graphicData>
            </a:graphic>
          </wp:inline>
        </w:drawing>
      </w:r>
    </w:p>
    <w:p w14:paraId="792A446E"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65902DB0"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09884441" wp14:editId="4BAF1641">
            <wp:extent cx="5940425" cy="731520"/>
            <wp:effectExtent l="0" t="0" r="317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731520"/>
                    </a:xfrm>
                    <a:prstGeom prst="rect">
                      <a:avLst/>
                    </a:prstGeom>
                  </pic:spPr>
                </pic:pic>
              </a:graphicData>
            </a:graphic>
          </wp:inline>
        </w:drawing>
      </w:r>
    </w:p>
    <w:p w14:paraId="6735B158"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11E17934" w14:textId="77777777" w:rsidR="00B52C53" w:rsidRPr="00672F1D" w:rsidRDefault="00B52C53"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6F58EA3" wp14:editId="656DC094">
            <wp:extent cx="5940425" cy="1111885"/>
            <wp:effectExtent l="0" t="0" r="317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1111885"/>
                    </a:xfrm>
                    <a:prstGeom prst="rect">
                      <a:avLst/>
                    </a:prstGeom>
                  </pic:spPr>
                </pic:pic>
              </a:graphicData>
            </a:graphic>
          </wp:inline>
        </w:drawing>
      </w:r>
    </w:p>
    <w:p w14:paraId="11F37983" w14:textId="68F578B2"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0E7AF8">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0E7AF8">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44896437" w14:textId="30851792"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510D0AE8" wp14:editId="7FC3F36E">
            <wp:extent cx="6029960" cy="2239010"/>
            <wp:effectExtent l="0" t="0" r="8890" b="889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29960" cy="2239010"/>
                    </a:xfrm>
                    <a:prstGeom prst="rect">
                      <a:avLst/>
                    </a:prstGeom>
                  </pic:spPr>
                </pic:pic>
              </a:graphicData>
            </a:graphic>
          </wp:inline>
        </w:drawing>
      </w:r>
    </w:p>
    <w:p w14:paraId="2AF0FB5A" w14:textId="77777777" w:rsidR="00927BA0" w:rsidRPr="00672F1D" w:rsidRDefault="00927BA0" w:rsidP="00927BA0">
      <w:pPr>
        <w:ind w:firstLine="709"/>
        <w:jc w:val="both"/>
        <w:rPr>
          <w:rFonts w:ascii="Times New Roman" w:hAnsi="Times New Roman" w:cs="Times New Roman"/>
          <w:color w:val="000000" w:themeColor="text1"/>
          <w:sz w:val="28"/>
          <w:szCs w:val="28"/>
        </w:rPr>
      </w:pPr>
      <w:r w:rsidRPr="000E7AF8">
        <w:rPr>
          <w:rFonts w:ascii="Times New Roman" w:hAnsi="Times New Roman" w:cs="Times New Roman"/>
          <w:b/>
          <w:sz w:val="28"/>
          <w:szCs w:val="28"/>
          <w:highlight w:val="yellow"/>
        </w:rPr>
        <w:lastRenderedPageBreak/>
        <w:t xml:space="preserve">Важно! </w:t>
      </w:r>
      <w:r w:rsidRPr="000E7AF8">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0E7AF8">
        <w:rPr>
          <w:rFonts w:ascii="Times New Roman" w:hAnsi="Times New Roman" w:cs="Times New Roman"/>
          <w:b/>
          <w:color w:val="000000" w:themeColor="text1"/>
          <w:sz w:val="28"/>
          <w:szCs w:val="28"/>
          <w:highlight w:val="yellow"/>
        </w:rPr>
        <w:t>Комиссия</w:t>
      </w:r>
      <w:r w:rsidRPr="000E7AF8">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0E7AF8">
        <w:rPr>
          <w:rFonts w:ascii="Times New Roman" w:hAnsi="Times New Roman" w:cs="Times New Roman"/>
          <w:b/>
          <w:color w:val="000000" w:themeColor="text1"/>
          <w:sz w:val="28"/>
          <w:szCs w:val="28"/>
          <w:highlight w:val="yellow"/>
        </w:rPr>
        <w:t>Нет</w:t>
      </w:r>
      <w:proofErr w:type="gramEnd"/>
      <w:r w:rsidRPr="000E7AF8">
        <w:rPr>
          <w:rFonts w:ascii="Times New Roman" w:hAnsi="Times New Roman" w:cs="Times New Roman"/>
          <w:b/>
          <w:color w:val="000000" w:themeColor="text1"/>
          <w:sz w:val="28"/>
          <w:szCs w:val="28"/>
          <w:highlight w:val="yellow"/>
        </w:rPr>
        <w:t xml:space="preserve"> кворума</w:t>
      </w:r>
      <w:r w:rsidRPr="000E7AF8">
        <w:rPr>
          <w:rFonts w:ascii="Times New Roman" w:hAnsi="Times New Roman" w:cs="Times New Roman"/>
          <w:color w:val="000000" w:themeColor="text1"/>
          <w:sz w:val="28"/>
          <w:szCs w:val="28"/>
          <w:highlight w:val="yellow"/>
        </w:rPr>
        <w:t>.</w:t>
      </w:r>
    </w:p>
    <w:p w14:paraId="6EFB9D0F" w14:textId="4FD4779B" w:rsidR="009152F1" w:rsidRPr="00672F1D" w:rsidRDefault="009152F1" w:rsidP="009152F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гиперссылке </w:t>
      </w:r>
      <w:r w:rsidRPr="00672F1D">
        <w:rPr>
          <w:rFonts w:ascii="Times New Roman" w:hAnsi="Times New Roman" w:cs="Times New Roman"/>
          <w:b/>
          <w:sz w:val="28"/>
          <w:szCs w:val="28"/>
        </w:rPr>
        <w:t>Присоединенные файлы</w:t>
      </w:r>
      <w:r w:rsidRPr="00672F1D">
        <w:rPr>
          <w:rFonts w:ascii="Times New Roman" w:hAnsi="Times New Roman" w:cs="Times New Roman"/>
          <w:sz w:val="28"/>
          <w:szCs w:val="28"/>
        </w:rPr>
        <w:t xml:space="preserve"> необходимо добавить файл с диска</w:t>
      </w:r>
      <w:r w:rsidR="00BD7CE4">
        <w:rPr>
          <w:rFonts w:ascii="Times New Roman" w:hAnsi="Times New Roman" w:cs="Times New Roman"/>
          <w:sz w:val="28"/>
          <w:szCs w:val="28"/>
        </w:rPr>
        <w:t xml:space="preserve">, </w:t>
      </w:r>
      <w:r w:rsidR="00BD7CE4" w:rsidRPr="000E7AF8">
        <w:rPr>
          <w:rFonts w:ascii="Times New Roman" w:hAnsi="Times New Roman" w:cs="Times New Roman"/>
          <w:sz w:val="28"/>
          <w:szCs w:val="28"/>
          <w:highlight w:val="yellow"/>
        </w:rPr>
        <w:t>например, скан результата комиссионной оценки объекта или скан отчета оценщика</w:t>
      </w:r>
      <w:r w:rsidR="00BD7CE4">
        <w:rPr>
          <w:rFonts w:ascii="Times New Roman" w:hAnsi="Times New Roman" w:cs="Times New Roman"/>
          <w:sz w:val="28"/>
          <w:szCs w:val="28"/>
        </w:rPr>
        <w:t>.</w:t>
      </w:r>
    </w:p>
    <w:p w14:paraId="45C54CB3" w14:textId="77777777" w:rsidR="009152F1" w:rsidRPr="00672F1D" w:rsidRDefault="009152F1" w:rsidP="00856D36">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1B486FD3" wp14:editId="44F6B8E9">
            <wp:extent cx="5940425" cy="1637665"/>
            <wp:effectExtent l="0" t="0" r="3175" b="63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1637665"/>
                    </a:xfrm>
                    <a:prstGeom prst="rect">
                      <a:avLst/>
                    </a:prstGeom>
                  </pic:spPr>
                </pic:pic>
              </a:graphicData>
            </a:graphic>
          </wp:inline>
        </w:drawing>
      </w:r>
    </w:p>
    <w:p w14:paraId="167A2A25" w14:textId="77777777" w:rsidR="00283DB3" w:rsidRPr="000E7AF8" w:rsidRDefault="00283DB3" w:rsidP="00283DB3">
      <w:pPr>
        <w:ind w:firstLine="709"/>
        <w:jc w:val="both"/>
        <w:rPr>
          <w:rFonts w:ascii="Times New Roman" w:hAnsi="Times New Roman" w:cs="Times New Roman"/>
          <w:sz w:val="28"/>
          <w:szCs w:val="28"/>
          <w:highlight w:val="yellow"/>
        </w:rPr>
      </w:pPr>
      <w:r w:rsidRPr="000E7AF8">
        <w:rPr>
          <w:rFonts w:ascii="Times New Roman" w:hAnsi="Times New Roman" w:cs="Times New Roman"/>
          <w:sz w:val="28"/>
          <w:szCs w:val="28"/>
          <w:highlight w:val="yellow"/>
        </w:rPr>
        <w:t>Первый этап имеет два статуса выполнения</w:t>
      </w:r>
    </w:p>
    <w:p w14:paraId="67AF7A79" w14:textId="77777777" w:rsidR="00283DB3" w:rsidRDefault="00283DB3" w:rsidP="00283DB3">
      <w:pPr>
        <w:ind w:firstLine="709"/>
        <w:jc w:val="both"/>
        <w:rPr>
          <w:rFonts w:ascii="Times New Roman" w:hAnsi="Times New Roman" w:cs="Times New Roman"/>
          <w:sz w:val="28"/>
          <w:szCs w:val="28"/>
        </w:rPr>
      </w:pPr>
      <w:r w:rsidRPr="000E7AF8">
        <w:rPr>
          <w:rFonts w:ascii="Times New Roman" w:hAnsi="Times New Roman" w:cs="Times New Roman"/>
          <w:sz w:val="28"/>
          <w:szCs w:val="28"/>
          <w:highlight w:val="yellow"/>
        </w:rPr>
        <w:t>«На согласование», «Заседание не состоялось»</w:t>
      </w:r>
    </w:p>
    <w:p w14:paraId="51FA542A" w14:textId="2C46D995" w:rsidR="00283DB3" w:rsidRDefault="00283DB3" w:rsidP="00283DB3">
      <w:pPr>
        <w:ind w:firstLine="709"/>
        <w:jc w:val="both"/>
        <w:rPr>
          <w:rFonts w:ascii="Times New Roman" w:hAnsi="Times New Roman" w:cs="Times New Roman"/>
          <w:sz w:val="28"/>
          <w:szCs w:val="28"/>
        </w:rPr>
      </w:pPr>
      <w:r w:rsidRPr="000E7AF8">
        <w:rPr>
          <w:rFonts w:ascii="Times New Roman" w:hAnsi="Times New Roman" w:cs="Times New Roman"/>
          <w:noProof/>
          <w:sz w:val="28"/>
          <w:szCs w:val="28"/>
          <w:lang w:eastAsia="ru-RU"/>
        </w:rPr>
        <w:drawing>
          <wp:inline distT="0" distB="0" distL="0" distR="0" wp14:anchorId="236066C1" wp14:editId="4452C1D2">
            <wp:extent cx="5124450" cy="314325"/>
            <wp:effectExtent l="0" t="0" r="0" b="9525"/>
            <wp:docPr id="1132" name="Рисунок 113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5CF2BAD7" w14:textId="0F54DEEF" w:rsidR="008E5136" w:rsidRPr="000E7AF8" w:rsidRDefault="008E5136" w:rsidP="008E5136">
      <w:pPr>
        <w:ind w:firstLine="709"/>
        <w:jc w:val="both"/>
        <w:rPr>
          <w:rFonts w:ascii="Times New Roman" w:hAnsi="Times New Roman" w:cs="Times New Roman"/>
          <w:sz w:val="28"/>
          <w:szCs w:val="28"/>
          <w:highlight w:val="yellow"/>
        </w:rPr>
      </w:pPr>
      <w:r w:rsidRPr="000E7AF8">
        <w:rPr>
          <w:rFonts w:ascii="Times New Roman" w:hAnsi="Times New Roman" w:cs="Times New Roman"/>
          <w:sz w:val="28"/>
          <w:szCs w:val="28"/>
          <w:highlight w:val="yellow"/>
        </w:rPr>
        <w:t xml:space="preserve">Отправляем документ </w:t>
      </w:r>
      <w:proofErr w:type="gramStart"/>
      <w:r w:rsidRPr="000E7AF8">
        <w:rPr>
          <w:rFonts w:ascii="Times New Roman" w:hAnsi="Times New Roman" w:cs="Times New Roman"/>
          <w:b/>
          <w:sz w:val="28"/>
          <w:szCs w:val="28"/>
          <w:highlight w:val="yellow"/>
        </w:rPr>
        <w:t>На</w:t>
      </w:r>
      <w:proofErr w:type="gramEnd"/>
      <w:r w:rsidRPr="000E7AF8">
        <w:rPr>
          <w:rFonts w:ascii="Times New Roman" w:hAnsi="Times New Roman" w:cs="Times New Roman"/>
          <w:b/>
          <w:sz w:val="28"/>
          <w:szCs w:val="28"/>
          <w:highlight w:val="yellow"/>
        </w:rPr>
        <w:t xml:space="preserve"> согласование</w:t>
      </w:r>
      <w:r w:rsidRPr="000E7AF8">
        <w:rPr>
          <w:rFonts w:ascii="Times New Roman" w:hAnsi="Times New Roman" w:cs="Times New Roman"/>
          <w:sz w:val="28"/>
          <w:szCs w:val="28"/>
          <w:highlight w:val="yellow"/>
        </w:rPr>
        <w:t>.</w:t>
      </w:r>
    </w:p>
    <w:p w14:paraId="66F6BB8C" w14:textId="77777777" w:rsidR="008E5136" w:rsidRPr="000E7AF8" w:rsidRDefault="008E5136" w:rsidP="008E5136">
      <w:pPr>
        <w:ind w:firstLine="709"/>
        <w:jc w:val="both"/>
        <w:rPr>
          <w:rFonts w:ascii="Times New Roman" w:hAnsi="Times New Roman" w:cs="Times New Roman"/>
          <w:sz w:val="28"/>
          <w:szCs w:val="28"/>
          <w:highlight w:val="yellow"/>
        </w:rPr>
      </w:pPr>
      <w:r w:rsidRPr="000E7AF8">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0E7AF8">
        <w:rPr>
          <w:rFonts w:ascii="Times New Roman" w:hAnsi="Times New Roman" w:cs="Times New Roman"/>
          <w:b/>
          <w:sz w:val="28"/>
          <w:szCs w:val="28"/>
          <w:highlight w:val="yellow"/>
        </w:rPr>
        <w:t xml:space="preserve">кворум, минимальный % присутствующих» </w:t>
      </w:r>
      <w:r w:rsidRPr="000E7AF8">
        <w:rPr>
          <w:rFonts w:ascii="Times New Roman" w:hAnsi="Times New Roman" w:cs="Times New Roman"/>
          <w:sz w:val="28"/>
          <w:szCs w:val="28"/>
          <w:highlight w:val="yellow"/>
        </w:rPr>
        <w:t xml:space="preserve">в соотношении с отсутствующими сотрудниками. </w:t>
      </w:r>
    </w:p>
    <w:p w14:paraId="2285DADA" w14:textId="77777777" w:rsidR="008E5136" w:rsidRPr="000E7AF8" w:rsidRDefault="008E5136" w:rsidP="008E5136">
      <w:pPr>
        <w:ind w:firstLine="709"/>
        <w:jc w:val="both"/>
        <w:rPr>
          <w:rFonts w:ascii="Times New Roman" w:hAnsi="Times New Roman" w:cs="Times New Roman"/>
          <w:sz w:val="28"/>
          <w:szCs w:val="28"/>
          <w:highlight w:val="yellow"/>
        </w:rPr>
      </w:pPr>
      <w:r w:rsidRPr="000E7AF8">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соответствующее сообщение. </w:t>
      </w:r>
    </w:p>
    <w:p w14:paraId="0429B3BE" w14:textId="77777777" w:rsidR="008E5136" w:rsidRPr="000E7AF8" w:rsidRDefault="008E5136" w:rsidP="008E5136">
      <w:pPr>
        <w:spacing w:line="240" w:lineRule="auto"/>
        <w:jc w:val="both"/>
        <w:rPr>
          <w:rFonts w:ascii="Times New Roman" w:hAnsi="Times New Roman" w:cs="Times New Roman"/>
          <w:noProof/>
          <w:sz w:val="28"/>
          <w:szCs w:val="28"/>
          <w:highlight w:val="yellow"/>
          <w:lang w:eastAsia="ru-RU"/>
        </w:rPr>
      </w:pPr>
      <w:r w:rsidRPr="000E7AF8">
        <w:rPr>
          <w:rFonts w:ascii="Times New Roman" w:hAnsi="Times New Roman" w:cs="Times New Roman"/>
          <w:noProof/>
          <w:sz w:val="28"/>
          <w:szCs w:val="28"/>
          <w:highlight w:val="yellow"/>
          <w:lang w:eastAsia="ru-RU"/>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4EE12BA2" w14:textId="77777777" w:rsidR="008E5136" w:rsidRPr="000E7AF8" w:rsidRDefault="008E5136" w:rsidP="008E5136">
      <w:pPr>
        <w:ind w:firstLine="709"/>
        <w:jc w:val="both"/>
        <w:rPr>
          <w:rFonts w:ascii="Times New Roman" w:hAnsi="Times New Roman" w:cs="Times New Roman"/>
          <w:sz w:val="28"/>
          <w:szCs w:val="28"/>
          <w:highlight w:val="yellow"/>
        </w:rPr>
      </w:pPr>
      <w:r w:rsidRPr="000E7AF8">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2F53B4C1" w14:textId="77777777" w:rsidR="008E5136" w:rsidRPr="00672F1D" w:rsidRDefault="008E5136" w:rsidP="008E5136">
      <w:pPr>
        <w:ind w:firstLine="709"/>
        <w:jc w:val="both"/>
        <w:rPr>
          <w:rFonts w:ascii="Times New Roman" w:hAnsi="Times New Roman" w:cs="Times New Roman"/>
          <w:sz w:val="28"/>
          <w:szCs w:val="28"/>
        </w:rPr>
      </w:pPr>
      <w:r w:rsidRPr="000E7AF8">
        <w:rPr>
          <w:rFonts w:ascii="Times New Roman" w:hAnsi="Times New Roman" w:cs="Times New Roman"/>
          <w:sz w:val="28"/>
          <w:szCs w:val="28"/>
          <w:highlight w:val="yellow"/>
        </w:rPr>
        <w:t xml:space="preserve">В ситуации, если минимальный кворум присутствующих соблюден, то при нажатии кнопки </w:t>
      </w:r>
      <w:proofErr w:type="gramStart"/>
      <w:r w:rsidRPr="000E7AF8">
        <w:rPr>
          <w:rFonts w:ascii="Times New Roman" w:hAnsi="Times New Roman" w:cs="Times New Roman"/>
          <w:b/>
          <w:sz w:val="28"/>
          <w:szCs w:val="28"/>
          <w:highlight w:val="yellow"/>
        </w:rPr>
        <w:t>На</w:t>
      </w:r>
      <w:proofErr w:type="gramEnd"/>
      <w:r w:rsidRPr="000E7AF8">
        <w:rPr>
          <w:rFonts w:ascii="Times New Roman" w:hAnsi="Times New Roman" w:cs="Times New Roman"/>
          <w:b/>
          <w:sz w:val="28"/>
          <w:szCs w:val="28"/>
          <w:highlight w:val="yellow"/>
        </w:rPr>
        <w:t xml:space="preserve"> согласование</w:t>
      </w:r>
      <w:r w:rsidRPr="000E7AF8">
        <w:rPr>
          <w:rFonts w:ascii="Times New Roman" w:hAnsi="Times New Roman" w:cs="Times New Roman"/>
          <w:sz w:val="28"/>
          <w:szCs w:val="28"/>
          <w:highlight w:val="yellow"/>
        </w:rPr>
        <w:t>, документ будет отправлен одновременно на второй и третий этап для исполнения.</w:t>
      </w:r>
      <w:r w:rsidRPr="00672F1D">
        <w:rPr>
          <w:rFonts w:ascii="Times New Roman" w:hAnsi="Times New Roman" w:cs="Times New Roman"/>
          <w:sz w:val="28"/>
          <w:szCs w:val="28"/>
        </w:rPr>
        <w:t xml:space="preserve"> </w:t>
      </w:r>
    </w:p>
    <w:p w14:paraId="7ED418F5"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29CE73B4" w14:textId="77777777" w:rsidR="00B52C53" w:rsidRPr="00672F1D" w:rsidRDefault="009152F1" w:rsidP="00DE1096">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48209285" wp14:editId="24A1C3EC">
            <wp:extent cx="5940425" cy="1227455"/>
            <wp:effectExtent l="0" t="0" r="3175"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1227455"/>
                    </a:xfrm>
                    <a:prstGeom prst="rect">
                      <a:avLst/>
                    </a:prstGeom>
                  </pic:spPr>
                </pic:pic>
              </a:graphicData>
            </a:graphic>
          </wp:inline>
        </w:drawing>
      </w:r>
    </w:p>
    <w:p w14:paraId="70398E3D"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w:t>
      </w:r>
    </w:p>
    <w:p w14:paraId="6B12AFCC"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46EF05D7" w14:textId="01E4169C"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7B389FD7" wp14:editId="012425AB">
            <wp:extent cx="6029960" cy="1606550"/>
            <wp:effectExtent l="0" t="0" r="889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029960" cy="1606550"/>
                    </a:xfrm>
                    <a:prstGeom prst="rect">
                      <a:avLst/>
                    </a:prstGeom>
                  </pic:spPr>
                </pic:pic>
              </a:graphicData>
            </a:graphic>
          </wp:inline>
        </w:drawing>
      </w:r>
    </w:p>
    <w:p w14:paraId="5ABFF620"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В открывшейся форме документа переходим на вкладку Основные средства.</w:t>
      </w:r>
    </w:p>
    <w:p w14:paraId="11520E7B"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14024AE5" w14:textId="26282B3C"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48F1163A" wp14:editId="73D117E9">
            <wp:extent cx="6029960" cy="1753235"/>
            <wp:effectExtent l="0" t="0" r="889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029960" cy="1753235"/>
                    </a:xfrm>
                    <a:prstGeom prst="rect">
                      <a:avLst/>
                    </a:prstGeom>
                  </pic:spPr>
                </pic:pic>
              </a:graphicData>
            </a:graphic>
          </wp:inline>
        </w:drawing>
      </w:r>
    </w:p>
    <w:p w14:paraId="36FFEE3C" w14:textId="79BB29C3" w:rsidR="00B52C53" w:rsidRPr="00672F1D" w:rsidRDefault="00B8239E"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в табличной части документа, в поле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устанавливаем значение результат голосования «За» или «Против».</w:t>
      </w:r>
      <w:r w:rsidR="00EA5ED9">
        <w:rPr>
          <w:rFonts w:ascii="Times New Roman" w:hAnsi="Times New Roman" w:cs="Times New Roman"/>
          <w:sz w:val="28"/>
          <w:szCs w:val="28"/>
        </w:rPr>
        <w:t xml:space="preserve"> </w:t>
      </w:r>
      <w:r w:rsidR="00EA5ED9" w:rsidRPr="002374AE">
        <w:rPr>
          <w:rFonts w:ascii="Times New Roman" w:hAnsi="Times New Roman" w:cs="Times New Roman"/>
          <w:sz w:val="28"/>
          <w:szCs w:val="28"/>
          <w:highlight w:val="yellow"/>
        </w:rPr>
        <w:t xml:space="preserve">В случае принятия решения «Против» </w:t>
      </w:r>
      <w:r w:rsidR="0035567D" w:rsidRPr="002374AE">
        <w:rPr>
          <w:rFonts w:ascii="Times New Roman" w:hAnsi="Times New Roman" w:cs="Times New Roman"/>
          <w:sz w:val="28"/>
          <w:szCs w:val="28"/>
          <w:highlight w:val="yellow"/>
        </w:rPr>
        <w:t>необходимо с</w:t>
      </w:r>
      <w:r w:rsidR="00EA5ED9" w:rsidRPr="002374AE">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r w:rsidRPr="00672F1D">
        <w:rPr>
          <w:rFonts w:ascii="Times New Roman" w:hAnsi="Times New Roman" w:cs="Times New Roman"/>
          <w:sz w:val="28"/>
          <w:szCs w:val="28"/>
        </w:rPr>
        <w:t xml:space="preserve"> Решение комиссии можно установить сразу во всех строках табличной части документа.</w:t>
      </w:r>
    </w:p>
    <w:p w14:paraId="136352BC" w14:textId="60A21158"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7CBDF295" wp14:editId="7F637C91">
            <wp:extent cx="6029960" cy="1951990"/>
            <wp:effectExtent l="0" t="0" r="889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9960" cy="1951990"/>
                    </a:xfrm>
                    <a:prstGeom prst="rect">
                      <a:avLst/>
                    </a:prstGeom>
                  </pic:spPr>
                </pic:pic>
              </a:graphicData>
            </a:graphic>
          </wp:inline>
        </w:drawing>
      </w:r>
    </w:p>
    <w:p w14:paraId="6469AF17"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456EF96B" w14:textId="060222FD"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189E0041" wp14:editId="3D106A07">
            <wp:extent cx="6029960" cy="1736090"/>
            <wp:effectExtent l="0" t="0" r="889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029960" cy="1736090"/>
                    </a:xfrm>
                    <a:prstGeom prst="rect">
                      <a:avLst/>
                    </a:prstGeom>
                  </pic:spPr>
                </pic:pic>
              </a:graphicData>
            </a:graphic>
          </wp:inline>
        </w:drawing>
      </w:r>
    </w:p>
    <w:p w14:paraId="4D636592" w14:textId="77777777" w:rsidR="00B52C53" w:rsidRPr="00672F1D" w:rsidRDefault="00B52C53" w:rsidP="00856D36">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793C7ADC"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У документа будет установлен статус </w:t>
      </w:r>
      <w:proofErr w:type="gramStart"/>
      <w:r w:rsidRPr="00672F1D">
        <w:rPr>
          <w:rFonts w:ascii="Times New Roman" w:hAnsi="Times New Roman" w:cs="Times New Roman"/>
          <w:b/>
          <w:bCs/>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20424E8C" w14:textId="78D43DE8"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7E6BCB6F" wp14:editId="6EFDC112">
            <wp:extent cx="6029960" cy="3059430"/>
            <wp:effectExtent l="0" t="0" r="889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29960" cy="3059430"/>
                    </a:xfrm>
                    <a:prstGeom prst="rect">
                      <a:avLst/>
                    </a:prstGeom>
                  </pic:spPr>
                </pic:pic>
              </a:graphicData>
            </a:graphic>
          </wp:inline>
        </w:drawing>
      </w:r>
    </w:p>
    <w:p w14:paraId="2ACC17D1"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ab/>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72BA8749"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78E4FDF7" w14:textId="52868C6D"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6F7A5F77" wp14:editId="18957229">
            <wp:extent cx="6029960" cy="2466340"/>
            <wp:effectExtent l="0" t="0" r="889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29960" cy="2466340"/>
                    </a:xfrm>
                    <a:prstGeom prst="rect">
                      <a:avLst/>
                    </a:prstGeom>
                  </pic:spPr>
                </pic:pic>
              </a:graphicData>
            </a:graphic>
          </wp:inline>
        </w:drawing>
      </w:r>
    </w:p>
    <w:p w14:paraId="03EFF614"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27C00ECC"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0E045E10" w14:textId="43DDC694"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1E03DD0B" wp14:editId="1543B8BA">
            <wp:extent cx="4095750" cy="413385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95750" cy="4133850"/>
                    </a:xfrm>
                    <a:prstGeom prst="rect">
                      <a:avLst/>
                    </a:prstGeom>
                  </pic:spPr>
                </pic:pic>
              </a:graphicData>
            </a:graphic>
          </wp:inline>
        </w:drawing>
      </w:r>
    </w:p>
    <w:p w14:paraId="589936E5" w14:textId="1339236C" w:rsidR="00DE1096"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В форме документа в окне Процесс задача пользователя будет отображена как отменен</w:t>
      </w:r>
      <w:r w:rsidR="00A90316">
        <w:rPr>
          <w:rFonts w:ascii="Times New Roman" w:hAnsi="Times New Roman" w:cs="Times New Roman"/>
          <w:sz w:val="28"/>
          <w:szCs w:val="28"/>
        </w:rPr>
        <w:t>н</w:t>
      </w:r>
      <w:r w:rsidRPr="00672F1D">
        <w:rPr>
          <w:rFonts w:ascii="Times New Roman" w:hAnsi="Times New Roman" w:cs="Times New Roman"/>
          <w:sz w:val="28"/>
          <w:szCs w:val="28"/>
        </w:rPr>
        <w:t>а</w:t>
      </w:r>
      <w:r w:rsidR="00A90316">
        <w:rPr>
          <w:rFonts w:ascii="Times New Roman" w:hAnsi="Times New Roman" w:cs="Times New Roman"/>
          <w:sz w:val="28"/>
          <w:szCs w:val="28"/>
        </w:rPr>
        <w:t>я</w:t>
      </w:r>
      <w:r w:rsidRPr="00672F1D">
        <w:rPr>
          <w:rFonts w:ascii="Times New Roman" w:hAnsi="Times New Roman" w:cs="Times New Roman"/>
          <w:sz w:val="28"/>
          <w:szCs w:val="28"/>
        </w:rPr>
        <w:t>.</w:t>
      </w:r>
    </w:p>
    <w:p w14:paraId="08DBDA0B" w14:textId="2BF57CF8"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3437C51E" wp14:editId="26EE9CCF">
            <wp:extent cx="6029960" cy="2101850"/>
            <wp:effectExtent l="0" t="0" r="889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029960" cy="2101850"/>
                    </a:xfrm>
                    <a:prstGeom prst="rect">
                      <a:avLst/>
                    </a:prstGeom>
                  </pic:spPr>
                </pic:pic>
              </a:graphicData>
            </a:graphic>
          </wp:inline>
        </w:drawing>
      </w:r>
    </w:p>
    <w:p w14:paraId="4885EDC5" w14:textId="77777777" w:rsidR="00A90316" w:rsidRPr="002374AE" w:rsidRDefault="00A90316" w:rsidP="00A90316">
      <w:pPr>
        <w:ind w:firstLine="709"/>
        <w:jc w:val="both"/>
        <w:rPr>
          <w:rFonts w:ascii="Times New Roman" w:hAnsi="Times New Roman" w:cs="Times New Roman"/>
          <w:color w:val="000000" w:themeColor="text1"/>
          <w:sz w:val="28"/>
          <w:szCs w:val="28"/>
          <w:highlight w:val="yellow"/>
        </w:rPr>
      </w:pPr>
      <w:r w:rsidRPr="002374AE">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2374AE">
        <w:rPr>
          <w:rFonts w:ascii="Times New Roman" w:hAnsi="Times New Roman" w:cs="Times New Roman"/>
          <w:b/>
          <w:sz w:val="28"/>
          <w:szCs w:val="28"/>
          <w:highlight w:val="yellow"/>
        </w:rPr>
        <w:t>Подведение итогов голосования</w:t>
      </w:r>
      <w:r w:rsidRPr="002374AE">
        <w:rPr>
          <w:rFonts w:ascii="Times New Roman" w:hAnsi="Times New Roman" w:cs="Times New Roman"/>
          <w:color w:val="000000" w:themeColor="text1"/>
          <w:sz w:val="28"/>
          <w:szCs w:val="28"/>
          <w:highlight w:val="yellow"/>
        </w:rPr>
        <w:t xml:space="preserve"> будет автоматически отменена. </w:t>
      </w:r>
    </w:p>
    <w:p w14:paraId="54FF7D80" w14:textId="77777777" w:rsidR="00A90316" w:rsidRDefault="00A90316" w:rsidP="00A90316">
      <w:pPr>
        <w:ind w:firstLine="709"/>
        <w:jc w:val="both"/>
        <w:rPr>
          <w:rFonts w:ascii="Times New Roman" w:hAnsi="Times New Roman" w:cs="Times New Roman"/>
          <w:color w:val="000000" w:themeColor="text1"/>
          <w:sz w:val="28"/>
          <w:szCs w:val="28"/>
        </w:rPr>
      </w:pPr>
      <w:r w:rsidRPr="002374AE">
        <w:rPr>
          <w:rFonts w:ascii="Times New Roman" w:hAnsi="Times New Roman" w:cs="Times New Roman"/>
          <w:b/>
          <w:sz w:val="28"/>
          <w:szCs w:val="28"/>
          <w:highlight w:val="yellow"/>
        </w:rPr>
        <w:t xml:space="preserve">Важно! </w:t>
      </w:r>
      <w:r w:rsidRPr="002374AE">
        <w:rPr>
          <w:rFonts w:ascii="Times New Roman" w:hAnsi="Times New Roman" w:cs="Times New Roman"/>
          <w:color w:val="000000" w:themeColor="text1"/>
          <w:sz w:val="28"/>
          <w:szCs w:val="28"/>
          <w:highlight w:val="yellow"/>
        </w:rPr>
        <w:t xml:space="preserve">Исполнение задачи на этапе </w:t>
      </w:r>
      <w:r w:rsidRPr="002374AE">
        <w:rPr>
          <w:rFonts w:ascii="Times New Roman" w:hAnsi="Times New Roman" w:cs="Times New Roman"/>
          <w:b/>
          <w:color w:val="000000" w:themeColor="text1"/>
          <w:sz w:val="28"/>
          <w:szCs w:val="28"/>
          <w:highlight w:val="yellow"/>
        </w:rPr>
        <w:t xml:space="preserve">Подведение итогов голосования комиссии </w:t>
      </w:r>
      <w:r w:rsidRPr="002374AE">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75488C38" w14:textId="5424223B"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7B383155" w14:textId="07C157B5" w:rsidR="00B52C53" w:rsidRPr="00672F1D" w:rsidRDefault="00B52C53" w:rsidP="00856D36">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Пользователь с ролью </w:t>
      </w:r>
      <w:r w:rsidRPr="00672F1D">
        <w:rPr>
          <w:rFonts w:ascii="Times New Roman" w:hAnsi="Times New Roman" w:cs="Times New Roman"/>
          <w:b/>
          <w:bCs/>
          <w:color w:val="000000" w:themeColor="text1"/>
          <w:sz w:val="28"/>
          <w:szCs w:val="28"/>
        </w:rPr>
        <w:t>Ответственное лицо комиссии</w:t>
      </w:r>
      <w:r w:rsidRPr="00672F1D">
        <w:rPr>
          <w:rFonts w:ascii="Times New Roman" w:hAnsi="Times New Roman" w:cs="Times New Roman"/>
          <w:color w:val="000000" w:themeColor="text1"/>
          <w:sz w:val="28"/>
          <w:szCs w:val="28"/>
        </w:rPr>
        <w:t xml:space="preserve"> утверждает задачу. </w:t>
      </w:r>
    </w:p>
    <w:p w14:paraId="35C986C9" w14:textId="535C8887" w:rsidR="00B52C53" w:rsidRPr="00672F1D" w:rsidRDefault="00B52C53" w:rsidP="00856D36">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Для этого в форме документа нажимаем соответствующую кнопку, отправив документ по шаблону процесса на следующий этап.</w:t>
      </w:r>
      <w:r w:rsidR="0004073D">
        <w:rPr>
          <w:rFonts w:ascii="Times New Roman" w:hAnsi="Times New Roman" w:cs="Times New Roman"/>
          <w:color w:val="000000" w:themeColor="text1"/>
          <w:sz w:val="28"/>
          <w:szCs w:val="28"/>
        </w:rPr>
        <w:t xml:space="preserve"> </w:t>
      </w:r>
      <w:r w:rsidR="00D60774" w:rsidRPr="002374AE">
        <w:rPr>
          <w:rFonts w:ascii="Times New Roman" w:hAnsi="Times New Roman" w:cs="Times New Roman"/>
          <w:sz w:val="28"/>
          <w:szCs w:val="28"/>
          <w:highlight w:val="yellow"/>
        </w:rPr>
        <w:t>При необходимости д</w:t>
      </w:r>
      <w:r w:rsidR="0004073D" w:rsidRPr="002374AE">
        <w:rPr>
          <w:rFonts w:ascii="Times New Roman" w:hAnsi="Times New Roman" w:cs="Times New Roman"/>
          <w:sz w:val="28"/>
          <w:szCs w:val="28"/>
          <w:highlight w:val="yellow"/>
        </w:rPr>
        <w:t xml:space="preserve">окумент можно аннулировать, нажав на кнопку </w:t>
      </w:r>
      <w:r w:rsidR="0004073D" w:rsidRPr="002374AE">
        <w:rPr>
          <w:rFonts w:ascii="Times New Roman" w:hAnsi="Times New Roman" w:cs="Times New Roman"/>
          <w:b/>
          <w:sz w:val="28"/>
          <w:szCs w:val="28"/>
          <w:highlight w:val="yellow"/>
        </w:rPr>
        <w:t>Заседание не состоялось.</w:t>
      </w:r>
    </w:p>
    <w:p w14:paraId="0F449F12" w14:textId="193C66BC"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3C6C127E" wp14:editId="0A1DBD38">
            <wp:extent cx="6029960" cy="2941320"/>
            <wp:effectExtent l="0" t="0" r="889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029960" cy="2941320"/>
                    </a:xfrm>
                    <a:prstGeom prst="rect">
                      <a:avLst/>
                    </a:prstGeom>
                  </pic:spPr>
                </pic:pic>
              </a:graphicData>
            </a:graphic>
          </wp:inline>
        </w:drawing>
      </w:r>
    </w:p>
    <w:p w14:paraId="5697250B" w14:textId="3E9C7B98" w:rsidR="00B52C53" w:rsidRDefault="00B52C53" w:rsidP="00856D36">
      <w:pPr>
        <w:spacing w:before="240"/>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нажатии кнопки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для пользователя с ролью</w:t>
      </w:r>
      <w:r w:rsidR="00A44DBF">
        <w:rPr>
          <w:rFonts w:ascii="Times New Roman" w:hAnsi="Times New Roman" w:cs="Times New Roman"/>
          <w:sz w:val="28"/>
          <w:szCs w:val="28"/>
        </w:rPr>
        <w:t xml:space="preserve"> </w:t>
      </w:r>
      <w:r w:rsidRPr="00672F1D">
        <w:rPr>
          <w:rFonts w:ascii="Times New Roman" w:hAnsi="Times New Roman" w:cs="Times New Roman"/>
          <w:b/>
          <w:bCs/>
          <w:sz w:val="28"/>
          <w:szCs w:val="28"/>
        </w:rPr>
        <w:t>Председатель комиссии</w:t>
      </w:r>
      <w:r w:rsidRPr="00672F1D">
        <w:rPr>
          <w:rFonts w:ascii="Times New Roman" w:hAnsi="Times New Roman" w:cs="Times New Roman"/>
          <w:sz w:val="28"/>
          <w:szCs w:val="28"/>
        </w:rPr>
        <w:t>.</w:t>
      </w:r>
    </w:p>
    <w:p w14:paraId="7F74F6FA" w14:textId="4A5B9037"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4904C0E9" wp14:editId="6E37FA13">
            <wp:extent cx="6029960" cy="1188085"/>
            <wp:effectExtent l="0" t="0" r="889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29960" cy="1188085"/>
                    </a:xfrm>
                    <a:prstGeom prst="rect">
                      <a:avLst/>
                    </a:prstGeom>
                  </pic:spPr>
                </pic:pic>
              </a:graphicData>
            </a:graphic>
          </wp:inline>
        </w:drawing>
      </w:r>
    </w:p>
    <w:p w14:paraId="744CBC86" w14:textId="0FE84908" w:rsidR="0075772E" w:rsidRPr="002374AE" w:rsidRDefault="0075772E" w:rsidP="002374AE">
      <w:pPr>
        <w:ind w:firstLine="709"/>
        <w:jc w:val="both"/>
        <w:rPr>
          <w:rFonts w:ascii="Times New Roman" w:hAnsi="Times New Roman" w:cs="Times New Roman"/>
          <w:sz w:val="28"/>
          <w:szCs w:val="28"/>
          <w:highlight w:val="yellow"/>
        </w:rPr>
      </w:pPr>
      <w:r w:rsidRPr="002374AE">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w:t>
      </w:r>
    </w:p>
    <w:p w14:paraId="70B22A5C" w14:textId="2520D97B" w:rsidR="002D1ACA" w:rsidRPr="002374AE" w:rsidRDefault="002D1ACA" w:rsidP="002D1ACA">
      <w:pPr>
        <w:ind w:firstLine="709"/>
        <w:jc w:val="both"/>
        <w:rPr>
          <w:rFonts w:ascii="Times New Roman" w:hAnsi="Times New Roman" w:cs="Times New Roman"/>
          <w:sz w:val="28"/>
          <w:szCs w:val="28"/>
          <w:highlight w:val="yellow"/>
        </w:rPr>
      </w:pPr>
      <w:r w:rsidRPr="002374AE">
        <w:rPr>
          <w:rFonts w:ascii="Times New Roman" w:hAnsi="Times New Roman" w:cs="Times New Roman"/>
          <w:sz w:val="28"/>
          <w:szCs w:val="28"/>
          <w:highlight w:val="yellow"/>
        </w:rPr>
        <w:t xml:space="preserve">В поле </w:t>
      </w:r>
      <w:r w:rsidRPr="002374AE">
        <w:rPr>
          <w:rFonts w:ascii="Times New Roman" w:hAnsi="Times New Roman" w:cs="Times New Roman"/>
          <w:b/>
          <w:sz w:val="28"/>
          <w:szCs w:val="28"/>
          <w:highlight w:val="yellow"/>
        </w:rPr>
        <w:t>Голосование</w:t>
      </w:r>
      <w:r w:rsidRPr="002374AE">
        <w:rPr>
          <w:rFonts w:ascii="Times New Roman" w:hAnsi="Times New Roman" w:cs="Times New Roman"/>
          <w:sz w:val="28"/>
          <w:szCs w:val="28"/>
          <w:highlight w:val="yellow"/>
        </w:rPr>
        <w:t xml:space="preserve"> пользователь устанавливает решение по кнопке </w:t>
      </w:r>
      <w:proofErr w:type="gramStart"/>
      <w:r w:rsidRPr="002374AE">
        <w:rPr>
          <w:rFonts w:ascii="Times New Roman" w:hAnsi="Times New Roman" w:cs="Times New Roman"/>
          <w:b/>
          <w:sz w:val="28"/>
          <w:szCs w:val="28"/>
          <w:highlight w:val="yellow"/>
        </w:rPr>
        <w:t>Установить</w:t>
      </w:r>
      <w:proofErr w:type="gramEnd"/>
      <w:r w:rsidRPr="002374AE">
        <w:rPr>
          <w:rFonts w:ascii="Times New Roman" w:hAnsi="Times New Roman" w:cs="Times New Roman"/>
          <w:b/>
          <w:sz w:val="28"/>
          <w:szCs w:val="28"/>
          <w:highlight w:val="yellow"/>
        </w:rPr>
        <w:t xml:space="preserve"> решение</w:t>
      </w:r>
      <w:r w:rsidRPr="002374AE">
        <w:rPr>
          <w:rFonts w:ascii="Times New Roman" w:hAnsi="Times New Roman" w:cs="Times New Roman"/>
          <w:sz w:val="28"/>
          <w:szCs w:val="28"/>
          <w:highlight w:val="yellow"/>
        </w:rPr>
        <w:t xml:space="preserve">, сохраняет результат по кнопке </w:t>
      </w:r>
      <w:r w:rsidRPr="002374AE">
        <w:rPr>
          <w:rFonts w:ascii="Times New Roman" w:hAnsi="Times New Roman" w:cs="Times New Roman"/>
          <w:b/>
          <w:sz w:val="28"/>
          <w:szCs w:val="28"/>
          <w:highlight w:val="yellow"/>
        </w:rPr>
        <w:t>Сохранить результаты</w:t>
      </w:r>
      <w:r w:rsidRPr="002374AE">
        <w:rPr>
          <w:rFonts w:ascii="Times New Roman" w:hAnsi="Times New Roman" w:cs="Times New Roman"/>
          <w:sz w:val="28"/>
          <w:szCs w:val="28"/>
          <w:highlight w:val="yellow"/>
        </w:rPr>
        <w:t>.</w:t>
      </w:r>
    </w:p>
    <w:p w14:paraId="69487666" w14:textId="42771225" w:rsidR="0075772E" w:rsidRPr="002374AE" w:rsidRDefault="0075772E" w:rsidP="0075772E">
      <w:pPr>
        <w:ind w:firstLine="709"/>
        <w:jc w:val="both"/>
        <w:rPr>
          <w:rFonts w:ascii="Times New Roman" w:hAnsi="Times New Roman" w:cs="Times New Roman"/>
          <w:sz w:val="28"/>
          <w:szCs w:val="28"/>
          <w:highlight w:val="yellow"/>
        </w:rPr>
      </w:pPr>
      <w:r w:rsidRPr="002374AE">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4046010A" w14:textId="77777777" w:rsidR="0075772E" w:rsidRDefault="0075772E" w:rsidP="002374AE">
      <w:pPr>
        <w:jc w:val="both"/>
        <w:rPr>
          <w:rFonts w:ascii="Times New Roman" w:hAnsi="Times New Roman" w:cs="Times New Roman"/>
          <w:sz w:val="28"/>
          <w:szCs w:val="28"/>
        </w:rPr>
      </w:pPr>
      <w:r w:rsidRPr="002374AE">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2374AE">
        <w:rPr>
          <w:rFonts w:ascii="Times New Roman" w:hAnsi="Times New Roman" w:cs="Times New Roman"/>
          <w:sz w:val="28"/>
          <w:szCs w:val="28"/>
        </w:rPr>
        <w:t xml:space="preserve"> </w:t>
      </w:r>
    </w:p>
    <w:p w14:paraId="7AFC0C42" w14:textId="7DFD6F7F" w:rsidR="003C6FC1" w:rsidRPr="00672F1D" w:rsidRDefault="0004073D" w:rsidP="002374AE">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A64F01" w:rsidRPr="00672F1D">
        <w:rPr>
          <w:rFonts w:ascii="Times New Roman" w:hAnsi="Times New Roman" w:cs="Times New Roman"/>
          <w:sz w:val="28"/>
          <w:szCs w:val="28"/>
        </w:rPr>
        <w:t xml:space="preserve">ля </w:t>
      </w:r>
      <w:r w:rsidR="0075772E" w:rsidRPr="002374AE">
        <w:rPr>
          <w:rFonts w:ascii="Times New Roman" w:hAnsi="Times New Roman" w:cs="Times New Roman"/>
          <w:sz w:val="28"/>
          <w:szCs w:val="28"/>
          <w:highlight w:val="yellow"/>
        </w:rPr>
        <w:t>просмотра</w:t>
      </w:r>
      <w:r w:rsidR="0075772E" w:rsidRPr="00672F1D">
        <w:rPr>
          <w:rFonts w:ascii="Times New Roman" w:hAnsi="Times New Roman" w:cs="Times New Roman"/>
          <w:sz w:val="28"/>
          <w:szCs w:val="28"/>
        </w:rPr>
        <w:t xml:space="preserve"> </w:t>
      </w:r>
      <w:r w:rsidR="00A64F01" w:rsidRPr="00672F1D">
        <w:rPr>
          <w:rFonts w:ascii="Times New Roman" w:hAnsi="Times New Roman" w:cs="Times New Roman"/>
          <w:sz w:val="28"/>
          <w:szCs w:val="28"/>
        </w:rPr>
        <w:t xml:space="preserve">кворума голосования </w:t>
      </w:r>
      <w:r w:rsidRPr="002374AE">
        <w:rPr>
          <w:rFonts w:ascii="Times New Roman" w:hAnsi="Times New Roman" w:cs="Times New Roman"/>
          <w:sz w:val="28"/>
          <w:szCs w:val="28"/>
          <w:highlight w:val="yellow"/>
        </w:rPr>
        <w:t>необходимо</w:t>
      </w:r>
      <w:r w:rsidRPr="00672F1D">
        <w:rPr>
          <w:rFonts w:ascii="Times New Roman" w:hAnsi="Times New Roman" w:cs="Times New Roman"/>
          <w:sz w:val="28"/>
          <w:szCs w:val="28"/>
        </w:rPr>
        <w:t xml:space="preserve"> </w:t>
      </w:r>
      <w:r w:rsidR="0075772E" w:rsidRPr="002374AE">
        <w:rPr>
          <w:rFonts w:ascii="Times New Roman" w:hAnsi="Times New Roman" w:cs="Times New Roman"/>
          <w:sz w:val="28"/>
          <w:szCs w:val="28"/>
          <w:highlight w:val="yellow"/>
        </w:rPr>
        <w:t>сформировать</w:t>
      </w:r>
      <w:r w:rsidR="0075772E" w:rsidRPr="00672F1D">
        <w:rPr>
          <w:rFonts w:ascii="Times New Roman" w:hAnsi="Times New Roman" w:cs="Times New Roman"/>
          <w:sz w:val="28"/>
          <w:szCs w:val="28"/>
        </w:rPr>
        <w:t xml:space="preserve"> </w:t>
      </w:r>
      <w:r w:rsidR="00A64F01" w:rsidRPr="00672F1D">
        <w:rPr>
          <w:rFonts w:ascii="Times New Roman" w:hAnsi="Times New Roman" w:cs="Times New Roman"/>
          <w:sz w:val="28"/>
          <w:szCs w:val="28"/>
        </w:rPr>
        <w:t>лист голосования:</w:t>
      </w:r>
    </w:p>
    <w:p w14:paraId="326F365D" w14:textId="06EB7CC1" w:rsidR="00A64F01" w:rsidRPr="00672F1D" w:rsidRDefault="0004073D" w:rsidP="00A64F01">
      <w:pPr>
        <w:jc w:val="both"/>
        <w:rPr>
          <w:rFonts w:ascii="Times New Roman" w:hAnsi="Times New Roman" w:cs="Times New Roman"/>
          <w:sz w:val="28"/>
          <w:szCs w:val="28"/>
        </w:rPr>
      </w:pPr>
      <w:r>
        <w:rPr>
          <w:noProof/>
          <w:lang w:eastAsia="ru-RU"/>
        </w:rPr>
        <w:lastRenderedPageBreak/>
        <w:drawing>
          <wp:inline distT="0" distB="0" distL="0" distR="0" wp14:anchorId="606D243D" wp14:editId="5E0B498B">
            <wp:extent cx="6029960" cy="2107565"/>
            <wp:effectExtent l="0" t="0" r="8890" b="698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029960" cy="2107565"/>
                    </a:xfrm>
                    <a:prstGeom prst="rect">
                      <a:avLst/>
                    </a:prstGeom>
                  </pic:spPr>
                </pic:pic>
              </a:graphicData>
            </a:graphic>
          </wp:inline>
        </w:drawing>
      </w:r>
    </w:p>
    <w:p w14:paraId="35720BDA" w14:textId="77777777" w:rsidR="0075772E" w:rsidRPr="003005EA" w:rsidRDefault="0075772E" w:rsidP="002374AE">
      <w:pPr>
        <w:ind w:firstLine="709"/>
        <w:jc w:val="both"/>
        <w:rPr>
          <w:rFonts w:ascii="Times New Roman" w:hAnsi="Times New Roman" w:cs="Times New Roman"/>
          <w:sz w:val="28"/>
          <w:szCs w:val="28"/>
        </w:rPr>
      </w:pPr>
      <w:r w:rsidRPr="002374AE">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2374AE">
        <w:rPr>
          <w:rFonts w:ascii="Times New Roman" w:hAnsi="Times New Roman" w:cs="Times New Roman"/>
          <w:sz w:val="28"/>
          <w:szCs w:val="28"/>
          <w:highlight w:val="yellow"/>
        </w:rPr>
        <w:t>Утвердить</w:t>
      </w:r>
      <w:proofErr w:type="gramEnd"/>
      <w:r w:rsidRPr="002374AE">
        <w:rPr>
          <w:rFonts w:ascii="Times New Roman" w:hAnsi="Times New Roman" w:cs="Times New Roman"/>
          <w:sz w:val="28"/>
          <w:szCs w:val="28"/>
          <w:highlight w:val="yellow"/>
        </w:rPr>
        <w:t xml:space="preserve"> или направить документ для аннулирования с помощью кнопки Отказать.</w:t>
      </w:r>
      <w:r w:rsidRPr="003005EA">
        <w:rPr>
          <w:rFonts w:ascii="Times New Roman" w:hAnsi="Times New Roman" w:cs="Times New Roman"/>
          <w:sz w:val="28"/>
          <w:szCs w:val="28"/>
        </w:rPr>
        <w:t xml:space="preserve"> </w:t>
      </w:r>
    </w:p>
    <w:p w14:paraId="6BD9B750" w14:textId="77777777" w:rsidR="00F51990" w:rsidRPr="00672F1D" w:rsidRDefault="00F51990" w:rsidP="00F5199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1A5A6217" w14:textId="43052F3D"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36B5893D" wp14:editId="059FC71A">
            <wp:extent cx="6029960" cy="3128010"/>
            <wp:effectExtent l="0" t="0" r="889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029960" cy="3128010"/>
                    </a:xfrm>
                    <a:prstGeom prst="rect">
                      <a:avLst/>
                    </a:prstGeom>
                  </pic:spPr>
                </pic:pic>
              </a:graphicData>
            </a:graphic>
          </wp:inline>
        </w:drawing>
      </w:r>
    </w:p>
    <w:p w14:paraId="1871C0BC"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положительном утверждении итогов голосования комиссии</w:t>
      </w:r>
      <w:r w:rsidR="00F51990" w:rsidRPr="00672F1D">
        <w:rPr>
          <w:rFonts w:ascii="Times New Roman" w:hAnsi="Times New Roman" w:cs="Times New Roman"/>
          <w:sz w:val="28"/>
          <w:szCs w:val="28"/>
        </w:rPr>
        <w:t xml:space="preserve"> следует нажать кнопку </w:t>
      </w:r>
      <w:proofErr w:type="gramStart"/>
      <w:r w:rsidR="00F51990" w:rsidRPr="00672F1D">
        <w:rPr>
          <w:rFonts w:ascii="Times New Roman" w:hAnsi="Times New Roman" w:cs="Times New Roman"/>
          <w:b/>
          <w:bCs/>
          <w:sz w:val="28"/>
          <w:szCs w:val="28"/>
        </w:rPr>
        <w:t>Утвердить</w:t>
      </w:r>
      <w:proofErr w:type="gramEnd"/>
      <w:r w:rsidR="00F51990" w:rsidRPr="00672F1D">
        <w:rPr>
          <w:rFonts w:ascii="Times New Roman" w:hAnsi="Times New Roman" w:cs="Times New Roman"/>
          <w:sz w:val="28"/>
          <w:szCs w:val="28"/>
        </w:rPr>
        <w:t>, после чего д</w:t>
      </w:r>
      <w:r w:rsidRPr="00672F1D">
        <w:rPr>
          <w:rFonts w:ascii="Times New Roman" w:hAnsi="Times New Roman" w:cs="Times New Roman"/>
          <w:sz w:val="28"/>
          <w:szCs w:val="28"/>
        </w:rPr>
        <w:t xml:space="preserve">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5EFB9E7F" w14:textId="179FCDDB"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689AF01D" wp14:editId="6D1A5C36">
            <wp:extent cx="6029960" cy="1604010"/>
            <wp:effectExtent l="0" t="0" r="889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029960" cy="1604010"/>
                    </a:xfrm>
                    <a:prstGeom prst="rect">
                      <a:avLst/>
                    </a:prstGeom>
                  </pic:spPr>
                </pic:pic>
              </a:graphicData>
            </a:graphic>
          </wp:inline>
        </w:drawing>
      </w:r>
    </w:p>
    <w:p w14:paraId="7B76552B" w14:textId="75D15B8E" w:rsidR="0075772E" w:rsidRPr="003005EA" w:rsidRDefault="0075772E" w:rsidP="002374AE">
      <w:pPr>
        <w:ind w:firstLine="709"/>
        <w:jc w:val="both"/>
        <w:rPr>
          <w:rFonts w:ascii="Times New Roman" w:hAnsi="Times New Roman" w:cs="Times New Roman"/>
          <w:sz w:val="28"/>
          <w:szCs w:val="28"/>
        </w:rPr>
      </w:pPr>
      <w:r w:rsidRPr="002374AE">
        <w:rPr>
          <w:rFonts w:ascii="Times New Roman" w:hAnsi="Times New Roman" w:cs="Times New Roman"/>
          <w:b/>
          <w:sz w:val="28"/>
          <w:szCs w:val="28"/>
          <w:highlight w:val="yellow"/>
        </w:rPr>
        <w:lastRenderedPageBreak/>
        <w:t>ОЧЕНЬ ВАЖНО!!!</w:t>
      </w:r>
      <w:r w:rsidRPr="002374AE">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75FC62CC" w14:textId="7626CF9D" w:rsidR="00B52C53" w:rsidRPr="00672F1D" w:rsidRDefault="00B52C53" w:rsidP="00856D36">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Основные средства</w:t>
      </w:r>
      <w:r w:rsidRPr="00672F1D">
        <w:rPr>
          <w:rFonts w:ascii="Times New Roman" w:hAnsi="Times New Roman" w:cs="Times New Roman"/>
          <w:sz w:val="28"/>
          <w:szCs w:val="28"/>
        </w:rPr>
        <w:t xml:space="preserve">. Пользователю с ролью </w:t>
      </w:r>
      <w:r w:rsidRPr="00672F1D">
        <w:rPr>
          <w:rFonts w:ascii="Times New Roman" w:hAnsi="Times New Roman" w:cs="Times New Roman"/>
          <w:b/>
          <w:sz w:val="28"/>
          <w:szCs w:val="28"/>
        </w:rPr>
        <w:t>Руководитель</w:t>
      </w:r>
      <w:r w:rsidR="00A44DBF">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sidRPr="00672F1D">
        <w:rPr>
          <w:rFonts w:ascii="Times New Roman" w:hAnsi="Times New Roman" w:cs="Times New Roman"/>
          <w:b/>
          <w:sz w:val="28"/>
          <w:szCs w:val="28"/>
        </w:rPr>
        <w:t>.</w:t>
      </w:r>
    </w:p>
    <w:p w14:paraId="6E672531" w14:textId="61E20034"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w:t>
      </w:r>
    </w:p>
    <w:p w14:paraId="060AB706"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641C1C25" w14:textId="76F48C68"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6B231A3C" wp14:editId="5860333C">
            <wp:extent cx="6029960" cy="3241040"/>
            <wp:effectExtent l="0" t="0" r="889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029960" cy="3241040"/>
                    </a:xfrm>
                    <a:prstGeom prst="rect">
                      <a:avLst/>
                    </a:prstGeom>
                  </pic:spPr>
                </pic:pic>
              </a:graphicData>
            </a:graphic>
          </wp:inline>
        </w:drawing>
      </w:r>
    </w:p>
    <w:p w14:paraId="2570B5C6" w14:textId="1A0758E9"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28C39535" wp14:editId="0083ED58">
            <wp:extent cx="6029960" cy="3233420"/>
            <wp:effectExtent l="0" t="0" r="8890" b="508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029960" cy="3233420"/>
                    </a:xfrm>
                    <a:prstGeom prst="rect">
                      <a:avLst/>
                    </a:prstGeom>
                  </pic:spPr>
                </pic:pic>
              </a:graphicData>
            </a:graphic>
          </wp:inline>
        </w:drawing>
      </w:r>
    </w:p>
    <w:p w14:paraId="6FFA29D8" w14:textId="35950B93"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t xml:space="preserve">После утверждения документа пользователем с ролью </w:t>
      </w:r>
      <w:r w:rsidRPr="00672F1D">
        <w:rPr>
          <w:rFonts w:ascii="Times New Roman" w:hAnsi="Times New Roman" w:cs="Times New Roman"/>
          <w:b/>
          <w:bCs/>
          <w:noProof/>
          <w:sz w:val="28"/>
          <w:szCs w:val="28"/>
          <w:lang w:eastAsia="ru-RU"/>
        </w:rPr>
        <w:t>Руководитель</w:t>
      </w:r>
      <w:r w:rsidR="00881B94">
        <w:rPr>
          <w:rFonts w:ascii="Times New Roman" w:hAnsi="Times New Roman" w:cs="Times New Roman"/>
          <w:b/>
          <w:bCs/>
          <w:noProof/>
          <w:sz w:val="28"/>
          <w:szCs w:val="28"/>
          <w:lang w:eastAsia="ru-RU"/>
        </w:rPr>
        <w:t xml:space="preserve"> </w:t>
      </w:r>
      <w:r w:rsidRPr="00672F1D">
        <w:rPr>
          <w:rFonts w:ascii="Times New Roman" w:hAnsi="Times New Roman" w:cs="Times New Roman"/>
          <w:noProof/>
          <w:sz w:val="28"/>
          <w:szCs w:val="28"/>
          <w:lang w:eastAsia="ru-RU"/>
        </w:rPr>
        <w:t>далее он будет направлен по шаблону</w:t>
      </w:r>
      <w:r w:rsidR="00881B94">
        <w:rPr>
          <w:rFonts w:ascii="Times New Roman" w:hAnsi="Times New Roman" w:cs="Times New Roman"/>
          <w:noProof/>
          <w:sz w:val="28"/>
          <w:szCs w:val="28"/>
          <w:lang w:eastAsia="ru-RU"/>
        </w:rPr>
        <w:t xml:space="preserve"> </w:t>
      </w:r>
      <w:r w:rsidRPr="00672F1D">
        <w:rPr>
          <w:rFonts w:ascii="Times New Roman" w:hAnsi="Times New Roman" w:cs="Times New Roman"/>
          <w:noProof/>
          <w:sz w:val="28"/>
          <w:szCs w:val="28"/>
          <w:lang w:eastAsia="ru-RU"/>
        </w:rPr>
        <w:t xml:space="preserve">процесса пользователю с ролью </w:t>
      </w:r>
      <w:r w:rsidRPr="00672F1D">
        <w:rPr>
          <w:rFonts w:ascii="Times New Roman" w:hAnsi="Times New Roman" w:cs="Times New Roman"/>
          <w:b/>
          <w:bCs/>
          <w:noProof/>
          <w:sz w:val="28"/>
          <w:szCs w:val="28"/>
          <w:lang w:eastAsia="ru-RU"/>
        </w:rPr>
        <w:t>Бухгалтер</w:t>
      </w:r>
      <w:r w:rsidRPr="00672F1D">
        <w:rPr>
          <w:rFonts w:ascii="Times New Roman" w:hAnsi="Times New Roman" w:cs="Times New Roman"/>
          <w:noProof/>
          <w:sz w:val="28"/>
          <w:szCs w:val="28"/>
          <w:lang w:eastAsia="ru-RU"/>
        </w:rPr>
        <w:t xml:space="preserve"> для отражения в учете</w:t>
      </w:r>
      <w:r w:rsidR="00881B94">
        <w:rPr>
          <w:rFonts w:ascii="Times New Roman" w:hAnsi="Times New Roman" w:cs="Times New Roman"/>
          <w:noProof/>
          <w:sz w:val="28"/>
          <w:szCs w:val="28"/>
          <w:lang w:eastAsia="ru-RU"/>
        </w:rPr>
        <w:t>.</w:t>
      </w:r>
    </w:p>
    <w:p w14:paraId="6B243728" w14:textId="6958A2F4" w:rsidR="00B52C53" w:rsidRPr="00672F1D" w:rsidRDefault="0004073D"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1B46A608" wp14:editId="40AF996E">
            <wp:extent cx="6029960" cy="1698625"/>
            <wp:effectExtent l="0" t="0" r="889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029960" cy="1698625"/>
                    </a:xfrm>
                    <a:prstGeom prst="rect">
                      <a:avLst/>
                    </a:prstGeom>
                  </pic:spPr>
                </pic:pic>
              </a:graphicData>
            </a:graphic>
          </wp:inline>
        </w:drawing>
      </w:r>
    </w:p>
    <w:p w14:paraId="6764E4C0" w14:textId="77777777" w:rsidR="00101901"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Бухгалтер</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 xml:space="preserve">Основные средства. </w:t>
      </w:r>
      <w:r w:rsidR="00101901" w:rsidRPr="00672F1D">
        <w:rPr>
          <w:rFonts w:ascii="Times New Roman" w:hAnsi="Times New Roman" w:cs="Times New Roman"/>
          <w:sz w:val="28"/>
          <w:szCs w:val="28"/>
        </w:rPr>
        <w:t xml:space="preserve">На своем этапе он имеет возможность изменить </w:t>
      </w:r>
      <w:r w:rsidR="00101901" w:rsidRPr="00672F1D">
        <w:rPr>
          <w:rFonts w:ascii="Times New Roman" w:hAnsi="Times New Roman" w:cs="Times New Roman"/>
          <w:b/>
          <w:sz w:val="28"/>
          <w:szCs w:val="28"/>
        </w:rPr>
        <w:t>Способ переоценки</w:t>
      </w:r>
      <w:r w:rsidR="00101901" w:rsidRPr="00672F1D">
        <w:rPr>
          <w:rFonts w:ascii="Times New Roman" w:hAnsi="Times New Roman" w:cs="Times New Roman"/>
          <w:sz w:val="28"/>
          <w:szCs w:val="28"/>
        </w:rPr>
        <w:t xml:space="preserve"> имущества в случае необходимости.</w:t>
      </w:r>
    </w:p>
    <w:p w14:paraId="24A89742" w14:textId="77777777" w:rsidR="00101901" w:rsidRPr="00672F1D" w:rsidRDefault="00101901" w:rsidP="00101901">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1872E368" wp14:editId="0A8ACFC5">
            <wp:extent cx="5940425" cy="2701925"/>
            <wp:effectExtent l="0" t="0" r="3175" b="317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2701925"/>
                    </a:xfrm>
                    <a:prstGeom prst="rect">
                      <a:avLst/>
                    </a:prstGeom>
                  </pic:spPr>
                </pic:pic>
              </a:graphicData>
            </a:graphic>
          </wp:inline>
        </w:drawing>
      </w:r>
    </w:p>
    <w:p w14:paraId="72BF7BF7" w14:textId="273FBF39"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bCs/>
          <w:sz w:val="28"/>
          <w:szCs w:val="28"/>
        </w:rPr>
        <w:t>На вкладке</w:t>
      </w:r>
      <w:r w:rsidRPr="00672F1D">
        <w:rPr>
          <w:rFonts w:ascii="Times New Roman" w:hAnsi="Times New Roman" w:cs="Times New Roman"/>
          <w:b/>
          <w:sz w:val="28"/>
          <w:szCs w:val="28"/>
        </w:rPr>
        <w:t xml:space="preserve"> Бухгалтерская операция</w:t>
      </w:r>
      <w:r w:rsidRPr="00672F1D">
        <w:rPr>
          <w:rFonts w:ascii="Times New Roman" w:hAnsi="Times New Roman" w:cs="Times New Roman"/>
          <w:sz w:val="28"/>
          <w:szCs w:val="28"/>
        </w:rPr>
        <w:t xml:space="preserve"> указывает счет дохода, </w:t>
      </w:r>
      <w:r w:rsidR="0076309F">
        <w:rPr>
          <w:rFonts w:ascii="Times New Roman" w:hAnsi="Times New Roman" w:cs="Times New Roman"/>
          <w:sz w:val="28"/>
          <w:szCs w:val="28"/>
        </w:rPr>
        <w:t xml:space="preserve">КПС счета доходов, </w:t>
      </w:r>
      <w:r w:rsidRPr="00672F1D">
        <w:rPr>
          <w:rFonts w:ascii="Times New Roman" w:hAnsi="Times New Roman" w:cs="Times New Roman"/>
          <w:sz w:val="28"/>
          <w:szCs w:val="28"/>
        </w:rPr>
        <w:t xml:space="preserve">вид движения НФА и отражает документ в учете. </w:t>
      </w:r>
    </w:p>
    <w:p w14:paraId="3703AD64" w14:textId="47459F81" w:rsidR="00B52C53" w:rsidRPr="00672F1D" w:rsidRDefault="00B52C53" w:rsidP="00856D36">
      <w:pPr>
        <w:ind w:firstLine="709"/>
        <w:jc w:val="both"/>
        <w:rPr>
          <w:sz w:val="28"/>
          <w:szCs w:val="28"/>
        </w:rPr>
      </w:pPr>
      <w:r w:rsidRPr="00672F1D">
        <w:rPr>
          <w:rFonts w:ascii="Times New Roman" w:hAnsi="Times New Roman" w:cs="Times New Roman"/>
          <w:b/>
          <w:bCs/>
          <w:sz w:val="28"/>
          <w:szCs w:val="28"/>
        </w:rPr>
        <w:t>Важно!</w:t>
      </w:r>
      <w:r w:rsidR="00A44DBF">
        <w:rPr>
          <w:rFonts w:ascii="Times New Roman" w:hAnsi="Times New Roman" w:cs="Times New Roman"/>
          <w:b/>
          <w:bCs/>
          <w:sz w:val="28"/>
          <w:szCs w:val="28"/>
        </w:rPr>
        <w:t xml:space="preserve"> </w:t>
      </w:r>
      <w:r w:rsidRPr="00672F1D">
        <w:rPr>
          <w:rFonts w:ascii="Times New Roman" w:hAnsi="Times New Roman" w:cs="Times New Roman"/>
          <w:sz w:val="28"/>
          <w:szCs w:val="28"/>
        </w:rPr>
        <w:t>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231F9625" w14:textId="77777777" w:rsidR="00B52C53" w:rsidRPr="00672F1D" w:rsidRDefault="00B52C53" w:rsidP="00856D36">
      <w:pPr>
        <w:ind w:firstLine="709"/>
        <w:jc w:val="both"/>
        <w:rPr>
          <w:rFonts w:ascii="Times New Roman" w:hAnsi="Times New Roman" w:cs="Times New Roman"/>
          <w:sz w:val="28"/>
          <w:szCs w:val="28"/>
        </w:rPr>
      </w:pPr>
    </w:p>
    <w:p w14:paraId="0DCFC17E" w14:textId="7338A299" w:rsidR="00B52C53" w:rsidRPr="00672F1D" w:rsidRDefault="00B52C53" w:rsidP="00DE1096">
      <w:pPr>
        <w:spacing w:line="240" w:lineRule="auto"/>
        <w:jc w:val="both"/>
        <w:rPr>
          <w:rFonts w:ascii="Times New Roman" w:hAnsi="Times New Roman" w:cs="Times New Roman"/>
          <w:noProof/>
          <w:sz w:val="28"/>
          <w:szCs w:val="28"/>
          <w:lang w:eastAsia="ru-RU"/>
        </w:rPr>
      </w:pPr>
    </w:p>
    <w:p w14:paraId="4FC8793E" w14:textId="2F0A10C9" w:rsidR="00023CD4" w:rsidRDefault="00023CD4" w:rsidP="002374AE">
      <w:pPr>
        <w:jc w:val="both"/>
        <w:rPr>
          <w:rFonts w:ascii="Times New Roman" w:hAnsi="Times New Roman" w:cs="Times New Roman"/>
          <w:sz w:val="28"/>
          <w:szCs w:val="28"/>
        </w:rPr>
      </w:pPr>
      <w:r>
        <w:rPr>
          <w:noProof/>
          <w:lang w:eastAsia="ru-RU"/>
        </w:rPr>
        <w:drawing>
          <wp:inline distT="0" distB="0" distL="0" distR="0" wp14:anchorId="45EA0063" wp14:editId="40F0DCC4">
            <wp:extent cx="6029960" cy="3047653"/>
            <wp:effectExtent l="0" t="0" r="8890" b="635"/>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6029960" cy="3047653"/>
                    </a:xfrm>
                    <a:prstGeom prst="rect">
                      <a:avLst/>
                    </a:prstGeom>
                  </pic:spPr>
                </pic:pic>
              </a:graphicData>
            </a:graphic>
          </wp:inline>
        </w:drawing>
      </w:r>
    </w:p>
    <w:p w14:paraId="30149A59" w14:textId="60528487" w:rsidR="00023CD4" w:rsidRDefault="00023CD4" w:rsidP="002374AE">
      <w:pPr>
        <w:jc w:val="both"/>
        <w:rPr>
          <w:rFonts w:ascii="Times New Roman" w:hAnsi="Times New Roman" w:cs="Times New Roman"/>
          <w:sz w:val="28"/>
          <w:szCs w:val="28"/>
        </w:rPr>
      </w:pPr>
      <w:r>
        <w:rPr>
          <w:noProof/>
          <w:lang w:eastAsia="ru-RU"/>
        </w:rPr>
        <w:lastRenderedPageBreak/>
        <w:drawing>
          <wp:inline distT="0" distB="0" distL="0" distR="0" wp14:anchorId="605E926D" wp14:editId="0E27383C">
            <wp:extent cx="6029960" cy="3289748"/>
            <wp:effectExtent l="0" t="0" r="0" b="6350"/>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6029960" cy="3289748"/>
                    </a:xfrm>
                    <a:prstGeom prst="rect">
                      <a:avLst/>
                    </a:prstGeom>
                  </pic:spPr>
                </pic:pic>
              </a:graphicData>
            </a:graphic>
          </wp:inline>
        </w:drawing>
      </w:r>
    </w:p>
    <w:p w14:paraId="763EAD27"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отражения в учете работа с документом завершена.</w:t>
      </w:r>
    </w:p>
    <w:p w14:paraId="7120E6EC" w14:textId="6DE11CA9" w:rsidR="00023CD4" w:rsidRDefault="00023CD4" w:rsidP="003C6FC1">
      <w:pPr>
        <w:spacing w:line="240" w:lineRule="auto"/>
        <w:jc w:val="both"/>
        <w:rPr>
          <w:rFonts w:ascii="Times New Roman" w:hAnsi="Times New Roman" w:cs="Times New Roman"/>
          <w:sz w:val="28"/>
          <w:szCs w:val="28"/>
        </w:rPr>
      </w:pPr>
    </w:p>
    <w:p w14:paraId="5D859BB7" w14:textId="2187BDFF" w:rsidR="003C6FC1" w:rsidRPr="00672F1D" w:rsidRDefault="00023CD4" w:rsidP="003C6FC1">
      <w:pPr>
        <w:spacing w:line="240" w:lineRule="auto"/>
        <w:jc w:val="both"/>
        <w:rPr>
          <w:rFonts w:ascii="Times New Roman" w:hAnsi="Times New Roman" w:cs="Times New Roman"/>
          <w:sz w:val="28"/>
          <w:szCs w:val="28"/>
        </w:rPr>
      </w:pPr>
      <w:r>
        <w:rPr>
          <w:noProof/>
          <w:lang w:eastAsia="ru-RU"/>
        </w:rPr>
        <w:drawing>
          <wp:inline distT="0" distB="0" distL="0" distR="0" wp14:anchorId="48410049" wp14:editId="10B1CBE6">
            <wp:extent cx="6029960" cy="3564205"/>
            <wp:effectExtent l="0" t="0" r="0" b="0"/>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6029960" cy="3564205"/>
                    </a:xfrm>
                    <a:prstGeom prst="rect">
                      <a:avLst/>
                    </a:prstGeom>
                  </pic:spPr>
                </pic:pic>
              </a:graphicData>
            </a:graphic>
          </wp:inline>
        </w:drawing>
      </w:r>
    </w:p>
    <w:p w14:paraId="69B3A0B5"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2B2928CE"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650F33A3"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133CD506"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1FC514BC"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66B923B2"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679B54BB"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4D0E6772"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3CA34E44"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5FFE55FA"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3B353867"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03C1A66E"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371A89BA"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10226E27" w14:textId="77777777" w:rsidR="008647CD" w:rsidRPr="00672F1D" w:rsidRDefault="008647CD" w:rsidP="00AD08DE">
      <w:pPr>
        <w:tabs>
          <w:tab w:val="left" w:pos="1080"/>
        </w:tabs>
        <w:spacing w:after="0" w:line="240" w:lineRule="auto"/>
        <w:ind w:firstLine="709"/>
        <w:jc w:val="both"/>
        <w:rPr>
          <w:rFonts w:ascii="Times New Roman" w:hAnsi="Times New Roman" w:cs="Times New Roman"/>
          <w:sz w:val="28"/>
          <w:szCs w:val="28"/>
        </w:rPr>
      </w:pPr>
    </w:p>
    <w:p w14:paraId="13E88FE2" w14:textId="77777777" w:rsidR="00AD08DE" w:rsidRPr="00672F1D" w:rsidRDefault="00AD08DE" w:rsidP="00AD08DE">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Печать доступно формирование печатных форм: </w:t>
      </w:r>
    </w:p>
    <w:p w14:paraId="5BE4900A" w14:textId="77777777" w:rsidR="003C6FC1" w:rsidRPr="00672F1D" w:rsidRDefault="00AD08DE" w:rsidP="003C6FC1">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Решение об оценке имущества (ф.0510442)</w:t>
      </w:r>
    </w:p>
    <w:p w14:paraId="6A76BFA6" w14:textId="77777777" w:rsidR="008647CD" w:rsidRPr="00672F1D" w:rsidRDefault="00F95B60" w:rsidP="003C6FC1">
      <w:pPr>
        <w:spacing w:line="240" w:lineRule="auto"/>
        <w:jc w:val="both"/>
        <w:rPr>
          <w:rFonts w:ascii="Times New Roman" w:hAnsi="Times New Roman" w:cs="Times New Roman"/>
          <w:sz w:val="28"/>
          <w:szCs w:val="28"/>
        </w:rPr>
      </w:pPr>
      <w:r w:rsidRPr="00672F1D">
        <w:rPr>
          <w:noProof/>
          <w:lang w:eastAsia="ru-RU"/>
        </w:rPr>
        <w:drawing>
          <wp:inline distT="0" distB="0" distL="0" distR="0" wp14:anchorId="7E8F639B" wp14:editId="5DED388D">
            <wp:extent cx="5937885" cy="3509010"/>
            <wp:effectExtent l="19050" t="0" r="5715" b="0"/>
            <wp:docPr id="159" name="Рисунок 26" descr="C:\Users\Керя\YandexDisk-simk@progtech24.ru\Скриншоты\2022-09-22_21-3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Керя\YandexDisk-simk@progtech24.ru\Скриншоты\2022-09-22_21-32-59.png"/>
                    <pic:cNvPicPr>
                      <a:picLocks noChangeAspect="1" noChangeArrowheads="1"/>
                    </pic:cNvPicPr>
                  </pic:nvPicPr>
                  <pic:blipFill>
                    <a:blip r:embed="rId73"/>
                    <a:srcRect/>
                    <a:stretch>
                      <a:fillRect/>
                    </a:stretch>
                  </pic:blipFill>
                  <pic:spPr bwMode="auto">
                    <a:xfrm>
                      <a:off x="0" y="0"/>
                      <a:ext cx="5937885" cy="3509010"/>
                    </a:xfrm>
                    <a:prstGeom prst="rect">
                      <a:avLst/>
                    </a:prstGeom>
                    <a:noFill/>
                    <a:ln w="9525">
                      <a:noFill/>
                      <a:miter lim="800000"/>
                      <a:headEnd/>
                      <a:tailEnd/>
                    </a:ln>
                  </pic:spPr>
                </pic:pic>
              </a:graphicData>
            </a:graphic>
          </wp:inline>
        </w:drawing>
      </w:r>
    </w:p>
    <w:p w14:paraId="68A33259" w14:textId="77777777" w:rsidR="00AD08DE" w:rsidRPr="00672F1D" w:rsidRDefault="00AD08DE" w:rsidP="003C6FC1">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лист голосования</w:t>
      </w:r>
    </w:p>
    <w:p w14:paraId="57CF6183" w14:textId="77777777" w:rsidR="00AD08DE" w:rsidRPr="00672F1D" w:rsidRDefault="00F95B60" w:rsidP="003C6FC1">
      <w:pPr>
        <w:spacing w:line="240" w:lineRule="auto"/>
        <w:jc w:val="both"/>
        <w:rPr>
          <w:rFonts w:ascii="Times New Roman" w:hAnsi="Times New Roman" w:cs="Times New Roman"/>
          <w:sz w:val="28"/>
          <w:szCs w:val="28"/>
        </w:rPr>
      </w:pPr>
      <w:r w:rsidRPr="00672F1D">
        <w:rPr>
          <w:noProof/>
          <w:lang w:eastAsia="ru-RU"/>
        </w:rPr>
        <w:drawing>
          <wp:inline distT="0" distB="0" distL="0" distR="0" wp14:anchorId="709F742D" wp14:editId="3038E553">
            <wp:extent cx="5937885" cy="2268220"/>
            <wp:effectExtent l="19050" t="0" r="5715" b="0"/>
            <wp:docPr id="160" name="Рисунок 27" descr="C:\Users\Керя\YandexDisk-simk@progtech24.ru\Скриншоты\2022-09-22_21-3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Керя\YandexDisk-simk@progtech24.ru\Скриншоты\2022-09-22_21-33-41.png"/>
                    <pic:cNvPicPr>
                      <a:picLocks noChangeAspect="1" noChangeArrowheads="1"/>
                    </pic:cNvPicPr>
                  </pic:nvPicPr>
                  <pic:blipFill>
                    <a:blip r:embed="rId74"/>
                    <a:srcRect/>
                    <a:stretch>
                      <a:fillRect/>
                    </a:stretch>
                  </pic:blipFill>
                  <pic:spPr bwMode="auto">
                    <a:xfrm>
                      <a:off x="0" y="0"/>
                      <a:ext cx="5937885" cy="2268220"/>
                    </a:xfrm>
                    <a:prstGeom prst="rect">
                      <a:avLst/>
                    </a:prstGeom>
                    <a:noFill/>
                    <a:ln w="9525">
                      <a:noFill/>
                      <a:miter lim="800000"/>
                      <a:headEnd/>
                      <a:tailEnd/>
                    </a:ln>
                  </pic:spPr>
                </pic:pic>
              </a:graphicData>
            </a:graphic>
          </wp:inline>
        </w:drawing>
      </w:r>
    </w:p>
    <w:p w14:paraId="49DCCEFB" w14:textId="77777777" w:rsidR="008647CD" w:rsidRPr="00672F1D" w:rsidRDefault="008647CD" w:rsidP="003C6FC1">
      <w:pPr>
        <w:spacing w:line="240" w:lineRule="auto"/>
        <w:jc w:val="both"/>
        <w:rPr>
          <w:rFonts w:ascii="Times New Roman" w:hAnsi="Times New Roman" w:cs="Times New Roman"/>
          <w:sz w:val="28"/>
          <w:szCs w:val="28"/>
        </w:rPr>
      </w:pPr>
    </w:p>
    <w:p w14:paraId="36FD5EB5" w14:textId="77777777" w:rsidR="008647CD" w:rsidRPr="00672F1D" w:rsidRDefault="008647CD" w:rsidP="003C6FC1">
      <w:pPr>
        <w:spacing w:line="240" w:lineRule="auto"/>
        <w:jc w:val="both"/>
        <w:rPr>
          <w:rFonts w:ascii="Times New Roman" w:hAnsi="Times New Roman" w:cs="Times New Roman"/>
          <w:sz w:val="28"/>
          <w:szCs w:val="28"/>
        </w:rPr>
      </w:pPr>
    </w:p>
    <w:p w14:paraId="31271255" w14:textId="77777777" w:rsidR="008647CD" w:rsidRPr="00672F1D" w:rsidRDefault="008647CD" w:rsidP="003C6FC1">
      <w:pPr>
        <w:spacing w:line="240" w:lineRule="auto"/>
        <w:jc w:val="both"/>
        <w:rPr>
          <w:rFonts w:ascii="Times New Roman" w:hAnsi="Times New Roman" w:cs="Times New Roman"/>
          <w:sz w:val="28"/>
          <w:szCs w:val="28"/>
        </w:rPr>
      </w:pPr>
    </w:p>
    <w:p w14:paraId="42F712C8" w14:textId="77777777" w:rsidR="00F95B60" w:rsidRPr="00672F1D" w:rsidRDefault="00F95B60" w:rsidP="003C6FC1">
      <w:pPr>
        <w:spacing w:line="240" w:lineRule="auto"/>
        <w:jc w:val="both"/>
        <w:rPr>
          <w:rFonts w:ascii="Times New Roman" w:hAnsi="Times New Roman" w:cs="Times New Roman"/>
          <w:sz w:val="28"/>
          <w:szCs w:val="28"/>
        </w:rPr>
      </w:pPr>
    </w:p>
    <w:p w14:paraId="1B985C93" w14:textId="77777777" w:rsidR="00AD08DE" w:rsidRPr="00672F1D" w:rsidRDefault="00AD08DE" w:rsidP="003C6FC1">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004C7A09" w:rsidRPr="00672F1D">
        <w:rPr>
          <w:rFonts w:ascii="Times New Roman" w:hAnsi="Times New Roman" w:cs="Times New Roman"/>
          <w:sz w:val="28"/>
          <w:szCs w:val="28"/>
        </w:rPr>
        <w:t xml:space="preserve"> Справка ф.0504833 (развернутая)</w:t>
      </w:r>
    </w:p>
    <w:p w14:paraId="3F2425AE" w14:textId="77777777" w:rsidR="004C7A09" w:rsidRPr="00672F1D" w:rsidRDefault="00F95B60" w:rsidP="003C6FC1">
      <w:pPr>
        <w:spacing w:line="240" w:lineRule="auto"/>
        <w:jc w:val="both"/>
        <w:rPr>
          <w:rFonts w:ascii="Times New Roman" w:hAnsi="Times New Roman" w:cs="Times New Roman"/>
          <w:sz w:val="28"/>
          <w:szCs w:val="28"/>
        </w:rPr>
      </w:pPr>
      <w:r w:rsidRPr="00672F1D">
        <w:rPr>
          <w:noProof/>
          <w:lang w:eastAsia="ru-RU"/>
        </w:rPr>
        <w:drawing>
          <wp:inline distT="0" distB="0" distL="0" distR="0" wp14:anchorId="11C2681D" wp14:editId="6A20D488">
            <wp:extent cx="5931535" cy="3479165"/>
            <wp:effectExtent l="19050" t="0" r="0" b="0"/>
            <wp:docPr id="161" name="Рисунок 28" descr="C:\Users\Керя\YandexDisk-simk@progtech24.ru\Скриншоты\2022-09-22_21-3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Керя\YandexDisk-simk@progtech24.ru\Скриншоты\2022-09-22_21-34-18.png"/>
                    <pic:cNvPicPr>
                      <a:picLocks noChangeAspect="1" noChangeArrowheads="1"/>
                    </pic:cNvPicPr>
                  </pic:nvPicPr>
                  <pic:blipFill>
                    <a:blip r:embed="rId75"/>
                    <a:srcRect/>
                    <a:stretch>
                      <a:fillRect/>
                    </a:stretch>
                  </pic:blipFill>
                  <pic:spPr bwMode="auto">
                    <a:xfrm>
                      <a:off x="0" y="0"/>
                      <a:ext cx="5931535" cy="3479165"/>
                    </a:xfrm>
                    <a:prstGeom prst="rect">
                      <a:avLst/>
                    </a:prstGeom>
                    <a:noFill/>
                    <a:ln w="9525">
                      <a:noFill/>
                      <a:miter lim="800000"/>
                      <a:headEnd/>
                      <a:tailEnd/>
                    </a:ln>
                  </pic:spPr>
                </pic:pic>
              </a:graphicData>
            </a:graphic>
          </wp:inline>
        </w:drawing>
      </w:r>
    </w:p>
    <w:p w14:paraId="68C6597A" w14:textId="77777777" w:rsidR="004C7A09" w:rsidRPr="00672F1D" w:rsidRDefault="004C7A09" w:rsidP="004C7A09">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xml:space="preserve">- Справка ф.0504833 </w:t>
      </w:r>
    </w:p>
    <w:p w14:paraId="1C639249" w14:textId="77777777" w:rsidR="003C6FC1" w:rsidRPr="00672F1D" w:rsidRDefault="00F95B60" w:rsidP="004C7A09">
      <w:pPr>
        <w:spacing w:line="240" w:lineRule="auto"/>
        <w:jc w:val="both"/>
        <w:rPr>
          <w:rFonts w:ascii="Times New Roman" w:hAnsi="Times New Roman" w:cs="Times New Roman"/>
          <w:sz w:val="28"/>
          <w:szCs w:val="28"/>
        </w:rPr>
      </w:pPr>
      <w:r w:rsidRPr="00672F1D">
        <w:rPr>
          <w:noProof/>
          <w:lang w:eastAsia="ru-RU"/>
        </w:rPr>
        <w:drawing>
          <wp:inline distT="0" distB="0" distL="0" distR="0" wp14:anchorId="088667DC" wp14:editId="274B1F77">
            <wp:extent cx="5937885" cy="3390265"/>
            <wp:effectExtent l="19050" t="0" r="5715" b="0"/>
            <wp:docPr id="162" name="Рисунок 29" descr="C:\Users\Керя\YandexDisk-simk@progtech24.ru\Скриншоты\2022-09-22_21-3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Керя\YandexDisk-simk@progtech24.ru\Скриншоты\2022-09-22_21-34-57.png"/>
                    <pic:cNvPicPr>
                      <a:picLocks noChangeAspect="1" noChangeArrowheads="1"/>
                    </pic:cNvPicPr>
                  </pic:nvPicPr>
                  <pic:blipFill>
                    <a:blip r:embed="rId76"/>
                    <a:srcRect/>
                    <a:stretch>
                      <a:fillRect/>
                    </a:stretch>
                  </pic:blipFill>
                  <pic:spPr bwMode="auto">
                    <a:xfrm>
                      <a:off x="0" y="0"/>
                      <a:ext cx="5937885" cy="3390265"/>
                    </a:xfrm>
                    <a:prstGeom prst="rect">
                      <a:avLst/>
                    </a:prstGeom>
                    <a:noFill/>
                    <a:ln w="9525">
                      <a:noFill/>
                      <a:miter lim="800000"/>
                      <a:headEnd/>
                      <a:tailEnd/>
                    </a:ln>
                  </pic:spPr>
                </pic:pic>
              </a:graphicData>
            </a:graphic>
          </wp:inline>
        </w:drawing>
      </w:r>
      <w:r w:rsidR="003C6FC1" w:rsidRPr="00672F1D">
        <w:rPr>
          <w:rFonts w:ascii="Times New Roman" w:hAnsi="Times New Roman" w:cs="Times New Roman"/>
          <w:sz w:val="28"/>
          <w:szCs w:val="28"/>
        </w:rPr>
        <w:br w:type="page"/>
      </w:r>
    </w:p>
    <w:p w14:paraId="32EFC2C0" w14:textId="77777777" w:rsidR="00B52C53" w:rsidRPr="00672F1D" w:rsidRDefault="00B52C53" w:rsidP="008536BB">
      <w:pPr>
        <w:pStyle w:val="1"/>
      </w:pPr>
      <w:bookmarkStart w:id="11" w:name="_Toc132222499"/>
      <w:bookmarkStart w:id="12" w:name="_Toc132222560"/>
      <w:bookmarkStart w:id="13" w:name="_Toc134010881"/>
      <w:r w:rsidRPr="00672F1D">
        <w:lastRenderedPageBreak/>
        <w:t>Акт о консервации (</w:t>
      </w:r>
      <w:proofErr w:type="spellStart"/>
      <w:r w:rsidRPr="00672F1D">
        <w:t>расконсервации</w:t>
      </w:r>
      <w:proofErr w:type="spellEnd"/>
      <w:r w:rsidRPr="00672F1D">
        <w:t>) объекта основных средств (ф.0510433)</w:t>
      </w:r>
      <w:bookmarkEnd w:id="11"/>
      <w:bookmarkEnd w:id="12"/>
      <w:bookmarkEnd w:id="13"/>
    </w:p>
    <w:p w14:paraId="65EB00CD" w14:textId="77777777" w:rsidR="00B52C53" w:rsidRPr="00672F1D" w:rsidRDefault="00B52C53" w:rsidP="00856D36">
      <w:pPr>
        <w:shd w:val="clear" w:color="auto" w:fill="FFFFFF"/>
        <w:spacing w:after="0" w:line="240" w:lineRule="auto"/>
        <w:ind w:firstLine="709"/>
        <w:jc w:val="both"/>
        <w:rPr>
          <w:rFonts w:ascii="Times New Roman" w:hAnsi="Times New Roman" w:cs="Times New Roman"/>
          <w:color w:val="000000"/>
          <w:sz w:val="28"/>
          <w:szCs w:val="28"/>
        </w:rPr>
      </w:pPr>
      <w:r w:rsidRPr="00672F1D">
        <w:rPr>
          <w:rFonts w:ascii="Times New Roman" w:eastAsia="Times New Roman" w:hAnsi="Times New Roman" w:cs="Times New Roman"/>
          <w:color w:val="000000"/>
          <w:sz w:val="28"/>
          <w:szCs w:val="28"/>
          <w:lang w:eastAsia="ru-RU"/>
        </w:rPr>
        <w:t>Документ применяется для</w:t>
      </w:r>
      <w:r w:rsidRPr="00672F1D">
        <w:rPr>
          <w:rFonts w:ascii="Times New Roman" w:hAnsi="Times New Roman" w:cs="Times New Roman"/>
          <w:color w:val="000000"/>
          <w:sz w:val="28"/>
          <w:szCs w:val="28"/>
        </w:rPr>
        <w:t xml:space="preserve"> регистрации в учете консервации </w:t>
      </w:r>
      <w:r w:rsidR="008E7AD9" w:rsidRPr="00672F1D">
        <w:rPr>
          <w:rFonts w:ascii="Times New Roman" w:hAnsi="Times New Roman" w:cs="Times New Roman"/>
          <w:color w:val="000000"/>
          <w:sz w:val="28"/>
          <w:szCs w:val="28"/>
        </w:rPr>
        <w:t>(</w:t>
      </w:r>
      <w:proofErr w:type="spellStart"/>
      <w:r w:rsidR="008E7AD9" w:rsidRPr="00672F1D">
        <w:rPr>
          <w:rFonts w:ascii="Times New Roman" w:hAnsi="Times New Roman" w:cs="Times New Roman"/>
          <w:color w:val="000000"/>
          <w:sz w:val="28"/>
          <w:szCs w:val="28"/>
        </w:rPr>
        <w:t>расконсервации</w:t>
      </w:r>
      <w:proofErr w:type="spellEnd"/>
      <w:r w:rsidR="008E7AD9" w:rsidRPr="00672F1D">
        <w:rPr>
          <w:rFonts w:ascii="Times New Roman" w:hAnsi="Times New Roman" w:cs="Times New Roman"/>
          <w:color w:val="000000"/>
          <w:sz w:val="28"/>
          <w:szCs w:val="28"/>
        </w:rPr>
        <w:t xml:space="preserve">) </w:t>
      </w:r>
      <w:r w:rsidRPr="00672F1D">
        <w:rPr>
          <w:rFonts w:ascii="Times New Roman" w:hAnsi="Times New Roman" w:cs="Times New Roman"/>
          <w:color w:val="000000"/>
          <w:sz w:val="28"/>
          <w:szCs w:val="28"/>
        </w:rPr>
        <w:t>объекта основных средств.</w:t>
      </w:r>
    </w:p>
    <w:p w14:paraId="038AA1C0" w14:textId="106A40F9" w:rsidR="00B52C53" w:rsidRPr="00672F1D" w:rsidRDefault="00CD131E" w:rsidP="00856D36">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w:t>
      </w:r>
      <w:r w:rsidR="00B52C53" w:rsidRPr="00672F1D">
        <w:rPr>
          <w:rFonts w:ascii="Times New Roman" w:hAnsi="Times New Roman" w:cs="Times New Roman"/>
          <w:color w:val="000000"/>
          <w:sz w:val="28"/>
          <w:szCs w:val="28"/>
          <w:shd w:val="clear" w:color="auto" w:fill="FFFFFF"/>
        </w:rPr>
        <w:t xml:space="preserve"> по документу:</w:t>
      </w:r>
    </w:p>
    <w:p w14:paraId="786BFE17" w14:textId="77777777" w:rsidR="00F70451" w:rsidRPr="00672F1D" w:rsidRDefault="00F70451" w:rsidP="00856D3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30AE3E6C" w14:textId="5E4C90F6" w:rsidR="00023CD4" w:rsidRDefault="00023CD4" w:rsidP="00DE1096">
      <w:pPr>
        <w:spacing w:line="240" w:lineRule="auto"/>
        <w:jc w:val="both"/>
        <w:rPr>
          <w:rFonts w:ascii="Times New Roman" w:hAnsi="Times New Roman" w:cs="Times New Roman"/>
          <w:noProof/>
          <w:sz w:val="28"/>
          <w:szCs w:val="28"/>
          <w:lang w:eastAsia="ru-RU"/>
        </w:rPr>
      </w:pPr>
    </w:p>
    <w:p w14:paraId="603C37F4" w14:textId="7A3568FA" w:rsidR="00023CD4" w:rsidRPr="00672F1D" w:rsidRDefault="00023CD4"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29D37BF4" wp14:editId="4EC23D0E">
            <wp:extent cx="5781675" cy="6892120"/>
            <wp:effectExtent l="0" t="0" r="0" b="4445"/>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84536" cy="6895530"/>
                    </a:xfrm>
                    <a:prstGeom prst="rect">
                      <a:avLst/>
                    </a:prstGeom>
                  </pic:spPr>
                </pic:pic>
              </a:graphicData>
            </a:graphic>
          </wp:inline>
        </w:drawing>
      </w:r>
    </w:p>
    <w:p w14:paraId="29892102"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0CC41FE6" w14:textId="77777777" w:rsidR="00B52C53" w:rsidRPr="00672F1D" w:rsidRDefault="00B52C53" w:rsidP="00856D36">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672F1D">
        <w:rPr>
          <w:rFonts w:ascii="Times New Roman" w:hAnsi="Times New Roman" w:cs="Times New Roman"/>
          <w:b/>
          <w:sz w:val="28"/>
          <w:szCs w:val="28"/>
        </w:rPr>
        <w:t>ОС, НМА, НПА</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p>
    <w:p w14:paraId="5B0869AF"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6CCB4214" w14:textId="78A1B01B"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6BC2D109" wp14:editId="66041917">
            <wp:extent cx="6029960" cy="3956685"/>
            <wp:effectExtent l="0" t="0" r="8890" b="5715"/>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029960" cy="3956685"/>
                    </a:xfrm>
                    <a:prstGeom prst="rect">
                      <a:avLst/>
                    </a:prstGeom>
                  </pic:spPr>
                </pic:pic>
              </a:graphicData>
            </a:graphic>
          </wp:inline>
        </w:drawing>
      </w:r>
    </w:p>
    <w:p w14:paraId="5B0D6FB2" w14:textId="77777777" w:rsidR="00B52C53" w:rsidRPr="00672F1D" w:rsidRDefault="00B52C53" w:rsidP="00856D36">
      <w:pPr>
        <w:spacing w:after="0" w:line="240" w:lineRule="auto"/>
        <w:ind w:firstLine="709"/>
        <w:jc w:val="both"/>
        <w:rPr>
          <w:rFonts w:ascii="Times New Roman" w:hAnsi="Times New Roman" w:cs="Times New Roman"/>
          <w:b/>
          <w:sz w:val="28"/>
          <w:szCs w:val="28"/>
        </w:rPr>
      </w:pPr>
    </w:p>
    <w:p w14:paraId="2D82F3BB" w14:textId="77777777" w:rsidR="00B52C53" w:rsidRPr="00672F1D" w:rsidRDefault="00B52C53" w:rsidP="00856D36">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Формирование документа</w:t>
      </w:r>
    </w:p>
    <w:p w14:paraId="13CD0E46" w14:textId="77777777" w:rsidR="00B52C53" w:rsidRPr="00672F1D" w:rsidRDefault="00B52C53" w:rsidP="00856D36">
      <w:pPr>
        <w:spacing w:after="0" w:line="240" w:lineRule="auto"/>
        <w:ind w:firstLine="709"/>
        <w:jc w:val="both"/>
        <w:rPr>
          <w:rFonts w:ascii="Times New Roman" w:hAnsi="Times New Roman" w:cs="Times New Roman"/>
          <w:b/>
          <w:sz w:val="28"/>
          <w:szCs w:val="28"/>
        </w:rPr>
      </w:pPr>
    </w:p>
    <w:p w14:paraId="3CA955E4"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b/>
          <w:sz w:val="28"/>
          <w:szCs w:val="28"/>
        </w:rPr>
        <w:tab/>
      </w: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w:t>
      </w:r>
    </w:p>
    <w:p w14:paraId="4750EA16"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06313B2B"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29B786B0" w14:textId="77777777" w:rsidR="00B52C53" w:rsidRPr="00672F1D" w:rsidRDefault="00B52C53" w:rsidP="00856D36">
      <w:pPr>
        <w:pStyle w:val="a4"/>
        <w:numPr>
          <w:ilvl w:val="0"/>
          <w:numId w:val="1"/>
        </w:numPr>
        <w:spacing w:after="0"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Вид операции</w:t>
      </w:r>
      <w:r w:rsidRPr="00672F1D">
        <w:rPr>
          <w:rFonts w:ascii="Times New Roman" w:hAnsi="Times New Roman" w:cs="Times New Roman"/>
          <w:sz w:val="28"/>
          <w:szCs w:val="28"/>
        </w:rPr>
        <w:t xml:space="preserve"> – значение принимает – Консервация;</w:t>
      </w:r>
    </w:p>
    <w:p w14:paraId="00B6CBE8" w14:textId="77777777" w:rsidR="00B52C53" w:rsidRPr="00672F1D" w:rsidRDefault="00B52C53" w:rsidP="00856D36">
      <w:pPr>
        <w:pStyle w:val="a4"/>
        <w:numPr>
          <w:ilvl w:val="0"/>
          <w:numId w:val="1"/>
        </w:numPr>
        <w:spacing w:after="0"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7FB93F12"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три вкладки: </w:t>
      </w:r>
    </w:p>
    <w:p w14:paraId="00B593CC"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w:t>
      </w:r>
      <w:r w:rsidRPr="00672F1D">
        <w:rPr>
          <w:rFonts w:ascii="Times New Roman" w:hAnsi="Times New Roman" w:cs="Times New Roman"/>
          <w:i/>
          <w:sz w:val="28"/>
          <w:szCs w:val="28"/>
        </w:rPr>
        <w:t>Общее;</w:t>
      </w:r>
    </w:p>
    <w:p w14:paraId="50F3BAAC" w14:textId="77777777" w:rsidR="00B52C53" w:rsidRPr="00672F1D" w:rsidRDefault="00B52C53" w:rsidP="00856D36">
      <w:pPr>
        <w:spacing w:after="0"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Сведения о видах работ;</w:t>
      </w:r>
    </w:p>
    <w:p w14:paraId="314D2FDA"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i/>
          <w:sz w:val="28"/>
          <w:szCs w:val="28"/>
        </w:rPr>
        <w:t>- Комиссия.</w:t>
      </w:r>
    </w:p>
    <w:p w14:paraId="79319B8E"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7F297CDC" w14:textId="77777777" w:rsidR="00B52C53" w:rsidRPr="00672F1D" w:rsidRDefault="00B52C53" w:rsidP="00856D36">
      <w:pPr>
        <w:ind w:firstLine="709"/>
        <w:jc w:val="both"/>
        <w:rPr>
          <w:rFonts w:ascii="Times New Roman" w:hAnsi="Times New Roman" w:cs="Times New Roman"/>
          <w:sz w:val="28"/>
          <w:szCs w:val="28"/>
        </w:rPr>
      </w:pPr>
    </w:p>
    <w:p w14:paraId="75A801E0" w14:textId="6C22C466"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Для регистрации консервации объекта основных средств в шапке документа следует указать объект основных средств, подлежащий консервации,</w:t>
      </w:r>
      <w:r w:rsidR="00A44DBF">
        <w:rPr>
          <w:rFonts w:ascii="Times New Roman" w:hAnsi="Times New Roman" w:cs="Times New Roman"/>
          <w:sz w:val="28"/>
          <w:szCs w:val="28"/>
        </w:rPr>
        <w:t xml:space="preserve"> </w:t>
      </w:r>
      <w:r w:rsidRPr="00672F1D">
        <w:rPr>
          <w:rFonts w:ascii="Times New Roman" w:hAnsi="Times New Roman" w:cs="Times New Roman"/>
          <w:sz w:val="28"/>
          <w:szCs w:val="28"/>
        </w:rPr>
        <w:t>и его инвентарный номер</w:t>
      </w:r>
      <w:r w:rsidR="00274D94" w:rsidRPr="002374AE">
        <w:rPr>
          <w:rFonts w:ascii="Times New Roman" w:hAnsi="Times New Roman" w:cs="Times New Roman"/>
          <w:sz w:val="28"/>
          <w:szCs w:val="28"/>
          <w:highlight w:val="yellow"/>
        </w:rPr>
        <w:t>, который заполнится автоматически при выборе объекта</w:t>
      </w:r>
      <w:r w:rsidRPr="00672F1D">
        <w:rPr>
          <w:rFonts w:ascii="Times New Roman" w:hAnsi="Times New Roman" w:cs="Times New Roman"/>
          <w:sz w:val="28"/>
          <w:szCs w:val="28"/>
        </w:rPr>
        <w:t>.</w:t>
      </w:r>
    </w:p>
    <w:p w14:paraId="495CD540" w14:textId="4DF97250"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1EEE7B4A" wp14:editId="13C2C905">
            <wp:extent cx="6029960" cy="995680"/>
            <wp:effectExtent l="0" t="0" r="8890" b="0"/>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029960" cy="995680"/>
                    </a:xfrm>
                    <a:prstGeom prst="rect">
                      <a:avLst/>
                    </a:prstGeom>
                  </pic:spPr>
                </pic:pic>
              </a:graphicData>
            </a:graphic>
          </wp:inline>
        </w:drawing>
      </w:r>
    </w:p>
    <w:p w14:paraId="096DE13A" w14:textId="77777777" w:rsidR="00B52C53" w:rsidRPr="00672F1D" w:rsidRDefault="00B52C53" w:rsidP="00856D36">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Общее.</w:t>
      </w:r>
    </w:p>
    <w:p w14:paraId="576633E7" w14:textId="77777777" w:rsidR="00E7364B"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На закладке </w:t>
      </w:r>
      <w:r w:rsidRPr="00672F1D">
        <w:rPr>
          <w:rFonts w:ascii="Times New Roman" w:hAnsi="Times New Roman" w:cs="Times New Roman"/>
          <w:b/>
          <w:sz w:val="28"/>
          <w:szCs w:val="28"/>
        </w:rPr>
        <w:t>Общее</w:t>
      </w:r>
      <w:r w:rsidRPr="00672F1D">
        <w:rPr>
          <w:rFonts w:ascii="Times New Roman" w:hAnsi="Times New Roman" w:cs="Times New Roman"/>
          <w:sz w:val="28"/>
          <w:szCs w:val="28"/>
        </w:rPr>
        <w:t> необходимо указать срок консервации.</w:t>
      </w:r>
    </w:p>
    <w:p w14:paraId="06E209DA" w14:textId="31DD9C71" w:rsidR="00B52C53" w:rsidRPr="00672F1D" w:rsidRDefault="00B52C53" w:rsidP="00E7364B">
      <w:pPr>
        <w:ind w:firstLine="709"/>
        <w:jc w:val="both"/>
        <w:rPr>
          <w:rFonts w:ascii="Times New Roman" w:hAnsi="Times New Roman" w:cs="Times New Roman"/>
          <w:sz w:val="28"/>
          <w:szCs w:val="28"/>
        </w:rPr>
      </w:pPr>
      <w:r w:rsidRPr="00672F1D">
        <w:rPr>
          <w:rFonts w:ascii="Times New Roman" w:hAnsi="Times New Roman" w:cs="Times New Roman"/>
          <w:sz w:val="28"/>
          <w:szCs w:val="28"/>
        </w:rPr>
        <w:t>ЦМО,</w:t>
      </w:r>
      <w:r w:rsidR="001C0A20" w:rsidRPr="00672F1D">
        <w:rPr>
          <w:rFonts w:ascii="Times New Roman" w:hAnsi="Times New Roman" w:cs="Times New Roman"/>
          <w:sz w:val="28"/>
          <w:szCs w:val="28"/>
        </w:rPr>
        <w:t xml:space="preserve"> </w:t>
      </w:r>
      <w:r w:rsidRPr="00672F1D">
        <w:rPr>
          <w:rFonts w:ascii="Times New Roman" w:hAnsi="Times New Roman" w:cs="Times New Roman"/>
          <w:sz w:val="28"/>
          <w:szCs w:val="28"/>
        </w:rPr>
        <w:t>Балансовая</w:t>
      </w:r>
      <w:r w:rsidR="001C0A20" w:rsidRPr="00672F1D">
        <w:rPr>
          <w:rFonts w:ascii="Times New Roman" w:hAnsi="Times New Roman" w:cs="Times New Roman"/>
          <w:sz w:val="28"/>
          <w:szCs w:val="28"/>
        </w:rPr>
        <w:t xml:space="preserve"> </w:t>
      </w:r>
      <w:r w:rsidRPr="00672F1D">
        <w:rPr>
          <w:rFonts w:ascii="Times New Roman" w:hAnsi="Times New Roman" w:cs="Times New Roman"/>
          <w:sz w:val="28"/>
          <w:szCs w:val="28"/>
        </w:rPr>
        <w:t>стоимость,</w:t>
      </w:r>
      <w:r w:rsidR="00E7364B" w:rsidRPr="00672F1D">
        <w:rPr>
          <w:rFonts w:ascii="Times New Roman" w:hAnsi="Times New Roman" w:cs="Times New Roman"/>
          <w:sz w:val="28"/>
          <w:szCs w:val="28"/>
        </w:rPr>
        <w:t xml:space="preserve"> с</w:t>
      </w:r>
      <w:r w:rsidRPr="00672F1D">
        <w:rPr>
          <w:rFonts w:ascii="Times New Roman" w:hAnsi="Times New Roman" w:cs="Times New Roman"/>
          <w:sz w:val="28"/>
          <w:szCs w:val="28"/>
        </w:rPr>
        <w:t>ум</w:t>
      </w:r>
      <w:r w:rsidR="00E7364B" w:rsidRPr="00672F1D">
        <w:rPr>
          <w:rFonts w:ascii="Times New Roman" w:hAnsi="Times New Roman" w:cs="Times New Roman"/>
          <w:sz w:val="28"/>
          <w:szCs w:val="28"/>
        </w:rPr>
        <w:t>мы н</w:t>
      </w:r>
      <w:r w:rsidRPr="00672F1D">
        <w:rPr>
          <w:rFonts w:ascii="Times New Roman" w:hAnsi="Times New Roman" w:cs="Times New Roman"/>
          <w:sz w:val="28"/>
          <w:szCs w:val="28"/>
        </w:rPr>
        <w:t>ачисленной</w:t>
      </w:r>
      <w:r w:rsidR="00274D94">
        <w:rPr>
          <w:rFonts w:ascii="Times New Roman" w:hAnsi="Times New Roman" w:cs="Times New Roman"/>
          <w:sz w:val="28"/>
          <w:szCs w:val="28"/>
        </w:rPr>
        <w:t xml:space="preserve"> </w:t>
      </w:r>
      <w:r w:rsidRPr="00672F1D">
        <w:rPr>
          <w:rFonts w:ascii="Times New Roman" w:hAnsi="Times New Roman" w:cs="Times New Roman"/>
          <w:sz w:val="28"/>
          <w:szCs w:val="28"/>
        </w:rPr>
        <w:t>амортизации</w:t>
      </w:r>
      <w:r w:rsidR="00274D94">
        <w:rPr>
          <w:rFonts w:ascii="Times New Roman" w:hAnsi="Times New Roman" w:cs="Times New Roman"/>
          <w:sz w:val="28"/>
          <w:szCs w:val="28"/>
        </w:rPr>
        <w:t xml:space="preserve"> </w:t>
      </w:r>
      <w:r w:rsidRPr="00672F1D">
        <w:rPr>
          <w:rFonts w:ascii="Times New Roman" w:hAnsi="Times New Roman" w:cs="Times New Roman"/>
          <w:sz w:val="28"/>
          <w:szCs w:val="28"/>
        </w:rPr>
        <w:t>и</w:t>
      </w:r>
      <w:r w:rsidR="00274D94">
        <w:rPr>
          <w:rFonts w:ascii="Times New Roman" w:hAnsi="Times New Roman" w:cs="Times New Roman"/>
          <w:sz w:val="28"/>
          <w:szCs w:val="28"/>
        </w:rPr>
        <w:t xml:space="preserve"> </w:t>
      </w:r>
      <w:r w:rsidRPr="00672F1D">
        <w:rPr>
          <w:rFonts w:ascii="Times New Roman" w:hAnsi="Times New Roman" w:cs="Times New Roman"/>
          <w:sz w:val="28"/>
          <w:szCs w:val="28"/>
        </w:rPr>
        <w:t>обесценения на дату консервации будут заполнены автоматически по выбранному основному средству.</w:t>
      </w:r>
      <w:r w:rsidR="001C0A2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При операции </w:t>
      </w:r>
      <w:r w:rsidRPr="00672F1D">
        <w:rPr>
          <w:rFonts w:ascii="Times New Roman" w:hAnsi="Times New Roman" w:cs="Times New Roman"/>
          <w:b/>
          <w:sz w:val="28"/>
          <w:szCs w:val="28"/>
        </w:rPr>
        <w:t>Консервация суммы Амортизации</w:t>
      </w:r>
      <w:r w:rsidRPr="00672F1D">
        <w:rPr>
          <w:rFonts w:ascii="Times New Roman" w:hAnsi="Times New Roman" w:cs="Times New Roman"/>
          <w:sz w:val="28"/>
          <w:szCs w:val="28"/>
        </w:rPr>
        <w:t xml:space="preserve"> и </w:t>
      </w:r>
      <w:r w:rsidRPr="00672F1D">
        <w:rPr>
          <w:rFonts w:ascii="Times New Roman" w:hAnsi="Times New Roman" w:cs="Times New Roman"/>
          <w:b/>
          <w:sz w:val="28"/>
          <w:szCs w:val="28"/>
        </w:rPr>
        <w:t>Обесценения</w:t>
      </w:r>
      <w:r w:rsidRPr="00672F1D">
        <w:rPr>
          <w:rFonts w:ascii="Times New Roman" w:hAnsi="Times New Roman" w:cs="Times New Roman"/>
          <w:sz w:val="28"/>
          <w:szCs w:val="28"/>
        </w:rPr>
        <w:t xml:space="preserve"> будут заполнены только в строке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дату консервации</w:t>
      </w:r>
      <w:r w:rsidRPr="00672F1D">
        <w:rPr>
          <w:rFonts w:ascii="Times New Roman" w:hAnsi="Times New Roman" w:cs="Times New Roman"/>
          <w:sz w:val="28"/>
          <w:szCs w:val="28"/>
        </w:rPr>
        <w:t>.</w:t>
      </w:r>
    </w:p>
    <w:p w14:paraId="28A09703" w14:textId="77777777" w:rsidR="00B52C53" w:rsidRPr="00672F1D" w:rsidRDefault="00B52C53" w:rsidP="00856D36">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следует указать:</w:t>
      </w:r>
    </w:p>
    <w:p w14:paraId="33CE0503" w14:textId="77777777" w:rsidR="00B52C53" w:rsidRPr="00672F1D" w:rsidRDefault="00B52C53" w:rsidP="00C81FF9">
      <w:pPr>
        <w:pStyle w:val="a4"/>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Причину</w:t>
      </w:r>
      <w:r w:rsidR="001C0A20" w:rsidRPr="00672F1D">
        <w:rPr>
          <w:rFonts w:ascii="Times New Roman" w:eastAsia="Times New Roman" w:hAnsi="Times New Roman" w:cs="Times New Roman"/>
          <w:color w:val="000000"/>
          <w:sz w:val="28"/>
          <w:szCs w:val="28"/>
          <w:lang w:eastAsia="ru-RU"/>
        </w:rPr>
        <w:t xml:space="preserve"> </w:t>
      </w:r>
      <w:r w:rsidRPr="00672F1D">
        <w:rPr>
          <w:rFonts w:ascii="Times New Roman" w:eastAsia="Times New Roman" w:hAnsi="Times New Roman" w:cs="Times New Roman"/>
          <w:color w:val="000000"/>
          <w:sz w:val="28"/>
          <w:szCs w:val="28"/>
          <w:lang w:eastAsia="ru-RU"/>
        </w:rPr>
        <w:t xml:space="preserve">консервации (реквизит </w:t>
      </w:r>
      <w:r w:rsidRPr="00672F1D">
        <w:rPr>
          <w:rFonts w:ascii="Times New Roman" w:eastAsia="Times New Roman" w:hAnsi="Times New Roman" w:cs="Times New Roman"/>
          <w:bCs/>
          <w:color w:val="000000"/>
          <w:sz w:val="28"/>
          <w:szCs w:val="28"/>
          <w:lang w:eastAsia="ru-RU"/>
        </w:rPr>
        <w:t>Причины консервации/</w:t>
      </w:r>
      <w:proofErr w:type="spellStart"/>
      <w:r w:rsidRPr="00672F1D">
        <w:rPr>
          <w:rFonts w:ascii="Times New Roman" w:eastAsia="Times New Roman" w:hAnsi="Times New Roman" w:cs="Times New Roman"/>
          <w:bCs/>
          <w:color w:val="000000"/>
          <w:sz w:val="28"/>
          <w:szCs w:val="28"/>
          <w:lang w:eastAsia="ru-RU"/>
        </w:rPr>
        <w:t>расконсервации</w:t>
      </w:r>
      <w:proofErr w:type="spellEnd"/>
      <w:r w:rsidRPr="00672F1D">
        <w:rPr>
          <w:rFonts w:ascii="Times New Roman" w:eastAsia="Times New Roman" w:hAnsi="Times New Roman" w:cs="Times New Roman"/>
          <w:bCs/>
          <w:color w:val="000000"/>
          <w:sz w:val="28"/>
          <w:szCs w:val="28"/>
          <w:lang w:eastAsia="ru-RU"/>
        </w:rPr>
        <w:t xml:space="preserve"> объекта</w:t>
      </w:r>
      <w:r w:rsidRPr="00672F1D">
        <w:rPr>
          <w:rFonts w:ascii="Times New Roman" w:eastAsia="Times New Roman" w:hAnsi="Times New Roman" w:cs="Times New Roman"/>
          <w:color w:val="000000"/>
          <w:sz w:val="28"/>
          <w:szCs w:val="28"/>
          <w:lang w:eastAsia="ru-RU"/>
        </w:rPr>
        <w:t>);</w:t>
      </w:r>
    </w:p>
    <w:p w14:paraId="01A32367" w14:textId="755F01BC" w:rsidR="00B52C53" w:rsidRPr="00672F1D" w:rsidRDefault="00B52C53" w:rsidP="00C81FF9">
      <w:pPr>
        <w:pStyle w:val="a4"/>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Краткую индивидуальную характеристику</w:t>
      </w:r>
      <w:r w:rsidR="001C0A20" w:rsidRPr="00672F1D">
        <w:rPr>
          <w:rFonts w:ascii="Times New Roman" w:eastAsia="Times New Roman" w:hAnsi="Times New Roman" w:cs="Times New Roman"/>
          <w:sz w:val="28"/>
          <w:szCs w:val="28"/>
          <w:lang w:eastAsia="ru-RU"/>
        </w:rPr>
        <w:t xml:space="preserve"> </w:t>
      </w:r>
      <w:r w:rsidRPr="00672F1D">
        <w:rPr>
          <w:rFonts w:ascii="Times New Roman" w:eastAsia="Times New Roman" w:hAnsi="Times New Roman" w:cs="Times New Roman"/>
          <w:sz w:val="28"/>
          <w:szCs w:val="28"/>
          <w:lang w:eastAsia="ru-RU"/>
        </w:rPr>
        <w:t>объекта основных средств, подлежащего консервации. Реквизит </w:t>
      </w:r>
      <w:r w:rsidR="00CA5FDD" w:rsidRPr="00672F1D">
        <w:rPr>
          <w:rFonts w:ascii="Times New Roman" w:eastAsia="Times New Roman" w:hAnsi="Times New Roman" w:cs="Times New Roman"/>
          <w:sz w:val="28"/>
          <w:szCs w:val="28"/>
          <w:lang w:eastAsia="ru-RU"/>
        </w:rPr>
        <w:t>«</w:t>
      </w:r>
      <w:r w:rsidRPr="00672F1D">
        <w:rPr>
          <w:rFonts w:ascii="Times New Roman" w:eastAsia="Times New Roman" w:hAnsi="Times New Roman" w:cs="Times New Roman"/>
          <w:bCs/>
          <w:sz w:val="28"/>
          <w:szCs w:val="28"/>
          <w:lang w:eastAsia="ru-RU"/>
        </w:rPr>
        <w:t>Краткая индивидуальная характеристика объекта</w:t>
      </w:r>
      <w:r w:rsidR="00CA5FDD" w:rsidRPr="00672F1D">
        <w:rPr>
          <w:rFonts w:ascii="Times New Roman" w:eastAsia="Times New Roman" w:hAnsi="Times New Roman" w:cs="Times New Roman"/>
          <w:bCs/>
          <w:sz w:val="28"/>
          <w:szCs w:val="28"/>
          <w:lang w:eastAsia="ru-RU"/>
        </w:rPr>
        <w:t>»</w:t>
      </w:r>
      <w:r w:rsidRPr="00672F1D">
        <w:rPr>
          <w:rFonts w:ascii="Times New Roman" w:eastAsia="Times New Roman" w:hAnsi="Times New Roman" w:cs="Times New Roman"/>
          <w:sz w:val="28"/>
          <w:szCs w:val="28"/>
          <w:lang w:eastAsia="ru-RU"/>
        </w:rPr>
        <w:t xml:space="preserve"> будет заполнен автоматически из дополнительных сведений и характеристик основного средства, которые отражаются в разделе 5 </w:t>
      </w:r>
      <w:r w:rsidR="004303FF">
        <w:rPr>
          <w:rFonts w:ascii="Times New Roman" w:eastAsia="Times New Roman" w:hAnsi="Times New Roman" w:cs="Times New Roman"/>
          <w:sz w:val="28"/>
          <w:szCs w:val="28"/>
          <w:lang w:eastAsia="ru-RU"/>
        </w:rPr>
        <w:t>«</w:t>
      </w:r>
      <w:r w:rsidRPr="00672F1D">
        <w:rPr>
          <w:rFonts w:ascii="Times New Roman" w:eastAsia="Times New Roman" w:hAnsi="Times New Roman" w:cs="Times New Roman"/>
          <w:sz w:val="28"/>
          <w:szCs w:val="28"/>
          <w:lang w:eastAsia="ru-RU"/>
        </w:rPr>
        <w:t>Краткая индивидуальная характеристика объекта ОС</w:t>
      </w:r>
      <w:r w:rsidR="004303FF">
        <w:rPr>
          <w:rFonts w:ascii="Times New Roman" w:eastAsia="Times New Roman" w:hAnsi="Times New Roman" w:cs="Times New Roman"/>
          <w:sz w:val="28"/>
          <w:szCs w:val="28"/>
          <w:lang w:eastAsia="ru-RU"/>
        </w:rPr>
        <w:t>»</w:t>
      </w:r>
      <w:r w:rsidRPr="00672F1D">
        <w:rPr>
          <w:rFonts w:ascii="Times New Roman" w:eastAsia="Times New Roman" w:hAnsi="Times New Roman" w:cs="Times New Roman"/>
          <w:sz w:val="28"/>
          <w:szCs w:val="28"/>
          <w:lang w:eastAsia="ru-RU"/>
        </w:rPr>
        <w:t xml:space="preserve"> Инвентарной карточки ф. </w:t>
      </w:r>
      <w:hyperlink r:id="rId80" w:tgtFrame="_top" w:history="1">
        <w:r w:rsidRPr="00672F1D">
          <w:rPr>
            <w:rFonts w:ascii="Times New Roman" w:eastAsia="Times New Roman" w:hAnsi="Times New Roman" w:cs="Times New Roman"/>
            <w:sz w:val="28"/>
            <w:szCs w:val="28"/>
            <w:u w:val="single"/>
            <w:lang w:eastAsia="ru-RU"/>
          </w:rPr>
          <w:t>0504031</w:t>
        </w:r>
      </w:hyperlink>
      <w:r w:rsidRPr="00672F1D">
        <w:rPr>
          <w:rFonts w:ascii="Times New Roman" w:eastAsia="Times New Roman" w:hAnsi="Times New Roman" w:cs="Times New Roman"/>
          <w:sz w:val="28"/>
          <w:szCs w:val="28"/>
          <w:lang w:eastAsia="ru-RU"/>
        </w:rPr>
        <w:t>. При необходимости можно отредактировать вручную;</w:t>
      </w:r>
    </w:p>
    <w:p w14:paraId="6A91DBB1" w14:textId="77777777" w:rsidR="00B52C53" w:rsidRPr="00672F1D" w:rsidRDefault="00B52C53" w:rsidP="00C81FF9">
      <w:pPr>
        <w:pStyle w:val="a4"/>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Техническое состояние</w:t>
      </w:r>
      <w:r w:rsidRPr="00672F1D">
        <w:rPr>
          <w:rFonts w:ascii="Times New Roman" w:eastAsia="Times New Roman" w:hAnsi="Times New Roman" w:cs="Times New Roman"/>
          <w:bCs/>
          <w:color w:val="000000"/>
          <w:sz w:val="28"/>
          <w:szCs w:val="28"/>
          <w:lang w:eastAsia="ru-RU"/>
        </w:rPr>
        <w:t> </w:t>
      </w:r>
      <w:r w:rsidRPr="00672F1D">
        <w:rPr>
          <w:rFonts w:ascii="Times New Roman" w:eastAsia="Times New Roman" w:hAnsi="Times New Roman" w:cs="Times New Roman"/>
          <w:color w:val="000000"/>
          <w:sz w:val="28"/>
          <w:szCs w:val="28"/>
          <w:lang w:eastAsia="ru-RU"/>
        </w:rPr>
        <w:t>объекта основных средств на момент консервации (реквизит </w:t>
      </w:r>
      <w:r w:rsidRPr="00672F1D">
        <w:rPr>
          <w:rFonts w:ascii="Times New Roman" w:eastAsia="Times New Roman" w:hAnsi="Times New Roman" w:cs="Times New Roman"/>
          <w:bCs/>
          <w:color w:val="000000"/>
          <w:sz w:val="28"/>
          <w:szCs w:val="28"/>
          <w:lang w:eastAsia="ru-RU"/>
        </w:rPr>
        <w:t>Техническое состояние объекта</w:t>
      </w:r>
      <w:r w:rsidRPr="00672F1D">
        <w:rPr>
          <w:rFonts w:ascii="Times New Roman" w:eastAsia="Times New Roman" w:hAnsi="Times New Roman" w:cs="Times New Roman"/>
          <w:color w:val="000000"/>
          <w:sz w:val="28"/>
          <w:szCs w:val="28"/>
          <w:lang w:eastAsia="ru-RU"/>
        </w:rPr>
        <w:t>);</w:t>
      </w:r>
    </w:p>
    <w:p w14:paraId="78A5F4C2" w14:textId="77777777" w:rsidR="00B52C53" w:rsidRPr="00672F1D" w:rsidRDefault="00B52C53" w:rsidP="00C81FF9">
      <w:pPr>
        <w:pStyle w:val="a4"/>
        <w:numPr>
          <w:ilvl w:val="0"/>
          <w:numId w:val="6"/>
        </w:numPr>
        <w:spacing w:after="0" w:line="240" w:lineRule="auto"/>
        <w:ind w:left="0"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14:paraId="11ABAB85" w14:textId="107CEBFC"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477EB010" wp14:editId="572D685E">
            <wp:extent cx="6029960" cy="3205480"/>
            <wp:effectExtent l="0" t="0" r="889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029960" cy="3205480"/>
                    </a:xfrm>
                    <a:prstGeom prst="rect">
                      <a:avLst/>
                    </a:prstGeom>
                  </pic:spPr>
                </pic:pic>
              </a:graphicData>
            </a:graphic>
          </wp:inline>
        </w:drawing>
      </w:r>
    </w:p>
    <w:p w14:paraId="01DFB64E" w14:textId="77777777" w:rsidR="00B52C53" w:rsidRPr="00672F1D" w:rsidRDefault="00B52C53" w:rsidP="00856D36">
      <w:pPr>
        <w:pStyle w:val="a4"/>
        <w:spacing w:after="0" w:line="240" w:lineRule="auto"/>
        <w:ind w:left="0" w:firstLine="709"/>
        <w:jc w:val="both"/>
        <w:rPr>
          <w:rFonts w:ascii="Times New Roman" w:hAnsi="Times New Roman" w:cs="Times New Roman"/>
          <w:b/>
          <w:sz w:val="28"/>
          <w:szCs w:val="28"/>
          <w:lang w:val="en-US"/>
        </w:rPr>
      </w:pPr>
    </w:p>
    <w:p w14:paraId="7E618F85" w14:textId="77777777" w:rsidR="00B52C53" w:rsidRPr="00672F1D" w:rsidRDefault="00B52C53" w:rsidP="00856D36">
      <w:pPr>
        <w:pStyle w:val="a4"/>
        <w:spacing w:after="0" w:line="240" w:lineRule="auto"/>
        <w:ind w:left="0" w:firstLine="709"/>
        <w:contextualSpacing w:val="0"/>
        <w:jc w:val="both"/>
        <w:rPr>
          <w:rFonts w:ascii="Times New Roman" w:hAnsi="Times New Roman" w:cs="Times New Roman"/>
          <w:b/>
          <w:sz w:val="28"/>
          <w:szCs w:val="28"/>
        </w:rPr>
      </w:pPr>
      <w:r w:rsidRPr="00672F1D">
        <w:rPr>
          <w:rFonts w:ascii="Times New Roman" w:hAnsi="Times New Roman" w:cs="Times New Roman"/>
          <w:b/>
          <w:sz w:val="28"/>
          <w:szCs w:val="28"/>
        </w:rPr>
        <w:t xml:space="preserve">Заполнение вкладки </w:t>
      </w:r>
      <w:r w:rsidRPr="00672F1D">
        <w:rPr>
          <w:rFonts w:ascii="Times New Roman" w:eastAsia="Times New Roman" w:hAnsi="Times New Roman" w:cs="Times New Roman"/>
          <w:b/>
          <w:bCs/>
          <w:color w:val="000000"/>
          <w:sz w:val="28"/>
          <w:szCs w:val="28"/>
          <w:lang w:eastAsia="ru-RU"/>
        </w:rPr>
        <w:t>Сведения о видах работ</w:t>
      </w:r>
      <w:r w:rsidRPr="00672F1D">
        <w:rPr>
          <w:rFonts w:ascii="Times New Roman" w:hAnsi="Times New Roman" w:cs="Times New Roman"/>
          <w:b/>
          <w:sz w:val="28"/>
          <w:szCs w:val="28"/>
        </w:rPr>
        <w:t>.</w:t>
      </w:r>
    </w:p>
    <w:p w14:paraId="7FCBE291" w14:textId="77777777" w:rsidR="00B52C53" w:rsidRPr="00672F1D" w:rsidRDefault="00B52C53" w:rsidP="00856D36">
      <w:pPr>
        <w:pStyle w:val="a4"/>
        <w:spacing w:after="0" w:line="240" w:lineRule="auto"/>
        <w:ind w:left="0" w:firstLine="709"/>
        <w:contextualSpacing w:val="0"/>
        <w:jc w:val="both"/>
        <w:rPr>
          <w:rFonts w:ascii="Times New Roman" w:eastAsia="Times New Roman" w:hAnsi="Times New Roman" w:cs="Times New Roman"/>
          <w:color w:val="000000"/>
          <w:sz w:val="28"/>
          <w:szCs w:val="28"/>
          <w:lang w:eastAsia="ru-RU"/>
        </w:rPr>
      </w:pPr>
    </w:p>
    <w:p w14:paraId="4BBFD22E" w14:textId="77777777" w:rsidR="00B52C53" w:rsidRPr="00672F1D" w:rsidRDefault="00B52C53" w:rsidP="00856D36">
      <w:pPr>
        <w:spacing w:after="0" w:line="240" w:lineRule="auto"/>
        <w:ind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На вкладке </w:t>
      </w:r>
      <w:r w:rsidRPr="00672F1D">
        <w:rPr>
          <w:rFonts w:ascii="Times New Roman" w:eastAsia="Times New Roman" w:hAnsi="Times New Roman" w:cs="Times New Roman"/>
          <w:b/>
          <w:bCs/>
          <w:color w:val="000000"/>
          <w:sz w:val="28"/>
          <w:szCs w:val="28"/>
          <w:lang w:eastAsia="ru-RU"/>
        </w:rPr>
        <w:t>Сведения о видах работ</w:t>
      </w:r>
      <w:r w:rsidRPr="00672F1D">
        <w:rPr>
          <w:rFonts w:ascii="Times New Roman" w:eastAsia="Times New Roman" w:hAnsi="Times New Roman" w:cs="Times New Roman"/>
          <w:color w:val="000000"/>
          <w:sz w:val="28"/>
          <w:szCs w:val="28"/>
          <w:lang w:eastAsia="ru-RU"/>
        </w:rPr>
        <w:t> по кнопке </w:t>
      </w:r>
      <w:proofErr w:type="gramStart"/>
      <w:r w:rsidRPr="00672F1D">
        <w:rPr>
          <w:rFonts w:ascii="Times New Roman" w:eastAsia="Times New Roman" w:hAnsi="Times New Roman" w:cs="Times New Roman"/>
          <w:b/>
          <w:bCs/>
          <w:color w:val="000000"/>
          <w:sz w:val="28"/>
          <w:szCs w:val="28"/>
          <w:lang w:eastAsia="ru-RU"/>
        </w:rPr>
        <w:t>Добавить</w:t>
      </w:r>
      <w:proofErr w:type="gramEnd"/>
      <w:r w:rsidRPr="00672F1D">
        <w:rPr>
          <w:rFonts w:ascii="Times New Roman" w:eastAsia="Times New Roman" w:hAnsi="Times New Roman" w:cs="Times New Roman"/>
          <w:color w:val="000000"/>
          <w:sz w:val="28"/>
          <w:szCs w:val="28"/>
          <w:lang w:eastAsia="ru-RU"/>
        </w:rPr>
        <w:t> следует указать:</w:t>
      </w:r>
    </w:p>
    <w:p w14:paraId="18EF1225" w14:textId="0DF2AC15" w:rsidR="00B52C53" w:rsidRPr="002374AE" w:rsidRDefault="00B52C53" w:rsidP="002374AE">
      <w:pPr>
        <w:pStyle w:val="aa"/>
      </w:pPr>
      <w:r w:rsidRPr="00672F1D">
        <w:rPr>
          <w:rFonts w:ascii="Times New Roman" w:eastAsia="Times New Roman" w:hAnsi="Times New Roman" w:cs="Times New Roman"/>
          <w:color w:val="000000"/>
          <w:sz w:val="28"/>
          <w:szCs w:val="28"/>
          <w:lang w:eastAsia="ru-RU"/>
        </w:rPr>
        <w:t>в графе </w:t>
      </w:r>
      <w:r w:rsidRPr="00672F1D">
        <w:rPr>
          <w:rFonts w:ascii="Times New Roman" w:eastAsia="Times New Roman" w:hAnsi="Times New Roman" w:cs="Times New Roman"/>
          <w:b/>
          <w:bCs/>
          <w:color w:val="000000"/>
          <w:sz w:val="28"/>
          <w:szCs w:val="28"/>
          <w:lang w:eastAsia="ru-RU"/>
        </w:rPr>
        <w:t>Виды работ </w:t>
      </w:r>
      <w:r w:rsidRPr="00672F1D">
        <w:rPr>
          <w:rFonts w:ascii="Times New Roman" w:eastAsia="Times New Roman" w:hAnsi="Times New Roman" w:cs="Times New Roman"/>
          <w:color w:val="000000"/>
          <w:sz w:val="28"/>
          <w:szCs w:val="28"/>
          <w:lang w:eastAsia="ru-RU"/>
        </w:rPr>
        <w:t>- перечень видов работ, проведенных в целях консервации объекта основных средств, предусмотренных техническими инструкциями, рекомендациями производителя и иными документами</w:t>
      </w:r>
      <w:r w:rsidR="008E5136">
        <w:rPr>
          <w:rFonts w:ascii="Times New Roman" w:eastAsia="Times New Roman" w:hAnsi="Times New Roman" w:cs="Times New Roman"/>
          <w:color w:val="000000"/>
          <w:sz w:val="28"/>
          <w:szCs w:val="28"/>
          <w:lang w:eastAsia="ru-RU"/>
        </w:rPr>
        <w:t xml:space="preserve">. </w:t>
      </w:r>
      <w:r w:rsidR="008E5136" w:rsidRPr="002374AE">
        <w:rPr>
          <w:rFonts w:ascii="Times New Roman" w:eastAsia="Times New Roman" w:hAnsi="Times New Roman" w:cs="Times New Roman"/>
          <w:color w:val="000000"/>
          <w:sz w:val="28"/>
          <w:szCs w:val="28"/>
          <w:highlight w:val="yellow"/>
          <w:lang w:eastAsia="ru-RU"/>
        </w:rPr>
        <w:t>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14:paraId="2697CA58" w14:textId="77777777" w:rsidR="00B52C53" w:rsidRPr="00672F1D" w:rsidRDefault="00B52C53" w:rsidP="00C81FF9">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в графе </w:t>
      </w:r>
      <w:r w:rsidRPr="00672F1D">
        <w:rPr>
          <w:rFonts w:ascii="Times New Roman" w:eastAsia="Times New Roman" w:hAnsi="Times New Roman" w:cs="Times New Roman"/>
          <w:b/>
          <w:bCs/>
          <w:color w:val="000000"/>
          <w:sz w:val="28"/>
          <w:szCs w:val="28"/>
          <w:lang w:eastAsia="ru-RU"/>
        </w:rPr>
        <w:t>Сумма</w:t>
      </w:r>
      <w:r w:rsidRPr="00672F1D">
        <w:rPr>
          <w:rFonts w:ascii="Times New Roman" w:eastAsia="Times New Roman" w:hAnsi="Times New Roman" w:cs="Times New Roman"/>
          <w:color w:val="000000"/>
          <w:sz w:val="28"/>
          <w:szCs w:val="28"/>
          <w:lang w:eastAsia="ru-RU"/>
        </w:rPr>
        <w:t> -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14:paraId="283A4E96" w14:textId="77777777" w:rsidR="00B52C53" w:rsidRPr="00672F1D" w:rsidRDefault="00B52C53" w:rsidP="00C81FF9">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в графе </w:t>
      </w:r>
      <w:r w:rsidRPr="00672F1D">
        <w:rPr>
          <w:rFonts w:ascii="Times New Roman" w:eastAsia="Times New Roman" w:hAnsi="Times New Roman" w:cs="Times New Roman"/>
          <w:b/>
          <w:bCs/>
          <w:color w:val="000000"/>
          <w:sz w:val="28"/>
          <w:szCs w:val="28"/>
          <w:lang w:eastAsia="ru-RU"/>
        </w:rPr>
        <w:t>Основание</w:t>
      </w:r>
      <w:r w:rsidRPr="00672F1D">
        <w:rPr>
          <w:rFonts w:ascii="Times New Roman" w:eastAsia="Times New Roman" w:hAnsi="Times New Roman" w:cs="Times New Roman"/>
          <w:color w:val="000000"/>
          <w:sz w:val="28"/>
          <w:szCs w:val="28"/>
          <w:lang w:eastAsia="ru-RU"/>
        </w:rPr>
        <w:t> - наименование, дату, номер документа, подтверждающего произведенные расходы на работы по консервации объекта основных средств.</w:t>
      </w:r>
    </w:p>
    <w:p w14:paraId="5FE5A84E" w14:textId="77777777" w:rsidR="00B52C53" w:rsidRPr="00672F1D" w:rsidRDefault="00B52C53" w:rsidP="00856D36">
      <w:pPr>
        <w:keepNext/>
        <w:spacing w:after="0" w:line="240" w:lineRule="auto"/>
        <w:ind w:firstLine="709"/>
        <w:jc w:val="both"/>
        <w:rPr>
          <w:rFonts w:ascii="Times New Roman" w:eastAsia="Times New Roman" w:hAnsi="Times New Roman" w:cs="Times New Roman"/>
          <w:color w:val="000000"/>
          <w:sz w:val="28"/>
          <w:szCs w:val="28"/>
          <w:lang w:eastAsia="ru-RU"/>
        </w:rPr>
      </w:pPr>
    </w:p>
    <w:p w14:paraId="0876B40C" w14:textId="20526788"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1D79615C" wp14:editId="04FC0029">
            <wp:extent cx="6029960" cy="1280795"/>
            <wp:effectExtent l="0" t="0" r="8890" b="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029960" cy="1280795"/>
                    </a:xfrm>
                    <a:prstGeom prst="rect">
                      <a:avLst/>
                    </a:prstGeom>
                  </pic:spPr>
                </pic:pic>
              </a:graphicData>
            </a:graphic>
          </wp:inline>
        </w:drawing>
      </w:r>
    </w:p>
    <w:p w14:paraId="4CE5DF90" w14:textId="77777777" w:rsidR="00B52C53" w:rsidRPr="00672F1D" w:rsidRDefault="00B52C53" w:rsidP="00856D36">
      <w:pPr>
        <w:spacing w:after="0" w:line="240" w:lineRule="auto"/>
        <w:ind w:firstLine="709"/>
        <w:jc w:val="both"/>
        <w:rPr>
          <w:rFonts w:ascii="Times New Roman" w:hAnsi="Times New Roman" w:cs="Times New Roman"/>
          <w:b/>
          <w:sz w:val="28"/>
          <w:szCs w:val="28"/>
          <w:lang w:val="en-US"/>
        </w:rPr>
      </w:pPr>
    </w:p>
    <w:p w14:paraId="29BE81CA" w14:textId="77777777" w:rsidR="00B52C53" w:rsidRPr="00672F1D" w:rsidRDefault="00B52C53" w:rsidP="00856D36">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Комиссия</w:t>
      </w:r>
    </w:p>
    <w:p w14:paraId="0C85DA22" w14:textId="77777777" w:rsidR="00B52C53" w:rsidRPr="00672F1D" w:rsidRDefault="00B52C53" w:rsidP="00856D36">
      <w:pPr>
        <w:spacing w:after="0" w:line="240" w:lineRule="auto"/>
        <w:ind w:firstLine="709"/>
        <w:jc w:val="both"/>
        <w:rPr>
          <w:rFonts w:ascii="Times New Roman" w:hAnsi="Times New Roman" w:cs="Times New Roman"/>
          <w:b/>
          <w:sz w:val="28"/>
          <w:szCs w:val="28"/>
        </w:rPr>
      </w:pPr>
    </w:p>
    <w:p w14:paraId="060E033A"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Переходим на вкладку Комиссия.</w:t>
      </w:r>
    </w:p>
    <w:p w14:paraId="629E7660"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проваливаемся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значение, в случае если требуемая комиссия отсутствует, то создаем новое значение.</w:t>
      </w:r>
    </w:p>
    <w:p w14:paraId="74302474"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75F35F56"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w:t>
      </w:r>
    </w:p>
    <w:p w14:paraId="149D6759" w14:textId="77777777" w:rsidR="00CA5FDD" w:rsidRPr="00672F1D" w:rsidRDefault="00CA5FDD" w:rsidP="00856D36">
      <w:pPr>
        <w:spacing w:after="0" w:line="240" w:lineRule="auto"/>
        <w:ind w:firstLine="709"/>
        <w:jc w:val="both"/>
        <w:rPr>
          <w:rFonts w:ascii="Times New Roman" w:hAnsi="Times New Roman" w:cs="Times New Roman"/>
          <w:sz w:val="28"/>
          <w:szCs w:val="28"/>
        </w:rPr>
      </w:pPr>
    </w:p>
    <w:p w14:paraId="7592739B" w14:textId="48E595FD"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06CF1ED0" wp14:editId="52DDC736">
            <wp:extent cx="5229225" cy="3190875"/>
            <wp:effectExtent l="0" t="0" r="9525" b="952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29225" cy="3190875"/>
                    </a:xfrm>
                    <a:prstGeom prst="rect">
                      <a:avLst/>
                    </a:prstGeom>
                  </pic:spPr>
                </pic:pic>
              </a:graphicData>
            </a:graphic>
          </wp:inline>
        </w:drawing>
      </w:r>
    </w:p>
    <w:p w14:paraId="0E69FCF2"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1319784E"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5328F824" w14:textId="62E92B5A"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2374AE">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65C45292"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37A08E8B" w14:textId="2CB8A269"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22C427DA" wp14:editId="5A39A458">
            <wp:extent cx="5200650" cy="3152775"/>
            <wp:effectExtent l="0" t="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00650" cy="3152775"/>
                    </a:xfrm>
                    <a:prstGeom prst="rect">
                      <a:avLst/>
                    </a:prstGeom>
                  </pic:spPr>
                </pic:pic>
              </a:graphicData>
            </a:graphic>
          </wp:inline>
        </w:drawing>
      </w:r>
    </w:p>
    <w:p w14:paraId="25894CBB"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1F515A6F"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 xml:space="preserve">. </w:t>
      </w:r>
    </w:p>
    <w:p w14:paraId="0F070628" w14:textId="7BF5D882"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12C55826" wp14:editId="0CAF623B">
            <wp:extent cx="6029960" cy="1840865"/>
            <wp:effectExtent l="0" t="0" r="8890" b="6985"/>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029960" cy="1840865"/>
                    </a:xfrm>
                    <a:prstGeom prst="rect">
                      <a:avLst/>
                    </a:prstGeom>
                  </pic:spPr>
                </pic:pic>
              </a:graphicData>
            </a:graphic>
          </wp:inline>
        </w:drawing>
      </w:r>
    </w:p>
    <w:p w14:paraId="1B83D7FE" w14:textId="77777777" w:rsidR="00B52C53" w:rsidRPr="00672F1D" w:rsidRDefault="00B52C53" w:rsidP="00856D36">
      <w:pPr>
        <w:keepNext/>
        <w:spacing w:after="0" w:line="240" w:lineRule="auto"/>
        <w:ind w:firstLine="709"/>
        <w:jc w:val="both"/>
        <w:rPr>
          <w:rFonts w:ascii="Times New Roman" w:eastAsia="Times New Roman" w:hAnsi="Times New Roman" w:cs="Times New Roman"/>
          <w:color w:val="000000"/>
          <w:sz w:val="28"/>
          <w:szCs w:val="28"/>
          <w:lang w:val="en-US" w:eastAsia="ru-RU"/>
        </w:rPr>
      </w:pPr>
      <w:r w:rsidRPr="00672F1D">
        <w:rPr>
          <w:rFonts w:ascii="Times New Roman" w:eastAsia="Times New Roman" w:hAnsi="Times New Roman" w:cs="Times New Roman"/>
          <w:color w:val="000000"/>
          <w:sz w:val="28"/>
          <w:szCs w:val="28"/>
          <w:lang w:eastAsia="ru-RU"/>
        </w:rPr>
        <w:t>Заполнить в документ:</w:t>
      </w:r>
    </w:p>
    <w:p w14:paraId="2C01EC3D" w14:textId="77777777" w:rsidR="00B52C53" w:rsidRPr="00672F1D" w:rsidRDefault="00B52C53" w:rsidP="00856D36">
      <w:pPr>
        <w:keepNext/>
        <w:spacing w:after="0" w:line="240" w:lineRule="auto"/>
        <w:ind w:firstLine="709"/>
        <w:jc w:val="both"/>
        <w:rPr>
          <w:rFonts w:ascii="Times New Roman" w:eastAsia="Times New Roman" w:hAnsi="Times New Roman" w:cs="Times New Roman"/>
          <w:color w:val="000000"/>
          <w:sz w:val="28"/>
          <w:szCs w:val="28"/>
          <w:lang w:val="en-US" w:eastAsia="ru-RU"/>
        </w:rPr>
      </w:pPr>
    </w:p>
    <w:p w14:paraId="60D0A624" w14:textId="3956723A"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649F4229" wp14:editId="48AAE3E1">
            <wp:extent cx="6029960" cy="1492250"/>
            <wp:effectExtent l="0" t="0" r="8890"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029960" cy="1492250"/>
                    </a:xfrm>
                    <a:prstGeom prst="rect">
                      <a:avLst/>
                    </a:prstGeom>
                  </pic:spPr>
                </pic:pic>
              </a:graphicData>
            </a:graphic>
          </wp:inline>
        </w:drawing>
      </w:r>
    </w:p>
    <w:p w14:paraId="373A8A24" w14:textId="77777777" w:rsidR="008E5136" w:rsidRPr="00672F1D"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 случае отсутствия какого-либо из членов комиссии, следует установить значение в поле </w:t>
      </w:r>
      <w:proofErr w:type="gramStart"/>
      <w:r w:rsidRPr="009E26A0">
        <w:rPr>
          <w:rFonts w:ascii="Times New Roman" w:hAnsi="Times New Roman" w:cs="Times New Roman"/>
          <w:b/>
          <w:sz w:val="28"/>
          <w:szCs w:val="28"/>
          <w:highlight w:val="yellow"/>
        </w:rPr>
        <w:t>Отсутствует</w:t>
      </w:r>
      <w:proofErr w:type="gramEnd"/>
      <w:r w:rsidRPr="009E26A0">
        <w:rPr>
          <w:rFonts w:ascii="Times New Roman" w:hAnsi="Times New Roman" w:cs="Times New Roman"/>
          <w:sz w:val="28"/>
          <w:szCs w:val="28"/>
          <w:highlight w:val="yellow"/>
        </w:rPr>
        <w:t>, и обязательно указать причину отсутствия.</w:t>
      </w:r>
      <w:r w:rsidRPr="00672F1D">
        <w:rPr>
          <w:rFonts w:ascii="Times New Roman" w:hAnsi="Times New Roman" w:cs="Times New Roman"/>
          <w:sz w:val="28"/>
          <w:szCs w:val="28"/>
        </w:rPr>
        <w:t xml:space="preserve"> </w:t>
      </w:r>
    </w:p>
    <w:p w14:paraId="1224F9DA"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2F91D7DE" w14:textId="1801B40E"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7407B3B0" wp14:editId="6122D99B">
            <wp:extent cx="6029960" cy="1877695"/>
            <wp:effectExtent l="0" t="0" r="8890" b="8255"/>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029960" cy="1877695"/>
                    </a:xfrm>
                    <a:prstGeom prst="rect">
                      <a:avLst/>
                    </a:prstGeom>
                  </pic:spPr>
                </pic:pic>
              </a:graphicData>
            </a:graphic>
          </wp:inline>
        </w:drawing>
      </w:r>
    </w:p>
    <w:p w14:paraId="28EC28F4" w14:textId="77777777" w:rsidR="00257543" w:rsidRPr="00257543" w:rsidRDefault="00257543" w:rsidP="00257543">
      <w:pPr>
        <w:spacing w:line="240" w:lineRule="auto"/>
        <w:ind w:firstLine="709"/>
        <w:jc w:val="both"/>
        <w:rPr>
          <w:rFonts w:ascii="Times New Roman" w:hAnsi="Times New Roman" w:cs="Times New Roman"/>
          <w:sz w:val="28"/>
          <w:szCs w:val="28"/>
          <w:highlight w:val="yellow"/>
        </w:rPr>
      </w:pPr>
      <w:r w:rsidRPr="00257543">
        <w:rPr>
          <w:rFonts w:ascii="Times New Roman" w:hAnsi="Times New Roman" w:cs="Times New Roman"/>
          <w:sz w:val="28"/>
          <w:szCs w:val="28"/>
          <w:highlight w:val="yellow"/>
        </w:rPr>
        <w:t xml:space="preserve">При создании элемента справочника </w:t>
      </w:r>
      <w:r w:rsidRPr="00257543">
        <w:rPr>
          <w:rFonts w:ascii="Times New Roman" w:hAnsi="Times New Roman" w:cs="Times New Roman"/>
          <w:b/>
          <w:sz w:val="28"/>
          <w:szCs w:val="28"/>
          <w:highlight w:val="yellow"/>
        </w:rPr>
        <w:t>Комиссии</w:t>
      </w:r>
      <w:r w:rsidRPr="00257543">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6EBE632" w14:textId="77777777" w:rsidR="00257543" w:rsidRPr="00672F1D" w:rsidRDefault="00257543" w:rsidP="00257543">
      <w:pPr>
        <w:spacing w:after="0" w:line="240" w:lineRule="auto"/>
        <w:ind w:firstLine="709"/>
        <w:jc w:val="both"/>
        <w:rPr>
          <w:rFonts w:ascii="Times New Roman" w:hAnsi="Times New Roman" w:cs="Times New Roman"/>
          <w:sz w:val="28"/>
          <w:szCs w:val="28"/>
        </w:rPr>
      </w:pPr>
      <w:r w:rsidRPr="00257543">
        <w:rPr>
          <w:rFonts w:ascii="Times New Roman" w:hAnsi="Times New Roman" w:cs="Times New Roman"/>
          <w:sz w:val="28"/>
          <w:szCs w:val="28"/>
          <w:highlight w:val="yellow"/>
        </w:rPr>
        <w:t xml:space="preserve">Важно обратить внимание на наличие записей в справочнике </w:t>
      </w:r>
      <w:r w:rsidRPr="00257543">
        <w:rPr>
          <w:rFonts w:ascii="Times New Roman" w:hAnsi="Times New Roman" w:cs="Times New Roman"/>
          <w:b/>
          <w:sz w:val="28"/>
          <w:szCs w:val="28"/>
          <w:highlight w:val="yellow"/>
        </w:rPr>
        <w:t>Настройка связи пользователя и сотрудника</w:t>
      </w:r>
      <w:r w:rsidRPr="00257543">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257543">
        <w:rPr>
          <w:rFonts w:ascii="Times New Roman" w:hAnsi="Times New Roman" w:cs="Times New Roman"/>
          <w:b/>
          <w:sz w:val="28"/>
          <w:szCs w:val="28"/>
          <w:highlight w:val="yellow"/>
        </w:rPr>
        <w:t>Настройка связи пользователя и сотрудника</w:t>
      </w:r>
      <w:r w:rsidRPr="00257543">
        <w:rPr>
          <w:rFonts w:ascii="Times New Roman" w:hAnsi="Times New Roman" w:cs="Times New Roman"/>
          <w:sz w:val="28"/>
          <w:szCs w:val="28"/>
          <w:highlight w:val="yellow"/>
        </w:rPr>
        <w:t>.</w:t>
      </w:r>
    </w:p>
    <w:p w14:paraId="426DA545" w14:textId="14933C4C" w:rsidR="00927BA0" w:rsidRPr="002374AE" w:rsidRDefault="00927BA0" w:rsidP="00927BA0">
      <w:pPr>
        <w:ind w:firstLine="709"/>
        <w:jc w:val="both"/>
        <w:rPr>
          <w:rFonts w:ascii="Times New Roman" w:hAnsi="Times New Roman" w:cs="Times New Roman"/>
          <w:color w:val="000000" w:themeColor="text1"/>
          <w:sz w:val="28"/>
          <w:szCs w:val="28"/>
          <w:highlight w:val="yellow"/>
        </w:rPr>
      </w:pPr>
      <w:r w:rsidRPr="002374AE">
        <w:rPr>
          <w:rFonts w:ascii="Times New Roman" w:hAnsi="Times New Roman" w:cs="Times New Roman"/>
          <w:b/>
          <w:sz w:val="28"/>
          <w:szCs w:val="28"/>
          <w:highlight w:val="yellow"/>
        </w:rPr>
        <w:lastRenderedPageBreak/>
        <w:t xml:space="preserve">Важно! </w:t>
      </w:r>
      <w:r w:rsidRPr="002374AE">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2374AE">
        <w:rPr>
          <w:rFonts w:ascii="Times New Roman" w:hAnsi="Times New Roman" w:cs="Times New Roman"/>
          <w:b/>
          <w:color w:val="000000" w:themeColor="text1"/>
          <w:sz w:val="28"/>
          <w:szCs w:val="28"/>
          <w:highlight w:val="yellow"/>
        </w:rPr>
        <w:t>Комиссия</w:t>
      </w:r>
      <w:r w:rsidRPr="002374AE">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2374AE">
        <w:rPr>
          <w:rFonts w:ascii="Times New Roman" w:hAnsi="Times New Roman" w:cs="Times New Roman"/>
          <w:b/>
          <w:color w:val="000000" w:themeColor="text1"/>
          <w:sz w:val="28"/>
          <w:szCs w:val="28"/>
          <w:highlight w:val="yellow"/>
        </w:rPr>
        <w:t>Нет</w:t>
      </w:r>
      <w:proofErr w:type="gramEnd"/>
      <w:r w:rsidRPr="002374AE">
        <w:rPr>
          <w:rFonts w:ascii="Times New Roman" w:hAnsi="Times New Roman" w:cs="Times New Roman"/>
          <w:b/>
          <w:color w:val="000000" w:themeColor="text1"/>
          <w:sz w:val="28"/>
          <w:szCs w:val="28"/>
          <w:highlight w:val="yellow"/>
        </w:rPr>
        <w:t xml:space="preserve"> кворума</w:t>
      </w:r>
      <w:r w:rsidRPr="002374AE">
        <w:rPr>
          <w:rFonts w:ascii="Times New Roman" w:hAnsi="Times New Roman" w:cs="Times New Roman"/>
          <w:color w:val="000000" w:themeColor="text1"/>
          <w:sz w:val="28"/>
          <w:szCs w:val="28"/>
          <w:highlight w:val="yellow"/>
        </w:rPr>
        <w:t>.</w:t>
      </w:r>
    </w:p>
    <w:p w14:paraId="1485BBC6" w14:textId="741B361C" w:rsidR="004303FF" w:rsidRDefault="004303FF" w:rsidP="00856D36">
      <w:pPr>
        <w:spacing w:after="0" w:line="240" w:lineRule="auto"/>
        <w:ind w:firstLine="709"/>
        <w:jc w:val="both"/>
        <w:rPr>
          <w:rFonts w:ascii="Times New Roman" w:hAnsi="Times New Roman" w:cs="Times New Roman"/>
          <w:sz w:val="28"/>
          <w:szCs w:val="28"/>
        </w:rPr>
      </w:pPr>
      <w:r w:rsidRPr="002374AE">
        <w:rPr>
          <w:rFonts w:ascii="Times New Roman" w:hAnsi="Times New Roman" w:cs="Times New Roman"/>
          <w:noProof/>
          <w:sz w:val="28"/>
          <w:szCs w:val="28"/>
          <w:highlight w:val="yellow"/>
          <w:lang w:eastAsia="ru-RU"/>
        </w:rPr>
        <w:t xml:space="preserve">В поле </w:t>
      </w:r>
      <w:r w:rsidRPr="002374AE">
        <w:rPr>
          <w:rFonts w:ascii="Times New Roman" w:hAnsi="Times New Roman" w:cs="Times New Roman"/>
          <w:b/>
          <w:noProof/>
          <w:sz w:val="28"/>
          <w:szCs w:val="28"/>
          <w:highlight w:val="yellow"/>
          <w:lang w:eastAsia="ru-RU"/>
        </w:rPr>
        <w:t>Резолюция комиссии</w:t>
      </w:r>
      <w:r w:rsidRPr="002374AE">
        <w:rPr>
          <w:rFonts w:ascii="Times New Roman" w:hAnsi="Times New Roman" w:cs="Times New Roman"/>
          <w:noProof/>
          <w:sz w:val="28"/>
          <w:szCs w:val="28"/>
          <w:highlight w:val="yellow"/>
          <w:lang w:eastAsia="ru-RU"/>
        </w:rPr>
        <w:t xml:space="preserve"> </w:t>
      </w:r>
      <w:r w:rsidRPr="002374AE">
        <w:rPr>
          <w:rFonts w:ascii="Times New Roman" w:hAnsi="Times New Roman" w:cs="Times New Roman"/>
          <w:sz w:val="28"/>
          <w:szCs w:val="28"/>
          <w:highlight w:val="yellow"/>
        </w:rPr>
        <w:t>указывается необходимое значение, например, «Консервация»</w:t>
      </w:r>
    </w:p>
    <w:p w14:paraId="52F7C4E9" w14:textId="77777777" w:rsidR="004303FF" w:rsidRDefault="004303FF" w:rsidP="00856D36">
      <w:pPr>
        <w:spacing w:after="0" w:line="240" w:lineRule="auto"/>
        <w:ind w:firstLine="709"/>
        <w:jc w:val="both"/>
        <w:rPr>
          <w:rFonts w:ascii="Times New Roman" w:hAnsi="Times New Roman" w:cs="Times New Roman"/>
          <w:sz w:val="28"/>
          <w:szCs w:val="28"/>
        </w:rPr>
      </w:pPr>
    </w:p>
    <w:p w14:paraId="6015DE13" w14:textId="7BA64F88" w:rsidR="00CA5FDD" w:rsidRPr="00672F1D" w:rsidRDefault="004303FF" w:rsidP="00856D36">
      <w:pPr>
        <w:spacing w:after="0" w:line="240" w:lineRule="auto"/>
        <w:ind w:firstLine="709"/>
        <w:jc w:val="both"/>
        <w:rPr>
          <w:rFonts w:ascii="Times New Roman" w:hAnsi="Times New Roman" w:cs="Times New Roman"/>
          <w:sz w:val="28"/>
          <w:szCs w:val="28"/>
        </w:rPr>
      </w:pPr>
      <w:r>
        <w:rPr>
          <w:noProof/>
          <w:lang w:eastAsia="ru-RU"/>
        </w:rPr>
        <w:drawing>
          <wp:inline distT="0" distB="0" distL="0" distR="0" wp14:anchorId="211138CD" wp14:editId="60B753EB">
            <wp:extent cx="6029960" cy="2154555"/>
            <wp:effectExtent l="0" t="0" r="8890" b="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029960" cy="2154555"/>
                    </a:xfrm>
                    <a:prstGeom prst="rect">
                      <a:avLst/>
                    </a:prstGeom>
                  </pic:spPr>
                </pic:pic>
              </a:graphicData>
            </a:graphic>
          </wp:inline>
        </w:drawing>
      </w:r>
    </w:p>
    <w:p w14:paraId="5659CD1D" w14:textId="77777777" w:rsidR="00283DB3" w:rsidRPr="009E26A0" w:rsidRDefault="00283DB3" w:rsidP="00283DB3">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Первый этап имеет два статуса выполнения</w:t>
      </w:r>
    </w:p>
    <w:p w14:paraId="4E1EC29A" w14:textId="7777777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«На согласование», «Заседание не состоялось»</w:t>
      </w:r>
    </w:p>
    <w:p w14:paraId="0D1C6B76" w14:textId="11C53752"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1132B356" wp14:editId="6116A476">
            <wp:extent cx="5124450" cy="314325"/>
            <wp:effectExtent l="0" t="0" r="0" b="9525"/>
            <wp:docPr id="1123" name="Рисунок 11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1653355B" w14:textId="77777777" w:rsidR="00283DB3" w:rsidRPr="009E26A0" w:rsidRDefault="00283DB3" w:rsidP="00283DB3">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Отправляем документ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sidRPr="009E26A0">
        <w:rPr>
          <w:rFonts w:ascii="Times New Roman" w:hAnsi="Times New Roman" w:cs="Times New Roman"/>
          <w:sz w:val="28"/>
          <w:szCs w:val="28"/>
          <w:highlight w:val="yellow"/>
        </w:rPr>
        <w:t>.</w:t>
      </w:r>
    </w:p>
    <w:p w14:paraId="29B01277" w14:textId="5F5AD3D5" w:rsidR="004303FF" w:rsidRPr="009E26A0" w:rsidRDefault="004303FF" w:rsidP="004303FF">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9E26A0">
        <w:rPr>
          <w:rFonts w:ascii="Times New Roman" w:hAnsi="Times New Roman" w:cs="Times New Roman"/>
          <w:b/>
          <w:sz w:val="28"/>
          <w:szCs w:val="28"/>
          <w:highlight w:val="yellow"/>
        </w:rPr>
        <w:t xml:space="preserve">кворум, минимальный % присутствующих» </w:t>
      </w:r>
      <w:r w:rsidRPr="009E26A0">
        <w:rPr>
          <w:rFonts w:ascii="Times New Roman" w:hAnsi="Times New Roman" w:cs="Times New Roman"/>
          <w:sz w:val="28"/>
          <w:szCs w:val="28"/>
          <w:highlight w:val="yellow"/>
        </w:rPr>
        <w:t xml:space="preserve">в соотношении с отсутствующими сотрудниками. </w:t>
      </w:r>
    </w:p>
    <w:p w14:paraId="19EF8475" w14:textId="299BF0AE" w:rsidR="008E5136" w:rsidRPr="009E26A0" w:rsidRDefault="004303FF" w:rsidP="004303FF">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9E26A0">
        <w:rPr>
          <w:rFonts w:ascii="Times New Roman" w:hAnsi="Times New Roman" w:cs="Times New Roman"/>
          <w:b/>
          <w:sz w:val="28"/>
          <w:szCs w:val="28"/>
          <w:highlight w:val="yellow"/>
        </w:rPr>
        <w:t>Заседание не состоялось</w:t>
      </w:r>
      <w:r w:rsidR="008E5136" w:rsidRPr="009E26A0">
        <w:rPr>
          <w:rFonts w:ascii="Times New Roman" w:hAnsi="Times New Roman" w:cs="Times New Roman"/>
          <w:sz w:val="28"/>
          <w:szCs w:val="28"/>
          <w:highlight w:val="yellow"/>
        </w:rPr>
        <w:t>.</w:t>
      </w:r>
    </w:p>
    <w:p w14:paraId="0A019C43" w14:textId="77777777" w:rsidR="008E5136"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41F55C90" w14:textId="5E6D152E" w:rsidR="00B52C53" w:rsidRPr="00672F1D" w:rsidRDefault="00B52C53" w:rsidP="004303FF">
      <w:pPr>
        <w:spacing w:after="0" w:line="240" w:lineRule="auto"/>
        <w:ind w:firstLine="709"/>
        <w:jc w:val="both"/>
        <w:rPr>
          <w:rFonts w:ascii="Times New Roman" w:hAnsi="Times New Roman" w:cs="Times New Roman"/>
          <w:sz w:val="28"/>
          <w:szCs w:val="28"/>
        </w:rPr>
      </w:pPr>
    </w:p>
    <w:p w14:paraId="7CECE78F"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277C64B1" w14:textId="19D27AFA"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34A5D60F" wp14:editId="1254239B">
            <wp:extent cx="6029960" cy="2767330"/>
            <wp:effectExtent l="0" t="0" r="8890"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029960" cy="2767330"/>
                    </a:xfrm>
                    <a:prstGeom prst="rect">
                      <a:avLst/>
                    </a:prstGeom>
                  </pic:spPr>
                </pic:pic>
              </a:graphicData>
            </a:graphic>
          </wp:inline>
        </w:drawing>
      </w:r>
    </w:p>
    <w:p w14:paraId="030FDE62" w14:textId="77777777" w:rsidR="004303FF" w:rsidRPr="00672F1D" w:rsidRDefault="004303FF" w:rsidP="004303FF">
      <w:pPr>
        <w:spacing w:after="0"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w:t>
      </w:r>
      <w:r w:rsidRPr="00672F1D">
        <w:rPr>
          <w:rFonts w:ascii="Times New Roman" w:hAnsi="Times New Roman" w:cs="Times New Roman"/>
          <w:sz w:val="28"/>
          <w:szCs w:val="28"/>
        </w:rPr>
        <w:t xml:space="preserve"> </w:t>
      </w:r>
    </w:p>
    <w:p w14:paraId="12D3131F" w14:textId="388FD87C" w:rsidR="004303FF" w:rsidRPr="00672F1D" w:rsidRDefault="004303FF" w:rsidP="004303FF">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4691449C" wp14:editId="4E01F5EE">
            <wp:extent cx="6029960" cy="1042670"/>
            <wp:effectExtent l="0" t="0" r="8890" b="508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029960" cy="1042670"/>
                    </a:xfrm>
                    <a:prstGeom prst="rect">
                      <a:avLst/>
                    </a:prstGeom>
                  </pic:spPr>
                </pic:pic>
              </a:graphicData>
            </a:graphic>
          </wp:inline>
        </w:drawing>
      </w:r>
    </w:p>
    <w:p w14:paraId="41E82CEA" w14:textId="77777777" w:rsidR="004303FF" w:rsidRDefault="004303FF" w:rsidP="00856D36">
      <w:pPr>
        <w:spacing w:after="0" w:line="240" w:lineRule="auto"/>
        <w:ind w:firstLine="709"/>
        <w:jc w:val="both"/>
        <w:rPr>
          <w:rFonts w:ascii="Times New Roman" w:hAnsi="Times New Roman" w:cs="Times New Roman"/>
          <w:sz w:val="28"/>
          <w:szCs w:val="28"/>
        </w:rPr>
      </w:pPr>
    </w:p>
    <w:p w14:paraId="6A2FAAFF" w14:textId="26A92474" w:rsidR="00DE1096"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41BFEA87" w14:textId="32C072CD"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1C431601" wp14:editId="3473BF3A">
            <wp:extent cx="6029960" cy="929005"/>
            <wp:effectExtent l="0" t="0" r="8890" b="4445"/>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029960" cy="929005"/>
                    </a:xfrm>
                    <a:prstGeom prst="rect">
                      <a:avLst/>
                    </a:prstGeom>
                  </pic:spPr>
                </pic:pic>
              </a:graphicData>
            </a:graphic>
          </wp:inline>
        </w:drawing>
      </w:r>
    </w:p>
    <w:p w14:paraId="7A951A7A"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4525A791"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В открывшейся форме документа переходим на вкладку комиссия.</w:t>
      </w:r>
      <w:r w:rsidR="001C0A2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14:paraId="509A3938"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4792077D" w14:textId="4CFE731A" w:rsidR="00B52C53" w:rsidRPr="00672F1D" w:rsidRDefault="004303FF"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0A539FAD" wp14:editId="07013CE3">
            <wp:extent cx="6029960" cy="2926080"/>
            <wp:effectExtent l="0" t="0" r="8890" b="7620"/>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029960" cy="2926080"/>
                    </a:xfrm>
                    <a:prstGeom prst="rect">
                      <a:avLst/>
                    </a:prstGeom>
                  </pic:spPr>
                </pic:pic>
              </a:graphicData>
            </a:graphic>
          </wp:inline>
        </w:drawing>
      </w:r>
    </w:p>
    <w:p w14:paraId="483620B3" w14:textId="0D4CF035" w:rsidR="00DE1096" w:rsidRPr="009E26A0" w:rsidRDefault="00B52C53" w:rsidP="009E26A0">
      <w:pPr>
        <w:pStyle w:val="aa"/>
        <w:ind w:firstLine="709"/>
        <w:jc w:val="both"/>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необходимо установить значение результат голосования «За» или «Против».</w:t>
      </w:r>
      <w:r w:rsidR="00EA5ED9">
        <w:rPr>
          <w:rFonts w:ascii="Times New Roman" w:hAnsi="Times New Roman" w:cs="Times New Roman"/>
          <w:sz w:val="28"/>
          <w:szCs w:val="28"/>
        </w:rPr>
        <w:t xml:space="preserve"> </w:t>
      </w:r>
      <w:r w:rsidR="00EA5ED9" w:rsidRPr="009E26A0">
        <w:rPr>
          <w:rFonts w:ascii="Times New Roman" w:hAnsi="Times New Roman" w:cs="Times New Roman"/>
          <w:sz w:val="28"/>
          <w:szCs w:val="28"/>
          <w:highlight w:val="yellow"/>
        </w:rPr>
        <w:t xml:space="preserve">В случае принятия решения «Против» </w:t>
      </w:r>
      <w:r w:rsidR="0035567D" w:rsidRPr="009E26A0">
        <w:rPr>
          <w:rFonts w:ascii="Times New Roman" w:hAnsi="Times New Roman" w:cs="Times New Roman"/>
          <w:sz w:val="28"/>
          <w:szCs w:val="28"/>
          <w:highlight w:val="yellow"/>
        </w:rPr>
        <w:t>необходимо с</w:t>
      </w:r>
      <w:r w:rsidR="00EA5ED9" w:rsidRPr="009E26A0">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5F914825" w14:textId="3DC1923F" w:rsidR="00B52C53" w:rsidRPr="00672F1D" w:rsidRDefault="00FC47E4"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2E277194" wp14:editId="5350F162">
            <wp:extent cx="6029960" cy="2958465"/>
            <wp:effectExtent l="0" t="0" r="889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029960" cy="2958465"/>
                    </a:xfrm>
                    <a:prstGeom prst="rect">
                      <a:avLst/>
                    </a:prstGeom>
                  </pic:spPr>
                </pic:pic>
              </a:graphicData>
            </a:graphic>
          </wp:inline>
        </w:drawing>
      </w:r>
    </w:p>
    <w:p w14:paraId="63899A77"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30F7BE11" w14:textId="77777777" w:rsidR="00DE1096"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w:t>
      </w:r>
    </w:p>
    <w:p w14:paraId="2B436F2A" w14:textId="77777777" w:rsidR="00CA5FDD" w:rsidRPr="00672F1D" w:rsidRDefault="00CA5FDD" w:rsidP="00856D36">
      <w:pPr>
        <w:spacing w:after="0" w:line="240" w:lineRule="auto"/>
        <w:ind w:firstLine="709"/>
        <w:jc w:val="both"/>
        <w:rPr>
          <w:rFonts w:ascii="Times New Roman" w:hAnsi="Times New Roman" w:cs="Times New Roman"/>
          <w:sz w:val="28"/>
          <w:szCs w:val="28"/>
        </w:rPr>
      </w:pPr>
    </w:p>
    <w:p w14:paraId="550C61B1" w14:textId="626CDB95" w:rsidR="00B52C53" w:rsidRPr="00672F1D" w:rsidRDefault="00FC47E4" w:rsidP="00DE1096">
      <w:pPr>
        <w:spacing w:line="240" w:lineRule="auto"/>
        <w:jc w:val="both"/>
        <w:rPr>
          <w:rFonts w:ascii="Times New Roman" w:hAnsi="Times New Roman" w:cs="Times New Roman"/>
          <w:noProof/>
          <w:sz w:val="28"/>
          <w:szCs w:val="28"/>
          <w:lang w:eastAsia="ru-RU"/>
        </w:rPr>
      </w:pPr>
      <w:r>
        <w:rPr>
          <w:noProof/>
          <w:lang w:eastAsia="ru-RU"/>
        </w:rPr>
        <w:lastRenderedPageBreak/>
        <w:drawing>
          <wp:inline distT="0" distB="0" distL="0" distR="0" wp14:anchorId="2B8CE640" wp14:editId="3B3A709E">
            <wp:extent cx="6029960" cy="2621915"/>
            <wp:effectExtent l="0" t="0" r="8890" b="6985"/>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029960" cy="2621915"/>
                    </a:xfrm>
                    <a:prstGeom prst="rect">
                      <a:avLst/>
                    </a:prstGeom>
                  </pic:spPr>
                </pic:pic>
              </a:graphicData>
            </a:graphic>
          </wp:inline>
        </w:drawing>
      </w:r>
    </w:p>
    <w:p w14:paraId="570CAF6C" w14:textId="77777777" w:rsidR="00B52C53" w:rsidRPr="00672F1D" w:rsidRDefault="00B52C53" w:rsidP="00856D36">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пользователь отправляет документ по шаблону процесса нажав кнопку </w:t>
      </w:r>
      <w:r w:rsidRPr="00672F1D">
        <w:rPr>
          <w:rFonts w:ascii="Times New Roman" w:hAnsi="Times New Roman" w:cs="Times New Roman"/>
          <w:b/>
          <w:sz w:val="28"/>
          <w:szCs w:val="28"/>
        </w:rPr>
        <w:t>Голосование комиссии.</w:t>
      </w:r>
      <w:r w:rsidR="001C0A20"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1CB2A032"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0BB86F77" w14:textId="2853E858" w:rsidR="00B52C53" w:rsidRPr="00672F1D" w:rsidRDefault="00FC47E4"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5594F905" wp14:editId="7A3C0D02">
            <wp:extent cx="6029960" cy="2964180"/>
            <wp:effectExtent l="0" t="0" r="8890" b="762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029960" cy="2964180"/>
                    </a:xfrm>
                    <a:prstGeom prst="rect">
                      <a:avLst/>
                    </a:prstGeom>
                  </pic:spPr>
                </pic:pic>
              </a:graphicData>
            </a:graphic>
          </wp:inline>
        </w:drawing>
      </w:r>
    </w:p>
    <w:p w14:paraId="3D98DEC7"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2CA75B20"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2B5FA482"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0F36C674"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4367FE99" w14:textId="3015FFEA" w:rsidR="00B52C53" w:rsidRPr="00672F1D" w:rsidRDefault="00FC47E4" w:rsidP="00A549DC">
      <w:pPr>
        <w:spacing w:line="240" w:lineRule="auto"/>
        <w:jc w:val="both"/>
        <w:rPr>
          <w:rFonts w:ascii="Times New Roman" w:hAnsi="Times New Roman" w:cs="Times New Roman"/>
          <w:sz w:val="28"/>
          <w:szCs w:val="28"/>
          <w:lang w:val="en-US"/>
        </w:rPr>
      </w:pPr>
      <w:r>
        <w:rPr>
          <w:noProof/>
          <w:lang w:eastAsia="ru-RU"/>
        </w:rPr>
        <w:lastRenderedPageBreak/>
        <w:drawing>
          <wp:inline distT="0" distB="0" distL="0" distR="0" wp14:anchorId="5FF1399A" wp14:editId="75D262F6">
            <wp:extent cx="6029960" cy="1584960"/>
            <wp:effectExtent l="0" t="0" r="889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029960" cy="1584960"/>
                    </a:xfrm>
                    <a:prstGeom prst="rect">
                      <a:avLst/>
                    </a:prstGeom>
                  </pic:spPr>
                </pic:pic>
              </a:graphicData>
            </a:graphic>
          </wp:inline>
        </w:drawing>
      </w:r>
    </w:p>
    <w:p w14:paraId="079EFEBD"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99F5340" w14:textId="5AE1F101" w:rsidR="00B52C53" w:rsidRDefault="00B52C53" w:rsidP="00856D36">
      <w:pPr>
        <w:shd w:val="clear" w:color="auto" w:fill="FFFFFF"/>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r w:rsidRPr="00672F1D">
        <w:rPr>
          <w:rFonts w:ascii="Times New Roman" w:hAnsi="Times New Roman" w:cs="Times New Roman"/>
          <w:b/>
          <w:sz w:val="28"/>
          <w:szCs w:val="28"/>
        </w:rPr>
        <w:t>Прервать задачу»</w:t>
      </w:r>
      <w:r w:rsidRPr="00672F1D">
        <w:rPr>
          <w:rFonts w:ascii="Times New Roman" w:hAnsi="Times New Roman" w:cs="Times New Roman"/>
          <w:sz w:val="28"/>
          <w:szCs w:val="28"/>
        </w:rPr>
        <w:t>.</w:t>
      </w:r>
    </w:p>
    <w:p w14:paraId="596B0FAB" w14:textId="77777777" w:rsidR="00A90316" w:rsidRPr="009E26A0" w:rsidRDefault="00A90316" w:rsidP="00A90316">
      <w:pPr>
        <w:ind w:firstLine="709"/>
        <w:jc w:val="both"/>
        <w:rPr>
          <w:rFonts w:ascii="Times New Roman" w:hAnsi="Times New Roman" w:cs="Times New Roman"/>
          <w:color w:val="000000" w:themeColor="text1"/>
          <w:sz w:val="28"/>
          <w:szCs w:val="28"/>
          <w:highlight w:val="yellow"/>
        </w:rPr>
      </w:pPr>
      <w:r w:rsidRPr="009E26A0">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9E26A0">
        <w:rPr>
          <w:rFonts w:ascii="Times New Roman" w:hAnsi="Times New Roman" w:cs="Times New Roman"/>
          <w:b/>
          <w:sz w:val="28"/>
          <w:szCs w:val="28"/>
          <w:highlight w:val="yellow"/>
        </w:rPr>
        <w:t>Подведение итогов голосования</w:t>
      </w:r>
      <w:r w:rsidRPr="009E26A0">
        <w:rPr>
          <w:rFonts w:ascii="Times New Roman" w:hAnsi="Times New Roman" w:cs="Times New Roman"/>
          <w:color w:val="000000" w:themeColor="text1"/>
          <w:sz w:val="28"/>
          <w:szCs w:val="28"/>
          <w:highlight w:val="yellow"/>
        </w:rPr>
        <w:t xml:space="preserve"> будет автоматически отменена. </w:t>
      </w:r>
    </w:p>
    <w:p w14:paraId="7B4500AA" w14:textId="77777777" w:rsidR="00A90316" w:rsidRDefault="00A90316" w:rsidP="00A90316">
      <w:pPr>
        <w:ind w:firstLine="709"/>
        <w:jc w:val="both"/>
        <w:rPr>
          <w:rFonts w:ascii="Times New Roman" w:hAnsi="Times New Roman" w:cs="Times New Roman"/>
          <w:color w:val="000000" w:themeColor="text1"/>
          <w:sz w:val="28"/>
          <w:szCs w:val="28"/>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Исполнение задачи на этапе </w:t>
      </w:r>
      <w:r w:rsidRPr="009E26A0">
        <w:rPr>
          <w:rFonts w:ascii="Times New Roman" w:hAnsi="Times New Roman" w:cs="Times New Roman"/>
          <w:b/>
          <w:color w:val="000000" w:themeColor="text1"/>
          <w:sz w:val="28"/>
          <w:szCs w:val="28"/>
          <w:highlight w:val="yellow"/>
        </w:rPr>
        <w:t xml:space="preserve">Подведение итогов голосования комиссии </w:t>
      </w:r>
      <w:r w:rsidRPr="009E26A0">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7049C019"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ED50F1"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ED50F1"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47F2B37E" w14:textId="60566CE9" w:rsidR="00CA5FDD" w:rsidRPr="00672F1D" w:rsidRDefault="00FC47E4" w:rsidP="00856D36">
      <w:pPr>
        <w:spacing w:after="0" w:line="240" w:lineRule="auto"/>
        <w:ind w:firstLine="709"/>
        <w:jc w:val="both"/>
        <w:rPr>
          <w:rFonts w:ascii="Times New Roman" w:hAnsi="Times New Roman" w:cs="Times New Roman"/>
          <w:color w:val="000000" w:themeColor="text1"/>
          <w:sz w:val="28"/>
          <w:szCs w:val="28"/>
        </w:rPr>
      </w:pPr>
      <w:r w:rsidRPr="009E26A0">
        <w:rPr>
          <w:rFonts w:ascii="Times New Roman" w:hAnsi="Times New Roman" w:cs="Times New Roman"/>
          <w:color w:val="000000" w:themeColor="text1"/>
          <w:sz w:val="28"/>
          <w:szCs w:val="28"/>
          <w:highlight w:val="yellow"/>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sidRPr="009E26A0">
        <w:rPr>
          <w:rFonts w:ascii="Times New Roman" w:hAnsi="Times New Roman" w:cs="Times New Roman"/>
          <w:b/>
          <w:color w:val="000000" w:themeColor="text1"/>
          <w:sz w:val="28"/>
          <w:szCs w:val="28"/>
          <w:highlight w:val="yellow"/>
        </w:rPr>
        <w:t>«Утвердить»</w:t>
      </w:r>
      <w:r w:rsidRPr="009E26A0">
        <w:rPr>
          <w:rFonts w:ascii="Times New Roman" w:hAnsi="Times New Roman" w:cs="Times New Roman"/>
          <w:color w:val="000000" w:themeColor="text1"/>
          <w:sz w:val="28"/>
          <w:szCs w:val="28"/>
          <w:highlight w:val="yellow"/>
        </w:rPr>
        <w:t>, «</w:t>
      </w:r>
      <w:r w:rsidRPr="009E26A0">
        <w:rPr>
          <w:rFonts w:ascii="Times New Roman" w:hAnsi="Times New Roman" w:cs="Times New Roman"/>
          <w:b/>
          <w:color w:val="000000" w:themeColor="text1"/>
          <w:sz w:val="28"/>
          <w:szCs w:val="28"/>
          <w:highlight w:val="yellow"/>
        </w:rPr>
        <w:t>Заседание не состоялось</w:t>
      </w:r>
      <w:r w:rsidRPr="009E26A0">
        <w:rPr>
          <w:rFonts w:ascii="Times New Roman" w:hAnsi="Times New Roman" w:cs="Times New Roman"/>
          <w:color w:val="000000" w:themeColor="text1"/>
          <w:sz w:val="28"/>
          <w:szCs w:val="28"/>
          <w:highlight w:val="yellow"/>
        </w:rPr>
        <w:t>»</w:t>
      </w:r>
    </w:p>
    <w:p w14:paraId="44DCC217" w14:textId="6E9D002E" w:rsidR="00B52C53" w:rsidRPr="00672F1D" w:rsidRDefault="00FC47E4" w:rsidP="00DE1096">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75FE9EE1" wp14:editId="055C1563">
            <wp:extent cx="6029960" cy="292735"/>
            <wp:effectExtent l="0" t="0" r="889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029960" cy="292735"/>
                    </a:xfrm>
                    <a:prstGeom prst="rect">
                      <a:avLst/>
                    </a:prstGeom>
                  </pic:spPr>
                </pic:pic>
              </a:graphicData>
            </a:graphic>
          </wp:inline>
        </w:drawing>
      </w:r>
    </w:p>
    <w:p w14:paraId="640EB39C" w14:textId="77777777" w:rsidR="00B52C53" w:rsidRPr="00672F1D" w:rsidRDefault="00B52C53" w:rsidP="00856D3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52D87F3F" w14:textId="6019D652" w:rsidR="00B52C53" w:rsidRPr="00672F1D" w:rsidRDefault="00FC47E4" w:rsidP="00856D36">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9E26A0">
        <w:rPr>
          <w:rFonts w:ascii="Times New Roman" w:eastAsia="Times New Roman" w:hAnsi="Times New Roman" w:cs="Times New Roman"/>
          <w:color w:val="000000"/>
          <w:sz w:val="28"/>
          <w:szCs w:val="28"/>
          <w:highlight w:val="yellow"/>
          <w:lang w:eastAsia="ru-RU"/>
        </w:rPr>
        <w:t>При принятии решения «</w:t>
      </w:r>
      <w:r w:rsidRPr="009E26A0">
        <w:rPr>
          <w:rFonts w:ascii="Times New Roman" w:hAnsi="Times New Roman" w:cs="Times New Roman"/>
          <w:b/>
          <w:color w:val="000000" w:themeColor="text1"/>
          <w:sz w:val="28"/>
          <w:szCs w:val="28"/>
          <w:highlight w:val="yellow"/>
        </w:rPr>
        <w:t>Заседание не состоялось</w:t>
      </w:r>
      <w:r w:rsidRPr="009E26A0">
        <w:rPr>
          <w:rFonts w:ascii="Times New Roman" w:eastAsia="Times New Roman" w:hAnsi="Times New Roman" w:cs="Times New Roman"/>
          <w:color w:val="000000"/>
          <w:sz w:val="28"/>
          <w:szCs w:val="28"/>
          <w:highlight w:val="yellow"/>
          <w:lang w:eastAsia="ru-RU"/>
        </w:rPr>
        <w:t>» работа с документом завершается.</w:t>
      </w:r>
    </w:p>
    <w:p w14:paraId="5696784A" w14:textId="5A3FF303" w:rsidR="00FC0C9D" w:rsidRPr="00672F1D" w:rsidRDefault="00B52C53" w:rsidP="00856D36">
      <w:pPr>
        <w:shd w:val="clear" w:color="auto" w:fill="FFFFFF"/>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Пред</w:t>
      </w:r>
      <w:r w:rsidR="0003161D">
        <w:rPr>
          <w:rFonts w:ascii="Times New Roman" w:hAnsi="Times New Roman" w:cs="Times New Roman"/>
          <w:b/>
          <w:sz w:val="28"/>
          <w:szCs w:val="28"/>
        </w:rPr>
        <w:t>седа</w:t>
      </w:r>
      <w:r w:rsidRPr="00672F1D">
        <w:rPr>
          <w:rFonts w:ascii="Times New Roman" w:hAnsi="Times New Roman" w:cs="Times New Roman"/>
          <w:b/>
          <w:sz w:val="28"/>
          <w:szCs w:val="28"/>
        </w:rPr>
        <w:t>тель комиссии</w:t>
      </w:r>
      <w:r w:rsidRPr="00672F1D">
        <w:rPr>
          <w:rFonts w:ascii="Times New Roman" w:hAnsi="Times New Roman" w:cs="Times New Roman"/>
          <w:sz w:val="28"/>
          <w:szCs w:val="28"/>
        </w:rPr>
        <w:t>.</w:t>
      </w:r>
    </w:p>
    <w:p w14:paraId="65919801" w14:textId="77777777" w:rsidR="00FC0C9D" w:rsidRPr="00672F1D" w:rsidRDefault="00FC0C9D" w:rsidP="00856D36">
      <w:pPr>
        <w:shd w:val="clear" w:color="auto" w:fill="FFFFFF"/>
        <w:spacing w:after="0" w:line="240" w:lineRule="auto"/>
        <w:ind w:firstLine="709"/>
        <w:jc w:val="both"/>
        <w:rPr>
          <w:rFonts w:ascii="Times New Roman" w:hAnsi="Times New Roman" w:cs="Times New Roman"/>
          <w:sz w:val="28"/>
          <w:szCs w:val="28"/>
        </w:rPr>
      </w:pPr>
    </w:p>
    <w:p w14:paraId="1D815880" w14:textId="625A9128"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5867957D" wp14:editId="43066E80">
            <wp:extent cx="6029960" cy="739775"/>
            <wp:effectExtent l="0" t="0" r="8890" b="317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029960" cy="739775"/>
                    </a:xfrm>
                    <a:prstGeom prst="rect">
                      <a:avLst/>
                    </a:prstGeom>
                  </pic:spPr>
                </pic:pic>
              </a:graphicData>
            </a:graphic>
          </wp:inline>
        </w:drawing>
      </w:r>
    </w:p>
    <w:p w14:paraId="77F1F8A0" w14:textId="414FA0DA" w:rsidR="00E17FBF" w:rsidRDefault="00E17FBF" w:rsidP="002374AE">
      <w:pPr>
        <w:ind w:firstLine="709"/>
        <w:jc w:val="both"/>
        <w:rPr>
          <w:rFonts w:ascii="Times New Roman" w:hAnsi="Times New Roman" w:cs="Times New Roman"/>
          <w:sz w:val="28"/>
          <w:szCs w:val="28"/>
        </w:rPr>
      </w:pPr>
      <w:r w:rsidRPr="002374AE">
        <w:rPr>
          <w:rFonts w:ascii="Times New Roman" w:hAnsi="Times New Roman" w:cs="Times New Roman"/>
          <w:sz w:val="28"/>
          <w:szCs w:val="28"/>
          <w:highlight w:val="yellow"/>
        </w:rPr>
        <w:t>На этапе Утверждение председателем комиссии пользователь с ролью Председатель комиссии выполняет голосование.</w:t>
      </w:r>
      <w:r w:rsidRPr="003005EA">
        <w:rPr>
          <w:rFonts w:ascii="Times New Roman" w:hAnsi="Times New Roman" w:cs="Times New Roman"/>
          <w:sz w:val="28"/>
          <w:szCs w:val="28"/>
        </w:rPr>
        <w:t xml:space="preserve"> </w:t>
      </w:r>
    </w:p>
    <w:p w14:paraId="2A3F9B5F" w14:textId="53F1604F" w:rsidR="002D1ACA" w:rsidRPr="002374AE" w:rsidRDefault="002D1ACA" w:rsidP="002D1ACA">
      <w:pPr>
        <w:ind w:firstLine="709"/>
        <w:jc w:val="both"/>
        <w:rPr>
          <w:rFonts w:ascii="Times New Roman" w:hAnsi="Times New Roman" w:cs="Times New Roman"/>
          <w:sz w:val="28"/>
          <w:szCs w:val="28"/>
          <w:highlight w:val="yellow"/>
        </w:rPr>
      </w:pPr>
      <w:r w:rsidRPr="002374AE">
        <w:rPr>
          <w:rFonts w:ascii="Times New Roman" w:hAnsi="Times New Roman" w:cs="Times New Roman"/>
          <w:sz w:val="28"/>
          <w:szCs w:val="28"/>
          <w:highlight w:val="yellow"/>
        </w:rPr>
        <w:lastRenderedPageBreak/>
        <w:t xml:space="preserve">В поле </w:t>
      </w:r>
      <w:r w:rsidRPr="002374AE">
        <w:rPr>
          <w:rFonts w:ascii="Times New Roman" w:hAnsi="Times New Roman" w:cs="Times New Roman"/>
          <w:b/>
          <w:sz w:val="28"/>
          <w:szCs w:val="28"/>
          <w:highlight w:val="yellow"/>
        </w:rPr>
        <w:t>Голосование</w:t>
      </w:r>
      <w:r w:rsidRPr="002374AE">
        <w:rPr>
          <w:rFonts w:ascii="Times New Roman" w:hAnsi="Times New Roman" w:cs="Times New Roman"/>
          <w:sz w:val="28"/>
          <w:szCs w:val="28"/>
          <w:highlight w:val="yellow"/>
        </w:rPr>
        <w:t xml:space="preserve"> пользователь устанавливает решение по кнопке </w:t>
      </w:r>
      <w:proofErr w:type="gramStart"/>
      <w:r w:rsidRPr="002374AE">
        <w:rPr>
          <w:rFonts w:ascii="Times New Roman" w:hAnsi="Times New Roman" w:cs="Times New Roman"/>
          <w:b/>
          <w:sz w:val="28"/>
          <w:szCs w:val="28"/>
          <w:highlight w:val="yellow"/>
        </w:rPr>
        <w:t>Установить</w:t>
      </w:r>
      <w:proofErr w:type="gramEnd"/>
      <w:r w:rsidRPr="002374AE">
        <w:rPr>
          <w:rFonts w:ascii="Times New Roman" w:hAnsi="Times New Roman" w:cs="Times New Roman"/>
          <w:b/>
          <w:sz w:val="28"/>
          <w:szCs w:val="28"/>
          <w:highlight w:val="yellow"/>
        </w:rPr>
        <w:t xml:space="preserve"> решение</w:t>
      </w:r>
      <w:r w:rsidRPr="002374AE">
        <w:rPr>
          <w:rFonts w:ascii="Times New Roman" w:hAnsi="Times New Roman" w:cs="Times New Roman"/>
          <w:sz w:val="28"/>
          <w:szCs w:val="28"/>
          <w:highlight w:val="yellow"/>
        </w:rPr>
        <w:t xml:space="preserve">, сохраняет результат по кнопке </w:t>
      </w:r>
      <w:r w:rsidRPr="002374AE">
        <w:rPr>
          <w:rFonts w:ascii="Times New Roman" w:hAnsi="Times New Roman" w:cs="Times New Roman"/>
          <w:b/>
          <w:sz w:val="28"/>
          <w:szCs w:val="28"/>
          <w:highlight w:val="yellow"/>
        </w:rPr>
        <w:t>Сохранить результаты</w:t>
      </w:r>
      <w:r w:rsidRPr="002374AE">
        <w:rPr>
          <w:rFonts w:ascii="Times New Roman" w:hAnsi="Times New Roman" w:cs="Times New Roman"/>
          <w:sz w:val="28"/>
          <w:szCs w:val="28"/>
          <w:highlight w:val="yellow"/>
        </w:rPr>
        <w:t>.</w:t>
      </w:r>
    </w:p>
    <w:p w14:paraId="18DC17BA" w14:textId="77777777" w:rsidR="00E17FBF" w:rsidRPr="002374AE" w:rsidRDefault="00E17FBF" w:rsidP="00E17FBF">
      <w:pPr>
        <w:ind w:firstLine="709"/>
        <w:jc w:val="both"/>
        <w:rPr>
          <w:rFonts w:ascii="Times New Roman" w:hAnsi="Times New Roman" w:cs="Times New Roman"/>
          <w:sz w:val="28"/>
          <w:szCs w:val="28"/>
          <w:highlight w:val="yellow"/>
        </w:rPr>
      </w:pPr>
      <w:r w:rsidRPr="002374AE">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4E86E8F3" w14:textId="77777777" w:rsidR="00E17FBF" w:rsidRDefault="00E17FBF" w:rsidP="00E17FBF">
      <w:pPr>
        <w:jc w:val="both"/>
        <w:rPr>
          <w:rFonts w:ascii="Times New Roman" w:hAnsi="Times New Roman" w:cs="Times New Roman"/>
          <w:sz w:val="28"/>
          <w:szCs w:val="28"/>
        </w:rPr>
      </w:pPr>
      <w:r w:rsidRPr="002374AE">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3005EA">
        <w:rPr>
          <w:rFonts w:ascii="Times New Roman" w:hAnsi="Times New Roman" w:cs="Times New Roman"/>
          <w:sz w:val="28"/>
          <w:szCs w:val="28"/>
        </w:rPr>
        <w:t xml:space="preserve"> </w:t>
      </w:r>
    </w:p>
    <w:p w14:paraId="02205895" w14:textId="77777777" w:rsidR="00D23622" w:rsidRPr="00672F1D" w:rsidRDefault="00D23622" w:rsidP="00856D36">
      <w:pPr>
        <w:spacing w:after="0" w:line="240" w:lineRule="auto"/>
        <w:ind w:firstLine="709"/>
        <w:jc w:val="both"/>
        <w:rPr>
          <w:rFonts w:ascii="Times New Roman" w:hAnsi="Times New Roman" w:cs="Times New Roman"/>
          <w:b/>
          <w:sz w:val="28"/>
          <w:szCs w:val="28"/>
        </w:rPr>
      </w:pPr>
    </w:p>
    <w:p w14:paraId="2DF2FC02" w14:textId="7EC7239B"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4BC62DA1" wp14:editId="0DD63843">
            <wp:extent cx="6029960" cy="2564765"/>
            <wp:effectExtent l="0" t="0" r="8890" b="6985"/>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029960" cy="2564765"/>
                    </a:xfrm>
                    <a:prstGeom prst="rect">
                      <a:avLst/>
                    </a:prstGeom>
                  </pic:spPr>
                </pic:pic>
              </a:graphicData>
            </a:graphic>
          </wp:inline>
        </w:drawing>
      </w:r>
    </w:p>
    <w:p w14:paraId="5DBAB530" w14:textId="5C68A9E6" w:rsidR="00D23622" w:rsidRPr="00672F1D" w:rsidRDefault="00D23622" w:rsidP="002374AE">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w:t>
      </w:r>
      <w:r w:rsidR="00FC47E4" w:rsidRPr="002374AE">
        <w:rPr>
          <w:rFonts w:ascii="Times New Roman" w:hAnsi="Times New Roman" w:cs="Times New Roman"/>
          <w:sz w:val="28"/>
          <w:szCs w:val="28"/>
          <w:highlight w:val="yellow"/>
        </w:rPr>
        <w:t xml:space="preserve">по кнопке </w:t>
      </w:r>
      <w:r w:rsidR="00FC47E4" w:rsidRPr="002374AE">
        <w:rPr>
          <w:rFonts w:ascii="Times New Roman" w:hAnsi="Times New Roman" w:cs="Times New Roman"/>
          <w:b/>
          <w:sz w:val="28"/>
          <w:szCs w:val="28"/>
          <w:highlight w:val="yellow"/>
        </w:rPr>
        <w:t>Печать</w:t>
      </w:r>
      <w:r w:rsidR="00FC47E4" w:rsidRPr="002374AE">
        <w:rPr>
          <w:rFonts w:ascii="Times New Roman" w:hAnsi="Times New Roman" w:cs="Times New Roman"/>
          <w:sz w:val="28"/>
          <w:szCs w:val="28"/>
          <w:highlight w:val="yellow"/>
        </w:rPr>
        <w:t xml:space="preserve"> открыть печатную форму </w:t>
      </w:r>
      <w:r w:rsidR="00FC47E4" w:rsidRPr="002374AE">
        <w:rPr>
          <w:rFonts w:ascii="Times New Roman" w:hAnsi="Times New Roman" w:cs="Times New Roman"/>
          <w:b/>
          <w:sz w:val="28"/>
          <w:szCs w:val="28"/>
          <w:highlight w:val="yellow"/>
        </w:rPr>
        <w:t>Лист голосования</w:t>
      </w:r>
      <w:r w:rsidRPr="002374AE">
        <w:rPr>
          <w:rFonts w:ascii="Times New Roman" w:hAnsi="Times New Roman" w:cs="Times New Roman"/>
          <w:sz w:val="28"/>
          <w:szCs w:val="28"/>
          <w:highlight w:val="yellow"/>
        </w:rPr>
        <w:t xml:space="preserve"> </w:t>
      </w:r>
      <w:r w:rsidR="00FC47E4" w:rsidRPr="002374AE">
        <w:rPr>
          <w:rFonts w:ascii="Times New Roman" w:hAnsi="Times New Roman" w:cs="Times New Roman"/>
          <w:sz w:val="28"/>
          <w:szCs w:val="28"/>
          <w:highlight w:val="yellow"/>
        </w:rPr>
        <w:t>для проверки</w:t>
      </w:r>
      <w:r w:rsidR="00FC47E4">
        <w:rPr>
          <w:rFonts w:ascii="Times New Roman" w:hAnsi="Times New Roman" w:cs="Times New Roman"/>
          <w:sz w:val="28"/>
          <w:szCs w:val="28"/>
        </w:rPr>
        <w:t xml:space="preserve"> </w:t>
      </w:r>
      <w:r w:rsidRPr="00672F1D">
        <w:rPr>
          <w:rFonts w:ascii="Times New Roman" w:hAnsi="Times New Roman" w:cs="Times New Roman"/>
          <w:sz w:val="28"/>
          <w:szCs w:val="28"/>
        </w:rPr>
        <w:t>наличи</w:t>
      </w:r>
      <w:r w:rsidR="00FC47E4">
        <w:rPr>
          <w:rFonts w:ascii="Times New Roman" w:hAnsi="Times New Roman" w:cs="Times New Roman"/>
          <w:sz w:val="28"/>
          <w:szCs w:val="28"/>
        </w:rPr>
        <w:t>я</w:t>
      </w:r>
      <w:r w:rsidRPr="00672F1D">
        <w:rPr>
          <w:rFonts w:ascii="Times New Roman" w:hAnsi="Times New Roman" w:cs="Times New Roman"/>
          <w:sz w:val="28"/>
          <w:szCs w:val="28"/>
        </w:rPr>
        <w:t xml:space="preserve"> значения в поле </w:t>
      </w:r>
      <w:r w:rsidRPr="00672F1D">
        <w:rPr>
          <w:rFonts w:ascii="Times New Roman" w:hAnsi="Times New Roman" w:cs="Times New Roman"/>
          <w:b/>
          <w:sz w:val="28"/>
          <w:szCs w:val="28"/>
        </w:rPr>
        <w:t>Решение</w:t>
      </w:r>
    </w:p>
    <w:p w14:paraId="5EC5E8D3" w14:textId="39C3022C" w:rsidR="00D23622" w:rsidRPr="00672F1D" w:rsidRDefault="00FC47E4" w:rsidP="00D23622">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3B81F2EE" wp14:editId="68F780D5">
            <wp:extent cx="6029960" cy="1029335"/>
            <wp:effectExtent l="0" t="0" r="889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029960" cy="1029335"/>
                    </a:xfrm>
                    <a:prstGeom prst="rect">
                      <a:avLst/>
                    </a:prstGeom>
                  </pic:spPr>
                </pic:pic>
              </a:graphicData>
            </a:graphic>
          </wp:inline>
        </w:drawing>
      </w:r>
    </w:p>
    <w:p w14:paraId="6981C030"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3B80F682" w14:textId="77777777" w:rsidR="00E17FBF" w:rsidRPr="009E26A0" w:rsidRDefault="00E17FBF" w:rsidP="009E26A0">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9E26A0">
        <w:rPr>
          <w:rFonts w:ascii="Times New Roman" w:hAnsi="Times New Roman" w:cs="Times New Roman"/>
          <w:sz w:val="28"/>
          <w:szCs w:val="28"/>
          <w:highlight w:val="yellow"/>
        </w:rPr>
        <w:t>Утвердить</w:t>
      </w:r>
      <w:proofErr w:type="gramEnd"/>
      <w:r w:rsidRPr="009E26A0">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5D7DB370" w14:textId="77777777" w:rsidR="00E17FBF" w:rsidRPr="00672F1D" w:rsidRDefault="00E17FBF" w:rsidP="00E17FBF">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 случае отрицательной резолюции следует нажать кнопку </w:t>
      </w:r>
      <w:r w:rsidRPr="009E26A0">
        <w:rPr>
          <w:rFonts w:ascii="Times New Roman" w:hAnsi="Times New Roman" w:cs="Times New Roman"/>
          <w:b/>
          <w:sz w:val="28"/>
          <w:szCs w:val="28"/>
          <w:highlight w:val="yellow"/>
        </w:rPr>
        <w:t>Отказать</w:t>
      </w:r>
      <w:r w:rsidRPr="009E26A0">
        <w:rPr>
          <w:rFonts w:ascii="Times New Roman" w:hAnsi="Times New Roman" w:cs="Times New Roman"/>
          <w:sz w:val="28"/>
          <w:szCs w:val="28"/>
          <w:highlight w:val="yellow"/>
        </w:rPr>
        <w:t xml:space="preserve">. Документ примет статус </w:t>
      </w:r>
      <w:r w:rsidRPr="009E26A0">
        <w:rPr>
          <w:rFonts w:ascii="Times New Roman" w:hAnsi="Times New Roman" w:cs="Times New Roman"/>
          <w:b/>
          <w:sz w:val="28"/>
          <w:szCs w:val="28"/>
          <w:highlight w:val="yellow"/>
        </w:rPr>
        <w:t>Отказан</w:t>
      </w:r>
      <w:r w:rsidRPr="009E26A0">
        <w:rPr>
          <w:rFonts w:ascii="Times New Roman" w:hAnsi="Times New Roman" w:cs="Times New Roman"/>
          <w:sz w:val="28"/>
          <w:szCs w:val="28"/>
          <w:highlight w:val="yellow"/>
        </w:rPr>
        <w:t>.</w:t>
      </w:r>
    </w:p>
    <w:p w14:paraId="52BA0E3D" w14:textId="77777777" w:rsidR="00FC0C9D" w:rsidRPr="00672F1D" w:rsidRDefault="00FC0C9D" w:rsidP="009E26A0">
      <w:pPr>
        <w:spacing w:after="0" w:line="240" w:lineRule="auto"/>
        <w:jc w:val="both"/>
        <w:rPr>
          <w:rFonts w:ascii="Times New Roman" w:hAnsi="Times New Roman" w:cs="Times New Roman"/>
          <w:b/>
          <w:sz w:val="28"/>
          <w:szCs w:val="28"/>
        </w:rPr>
      </w:pPr>
    </w:p>
    <w:p w14:paraId="46C12D40" w14:textId="2E2B0575"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64D9BF4B" wp14:editId="1158CC99">
            <wp:extent cx="6029960" cy="273685"/>
            <wp:effectExtent l="0" t="0" r="889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029960" cy="273685"/>
                    </a:xfrm>
                    <a:prstGeom prst="rect">
                      <a:avLst/>
                    </a:prstGeom>
                  </pic:spPr>
                </pic:pic>
              </a:graphicData>
            </a:graphic>
          </wp:inline>
        </w:drawing>
      </w:r>
    </w:p>
    <w:p w14:paraId="7BF1CA16" w14:textId="77777777" w:rsidR="00B52C53" w:rsidRPr="00672F1D" w:rsidRDefault="00B52C53" w:rsidP="00856D36">
      <w:pPr>
        <w:spacing w:after="0" w:line="240" w:lineRule="auto"/>
        <w:ind w:firstLine="709"/>
        <w:jc w:val="both"/>
        <w:rPr>
          <w:rFonts w:ascii="Times New Roman" w:hAnsi="Times New Roman" w:cs="Times New Roman"/>
          <w:sz w:val="28"/>
          <w:szCs w:val="28"/>
        </w:rPr>
      </w:pPr>
    </w:p>
    <w:p w14:paraId="406DA4BB" w14:textId="77777777" w:rsidR="00E17FBF" w:rsidRDefault="00E17FBF" w:rsidP="00856D36">
      <w:pPr>
        <w:spacing w:after="0"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w:t>
      </w:r>
      <w:r w:rsidRPr="009E26A0">
        <w:rPr>
          <w:rFonts w:ascii="Times New Roman" w:hAnsi="Times New Roman" w:cs="Times New Roman"/>
          <w:sz w:val="28"/>
          <w:szCs w:val="28"/>
          <w:highlight w:val="yellow"/>
        </w:rPr>
        <w:lastRenderedPageBreak/>
        <w:t>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63083415"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r w:rsidRPr="00672F1D">
        <w:rPr>
          <w:rFonts w:ascii="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w:t>
      </w:r>
    </w:p>
    <w:p w14:paraId="4CC2E5CA"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6BF66041" w14:textId="20A9B9E1"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1FE24188" wp14:editId="1B253349">
            <wp:extent cx="6029960" cy="1386840"/>
            <wp:effectExtent l="0" t="0" r="8890" b="381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029960" cy="1386840"/>
                    </a:xfrm>
                    <a:prstGeom prst="rect">
                      <a:avLst/>
                    </a:prstGeom>
                  </pic:spPr>
                </pic:pic>
              </a:graphicData>
            </a:graphic>
          </wp:inline>
        </w:drawing>
      </w:r>
    </w:p>
    <w:p w14:paraId="65D790B3"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19D7233B"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Общее, Сведения о видах работ</w:t>
      </w:r>
      <w:r w:rsidRPr="00672F1D">
        <w:rPr>
          <w:rFonts w:ascii="Times New Roman" w:hAnsi="Times New Roman" w:cs="Times New Roman"/>
          <w:sz w:val="28"/>
          <w:szCs w:val="28"/>
        </w:rPr>
        <w:t xml:space="preserve">. </w:t>
      </w:r>
    </w:p>
    <w:p w14:paraId="6D6F601A" w14:textId="77777777" w:rsidR="00B52C53" w:rsidRPr="00672F1D" w:rsidRDefault="00B52C53" w:rsidP="00856D36">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Пользователю с ролью </w:t>
      </w:r>
      <w:r w:rsidRPr="00672F1D">
        <w:rPr>
          <w:rFonts w:ascii="Times New Roman" w:hAnsi="Times New Roman" w:cs="Times New Roman"/>
          <w:b/>
          <w:sz w:val="28"/>
          <w:szCs w:val="28"/>
        </w:rPr>
        <w:t>Руководитель</w:t>
      </w:r>
      <w:r w:rsidR="00ED50F1"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sidRPr="00672F1D">
        <w:rPr>
          <w:rFonts w:ascii="Times New Roman" w:hAnsi="Times New Roman" w:cs="Times New Roman"/>
          <w:b/>
          <w:sz w:val="28"/>
          <w:szCs w:val="28"/>
        </w:rPr>
        <w:t>.</w:t>
      </w:r>
    </w:p>
    <w:p w14:paraId="64C6C532" w14:textId="77777777" w:rsidR="00B52C53" w:rsidRPr="00672F1D" w:rsidRDefault="00B52C53" w:rsidP="00856D36">
      <w:pPr>
        <w:spacing w:after="0" w:line="240" w:lineRule="auto"/>
        <w:ind w:firstLine="709"/>
        <w:jc w:val="both"/>
        <w:rPr>
          <w:rFonts w:ascii="Times New Roman" w:hAnsi="Times New Roman" w:cs="Times New Roman"/>
          <w:b/>
          <w:sz w:val="28"/>
          <w:szCs w:val="28"/>
        </w:rPr>
      </w:pPr>
    </w:p>
    <w:p w14:paraId="388803D4" w14:textId="2F8BE14A"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06FF13EE" wp14:editId="71E8E0D1">
            <wp:extent cx="6029960" cy="3122295"/>
            <wp:effectExtent l="0" t="0" r="8890" b="1905"/>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029960" cy="3122295"/>
                    </a:xfrm>
                    <a:prstGeom prst="rect">
                      <a:avLst/>
                    </a:prstGeom>
                  </pic:spPr>
                </pic:pic>
              </a:graphicData>
            </a:graphic>
          </wp:inline>
        </w:drawing>
      </w:r>
    </w:p>
    <w:p w14:paraId="5507AEBC" w14:textId="77777777" w:rsidR="00B52C53" w:rsidRPr="00672F1D" w:rsidRDefault="00B52C53" w:rsidP="00856D36">
      <w:pPr>
        <w:spacing w:after="0" w:line="240" w:lineRule="auto"/>
        <w:ind w:firstLine="709"/>
        <w:jc w:val="both"/>
        <w:rPr>
          <w:rFonts w:ascii="Times New Roman" w:hAnsi="Times New Roman" w:cs="Times New Roman"/>
          <w:sz w:val="28"/>
          <w:szCs w:val="28"/>
          <w:lang w:val="en-US"/>
        </w:rPr>
      </w:pPr>
    </w:p>
    <w:p w14:paraId="22C75085"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w:t>
      </w:r>
    </w:p>
    <w:p w14:paraId="5368B936" w14:textId="77777777" w:rsidR="00B52C53" w:rsidRPr="00672F1D" w:rsidRDefault="00B52C53" w:rsidP="00856D36">
      <w:pPr>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Работа с документом будет завершена.</w:t>
      </w:r>
    </w:p>
    <w:p w14:paraId="73961D9D" w14:textId="77777777" w:rsidR="00CA5FDD" w:rsidRPr="00672F1D" w:rsidRDefault="00CA5FDD" w:rsidP="00856D36">
      <w:pPr>
        <w:spacing w:after="0" w:line="240" w:lineRule="auto"/>
        <w:ind w:firstLine="709"/>
        <w:jc w:val="both"/>
        <w:rPr>
          <w:rFonts w:ascii="Times New Roman" w:hAnsi="Times New Roman" w:cs="Times New Roman"/>
          <w:sz w:val="28"/>
          <w:szCs w:val="28"/>
        </w:rPr>
      </w:pPr>
    </w:p>
    <w:p w14:paraId="60FAF76F"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Печать доступно формирование печатных форм: </w:t>
      </w:r>
    </w:p>
    <w:p w14:paraId="16F350A4"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Акт о консервации (</w:t>
      </w:r>
      <w:proofErr w:type="spellStart"/>
      <w:r w:rsidRPr="00672F1D">
        <w:rPr>
          <w:rFonts w:ascii="Times New Roman" w:hAnsi="Times New Roman" w:cs="Times New Roman"/>
          <w:sz w:val="28"/>
          <w:szCs w:val="28"/>
        </w:rPr>
        <w:t>расконсервации</w:t>
      </w:r>
      <w:proofErr w:type="spellEnd"/>
      <w:r w:rsidRPr="00672F1D">
        <w:rPr>
          <w:rFonts w:ascii="Times New Roman" w:hAnsi="Times New Roman" w:cs="Times New Roman"/>
          <w:sz w:val="28"/>
          <w:szCs w:val="28"/>
        </w:rPr>
        <w:t>) объекта основных средств (ф.0510433)</w:t>
      </w:r>
    </w:p>
    <w:p w14:paraId="0F696BF6"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p>
    <w:p w14:paraId="5A5F81AD" w14:textId="79B1228C"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drawing>
          <wp:inline distT="0" distB="0" distL="0" distR="0" wp14:anchorId="381C56AE" wp14:editId="00A33FB0">
            <wp:extent cx="6029960" cy="4640580"/>
            <wp:effectExtent l="0" t="0" r="8890" b="762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029960" cy="4640580"/>
                    </a:xfrm>
                    <a:prstGeom prst="rect">
                      <a:avLst/>
                    </a:prstGeom>
                  </pic:spPr>
                </pic:pic>
              </a:graphicData>
            </a:graphic>
          </wp:inline>
        </w:drawing>
      </w:r>
    </w:p>
    <w:p w14:paraId="1CFEA45D"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p>
    <w:p w14:paraId="6FF44771"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Лист согласования</w:t>
      </w:r>
    </w:p>
    <w:p w14:paraId="0965BB15" w14:textId="77777777" w:rsidR="00B52C53" w:rsidRPr="00672F1D" w:rsidRDefault="00B52C53" w:rsidP="00856D36">
      <w:pPr>
        <w:tabs>
          <w:tab w:val="left" w:pos="1080"/>
        </w:tabs>
        <w:spacing w:after="0" w:line="240" w:lineRule="auto"/>
        <w:ind w:firstLine="709"/>
        <w:jc w:val="both"/>
        <w:rPr>
          <w:rFonts w:ascii="Times New Roman" w:hAnsi="Times New Roman" w:cs="Times New Roman"/>
          <w:sz w:val="28"/>
          <w:szCs w:val="28"/>
        </w:rPr>
      </w:pPr>
    </w:p>
    <w:p w14:paraId="1EC6C004" w14:textId="7AE4325B" w:rsidR="00B52C53" w:rsidRPr="00672F1D" w:rsidRDefault="00FC47E4" w:rsidP="00FC0C9D">
      <w:pPr>
        <w:spacing w:line="240" w:lineRule="auto"/>
        <w:jc w:val="both"/>
        <w:rPr>
          <w:rFonts w:ascii="Times New Roman" w:hAnsi="Times New Roman" w:cs="Times New Roman"/>
          <w:color w:val="000000" w:themeColor="text1"/>
          <w:sz w:val="28"/>
          <w:szCs w:val="28"/>
        </w:rPr>
      </w:pPr>
      <w:r>
        <w:rPr>
          <w:noProof/>
          <w:lang w:eastAsia="ru-RU"/>
        </w:rPr>
        <w:lastRenderedPageBreak/>
        <w:drawing>
          <wp:inline distT="0" distB="0" distL="0" distR="0" wp14:anchorId="54F424D6" wp14:editId="5DF67C50">
            <wp:extent cx="6029960" cy="2880360"/>
            <wp:effectExtent l="0" t="0" r="889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029960" cy="2880360"/>
                    </a:xfrm>
                    <a:prstGeom prst="rect">
                      <a:avLst/>
                    </a:prstGeom>
                  </pic:spPr>
                </pic:pic>
              </a:graphicData>
            </a:graphic>
          </wp:inline>
        </w:drawing>
      </w:r>
    </w:p>
    <w:p w14:paraId="49C11373" w14:textId="77777777" w:rsidR="00AD4759" w:rsidRPr="00672F1D" w:rsidRDefault="00AD4759" w:rsidP="008536BB">
      <w:pPr>
        <w:pStyle w:val="1"/>
      </w:pPr>
      <w:bookmarkStart w:id="14" w:name="_Toc132222500"/>
      <w:bookmarkStart w:id="15" w:name="_Toc132222561"/>
      <w:bookmarkStart w:id="16" w:name="_Toc134010882"/>
      <w:r w:rsidRPr="00672F1D">
        <w:t>Акт о признании безнадежной к взысканию задолженности по доходам (ф. 0510436)</w:t>
      </w:r>
      <w:bookmarkEnd w:id="14"/>
      <w:bookmarkEnd w:id="15"/>
      <w:bookmarkEnd w:id="16"/>
    </w:p>
    <w:p w14:paraId="0A73663B" w14:textId="77777777" w:rsidR="00AD4759" w:rsidRPr="00672F1D" w:rsidRDefault="00AD4759" w:rsidP="00C0750A">
      <w:pPr>
        <w:pStyle w:val="st-j-0-73-5"/>
        <w:spacing w:before="80" w:beforeAutospacing="0" w:after="80" w:afterAutospacing="0"/>
        <w:ind w:left="80" w:right="80" w:firstLine="400"/>
        <w:jc w:val="both"/>
        <w:rPr>
          <w:color w:val="000000"/>
          <w:sz w:val="28"/>
          <w:szCs w:val="28"/>
        </w:rPr>
      </w:pPr>
      <w:r w:rsidRPr="00672F1D">
        <w:rPr>
          <w:color w:val="000000"/>
          <w:sz w:val="28"/>
          <w:szCs w:val="28"/>
        </w:rPr>
        <w:t>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14:paraId="0825ADE5" w14:textId="77777777" w:rsidR="00AD4759" w:rsidRPr="00672F1D" w:rsidRDefault="00AD4759" w:rsidP="00C0750A">
      <w:pPr>
        <w:pStyle w:val="st-j-0-73-5"/>
        <w:spacing w:before="80" w:beforeAutospacing="0" w:after="80" w:afterAutospacing="0"/>
        <w:ind w:left="80" w:right="80" w:firstLine="400"/>
        <w:jc w:val="both"/>
        <w:rPr>
          <w:color w:val="000000"/>
          <w:sz w:val="28"/>
          <w:szCs w:val="28"/>
        </w:rPr>
      </w:pPr>
      <w:r w:rsidRPr="00672F1D">
        <w:rPr>
          <w:color w:val="000000"/>
          <w:sz w:val="28"/>
          <w:szCs w:val="28"/>
        </w:rPr>
        <w:t>Акт (ф. 0510436) формируется на основании данных Инвентаризационной описи расчетов по поступлениям (ф. 0504091) ответственным исполнителем из состава Комиссии, уполномоченным на формирование Акта (ф. 0510436).</w:t>
      </w:r>
    </w:p>
    <w:p w14:paraId="288CD01B" w14:textId="1C7095CD" w:rsidR="00AD4759" w:rsidRPr="00672F1D" w:rsidRDefault="00AD4759" w:rsidP="00C0750A">
      <w:pPr>
        <w:spacing w:before="80" w:after="80" w:line="240" w:lineRule="auto"/>
        <w:ind w:left="80" w:right="80" w:firstLine="400"/>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 xml:space="preserve">Акт </w:t>
      </w:r>
      <w:r w:rsidRPr="00672F1D">
        <w:rPr>
          <w:rFonts w:ascii="Times New Roman" w:eastAsia="Times New Roman" w:hAnsi="Times New Roman" w:cs="Times New Roman"/>
          <w:sz w:val="28"/>
          <w:szCs w:val="28"/>
          <w:lang w:eastAsia="ru-RU"/>
        </w:rPr>
        <w:t xml:space="preserve">ф. 0510436 </w:t>
      </w:r>
      <w:r w:rsidRPr="00672F1D">
        <w:rPr>
          <w:rFonts w:ascii="Times New Roman" w:eastAsia="Times New Roman" w:hAnsi="Times New Roman" w:cs="Times New Roman"/>
          <w:color w:val="000000"/>
          <w:sz w:val="28"/>
          <w:szCs w:val="28"/>
          <w:lang w:eastAsia="ru-RU"/>
        </w:rPr>
        <w:t xml:space="preserve">подписывается членами Комиссии </w:t>
      </w:r>
      <w:r w:rsidR="002B3735" w:rsidRPr="00672F1D">
        <w:rPr>
          <w:rFonts w:ascii="Times New Roman" w:eastAsia="Times New Roman" w:hAnsi="Times New Roman" w:cs="Times New Roman"/>
          <w:color w:val="000000"/>
          <w:sz w:val="28"/>
          <w:szCs w:val="28"/>
          <w:lang w:eastAsia="ru-RU"/>
        </w:rPr>
        <w:t>и</w:t>
      </w:r>
      <w:r w:rsidRPr="00672F1D">
        <w:rPr>
          <w:rFonts w:ascii="Times New Roman" w:eastAsia="Times New Roman" w:hAnsi="Times New Roman" w:cs="Times New Roman"/>
          <w:color w:val="000000"/>
          <w:sz w:val="28"/>
          <w:szCs w:val="28"/>
          <w:lang w:eastAsia="ru-RU"/>
        </w:rPr>
        <w:t xml:space="preserve"> председателем Комиссии </w:t>
      </w:r>
      <w:r w:rsidR="00C61DD0">
        <w:rPr>
          <w:rFonts w:ascii="Times New Roman" w:eastAsia="Times New Roman" w:hAnsi="Times New Roman" w:cs="Times New Roman"/>
          <w:color w:val="000000"/>
          <w:sz w:val="28"/>
          <w:szCs w:val="28"/>
          <w:lang w:eastAsia="ru-RU"/>
        </w:rPr>
        <w:t>–</w:t>
      </w:r>
      <w:r w:rsidRPr="00672F1D">
        <w:rPr>
          <w:rFonts w:ascii="Times New Roman" w:eastAsia="Times New Roman" w:hAnsi="Times New Roman" w:cs="Times New Roman"/>
          <w:color w:val="000000"/>
          <w:sz w:val="28"/>
          <w:szCs w:val="28"/>
          <w:lang w:eastAsia="ru-RU"/>
        </w:rPr>
        <w:t xml:space="preserve"> </w:t>
      </w:r>
      <w:r w:rsidR="00C61DD0">
        <w:rPr>
          <w:rFonts w:ascii="Times New Roman" w:eastAsia="Times New Roman" w:hAnsi="Times New Roman" w:cs="Times New Roman"/>
          <w:color w:val="000000"/>
          <w:sz w:val="28"/>
          <w:szCs w:val="28"/>
          <w:lang w:eastAsia="ru-RU"/>
        </w:rPr>
        <w:t>электронной подписью</w:t>
      </w:r>
      <w:r w:rsidRPr="00672F1D">
        <w:rPr>
          <w:rFonts w:ascii="Times New Roman" w:eastAsia="Times New Roman" w:hAnsi="Times New Roman" w:cs="Times New Roman"/>
          <w:color w:val="000000"/>
          <w:sz w:val="28"/>
          <w:szCs w:val="28"/>
          <w:lang w:eastAsia="ru-RU"/>
        </w:rPr>
        <w:t>.</w:t>
      </w:r>
    </w:p>
    <w:p w14:paraId="3D187234" w14:textId="06859808" w:rsidR="00AD4759" w:rsidRPr="00672F1D" w:rsidRDefault="00AD4759" w:rsidP="00C0750A">
      <w:pPr>
        <w:spacing w:before="80" w:after="80" w:line="240" w:lineRule="auto"/>
        <w:ind w:left="80" w:right="80" w:firstLine="400"/>
        <w:jc w:val="both"/>
        <w:rPr>
          <w:rFonts w:ascii="Times New Roman" w:eastAsia="Times New Roman" w:hAnsi="Times New Roman" w:cs="Times New Roman"/>
          <w:color w:val="000000"/>
          <w:sz w:val="28"/>
          <w:szCs w:val="28"/>
          <w:lang w:eastAsia="ru-RU"/>
        </w:rPr>
      </w:pPr>
      <w:r w:rsidRPr="00672F1D">
        <w:rPr>
          <w:rFonts w:ascii="Times New Roman" w:eastAsia="Times New Roman" w:hAnsi="Times New Roman" w:cs="Times New Roman"/>
          <w:color w:val="000000"/>
          <w:sz w:val="28"/>
          <w:szCs w:val="28"/>
          <w:lang w:eastAsia="ru-RU"/>
        </w:rPr>
        <w:t xml:space="preserve">Акт </w:t>
      </w:r>
      <w:r w:rsidRPr="00672F1D">
        <w:rPr>
          <w:rFonts w:ascii="Times New Roman" w:eastAsia="Times New Roman" w:hAnsi="Times New Roman" w:cs="Times New Roman"/>
          <w:sz w:val="28"/>
          <w:szCs w:val="28"/>
          <w:lang w:eastAsia="ru-RU"/>
        </w:rPr>
        <w:t xml:space="preserve">ф. 0510436 </w:t>
      </w:r>
      <w:r w:rsidRPr="00672F1D">
        <w:rPr>
          <w:rFonts w:ascii="Times New Roman" w:eastAsia="Times New Roman" w:hAnsi="Times New Roman" w:cs="Times New Roman"/>
          <w:color w:val="000000"/>
          <w:sz w:val="28"/>
          <w:szCs w:val="28"/>
          <w:lang w:eastAsia="ru-RU"/>
        </w:rPr>
        <w:t xml:space="preserve">утверждается руководителем субъекта учета с применением </w:t>
      </w:r>
      <w:r w:rsidR="00C61DD0">
        <w:rPr>
          <w:rFonts w:ascii="Times New Roman" w:eastAsia="Times New Roman" w:hAnsi="Times New Roman" w:cs="Times New Roman"/>
          <w:color w:val="000000"/>
          <w:sz w:val="28"/>
          <w:szCs w:val="28"/>
          <w:lang w:eastAsia="ru-RU"/>
        </w:rPr>
        <w:t>электронной подписи</w:t>
      </w:r>
      <w:r w:rsidRPr="00672F1D">
        <w:rPr>
          <w:rFonts w:ascii="Times New Roman" w:eastAsia="Times New Roman" w:hAnsi="Times New Roman" w:cs="Times New Roman"/>
          <w:color w:val="000000"/>
          <w:sz w:val="28"/>
          <w:szCs w:val="28"/>
          <w:lang w:eastAsia="ru-RU"/>
        </w:rPr>
        <w:t>.</w:t>
      </w:r>
    </w:p>
    <w:p w14:paraId="4BACCE97" w14:textId="7FB5FFC2" w:rsidR="00624F56" w:rsidRPr="00672F1D" w:rsidRDefault="00624F56" w:rsidP="00624F56">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 xml:space="preserve">Схема </w:t>
      </w:r>
      <w:r w:rsidR="00CD131E" w:rsidRPr="00672F1D">
        <w:rPr>
          <w:rFonts w:ascii="Times New Roman" w:hAnsi="Times New Roman" w:cs="Times New Roman"/>
          <w:color w:val="000000"/>
          <w:sz w:val="28"/>
          <w:szCs w:val="28"/>
          <w:shd w:val="clear" w:color="auto" w:fill="FFFFFF"/>
        </w:rPr>
        <w:t>бизнес-процесса</w:t>
      </w:r>
      <w:r w:rsidR="00C0434C" w:rsidRPr="00672F1D">
        <w:rPr>
          <w:rFonts w:ascii="Times New Roman" w:hAnsi="Times New Roman" w:cs="Times New Roman"/>
          <w:color w:val="000000"/>
          <w:sz w:val="28"/>
          <w:szCs w:val="28"/>
          <w:shd w:val="clear" w:color="auto" w:fill="FFFFFF"/>
        </w:rPr>
        <w:t xml:space="preserve"> </w:t>
      </w:r>
      <w:r w:rsidRPr="00672F1D">
        <w:rPr>
          <w:rFonts w:ascii="Times New Roman" w:hAnsi="Times New Roman" w:cs="Times New Roman"/>
          <w:color w:val="000000"/>
          <w:sz w:val="28"/>
          <w:szCs w:val="28"/>
          <w:shd w:val="clear" w:color="auto" w:fill="FFFFFF"/>
        </w:rPr>
        <w:t>представлена следующим образом:</w:t>
      </w:r>
    </w:p>
    <w:p w14:paraId="60DBF771" w14:textId="45CBDB3F" w:rsidR="00023CD4" w:rsidRDefault="00023CD4" w:rsidP="00C0750A">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p>
    <w:p w14:paraId="3F7E521E" w14:textId="5864AB89" w:rsidR="00AD4759" w:rsidRPr="00672F1D" w:rsidRDefault="00023CD4" w:rsidP="009E26A0">
      <w:pPr>
        <w:shd w:val="clear" w:color="auto" w:fill="FFFFFF"/>
        <w:spacing w:after="0" w:line="240" w:lineRule="auto"/>
        <w:jc w:val="center"/>
        <w:rPr>
          <w:rFonts w:ascii="Times New Roman" w:hAnsi="Times New Roman" w:cs="Times New Roman"/>
          <w:color w:val="000000"/>
          <w:sz w:val="28"/>
          <w:szCs w:val="28"/>
          <w:shd w:val="clear" w:color="auto" w:fill="FFFFFF"/>
        </w:rPr>
      </w:pPr>
      <w:r>
        <w:rPr>
          <w:noProof/>
          <w:lang w:eastAsia="ru-RU"/>
        </w:rPr>
        <w:lastRenderedPageBreak/>
        <w:drawing>
          <wp:inline distT="0" distB="0" distL="0" distR="0" wp14:anchorId="77707F68" wp14:editId="31D49E89">
            <wp:extent cx="4514850" cy="8181975"/>
            <wp:effectExtent l="0" t="0" r="0" b="9525"/>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4514850" cy="8181975"/>
                    </a:xfrm>
                    <a:prstGeom prst="rect">
                      <a:avLst/>
                    </a:prstGeom>
                  </pic:spPr>
                </pic:pic>
              </a:graphicData>
            </a:graphic>
          </wp:inline>
        </w:drawing>
      </w:r>
    </w:p>
    <w:p w14:paraId="6C212BE0" w14:textId="77777777" w:rsidR="00AD4759" w:rsidRPr="00672F1D" w:rsidRDefault="00AD4759" w:rsidP="00C0750A">
      <w:pPr>
        <w:jc w:val="both"/>
      </w:pPr>
    </w:p>
    <w:p w14:paraId="4F9D2E8E"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Учет и отчетность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раздел </w:t>
      </w:r>
      <w:r w:rsidRPr="00672F1D">
        <w:rPr>
          <w:rFonts w:ascii="Times New Roman" w:hAnsi="Times New Roman" w:cs="Times New Roman"/>
          <w:b/>
          <w:sz w:val="28"/>
          <w:szCs w:val="28"/>
        </w:rPr>
        <w:t>Прочие:</w:t>
      </w:r>
    </w:p>
    <w:p w14:paraId="5C0FD2EE" w14:textId="77777777" w:rsidR="00C83E17" w:rsidRPr="00672F1D" w:rsidRDefault="00C83E17" w:rsidP="00C83E17">
      <w:pPr>
        <w:jc w:val="both"/>
      </w:pPr>
    </w:p>
    <w:p w14:paraId="661BCA07" w14:textId="77777777" w:rsidR="00C83E17" w:rsidRPr="00672F1D" w:rsidRDefault="00C83E17" w:rsidP="00C83E17">
      <w:pPr>
        <w:jc w:val="both"/>
      </w:pPr>
    </w:p>
    <w:p w14:paraId="53225904" w14:textId="77777777" w:rsidR="00C83E17" w:rsidRPr="00672F1D" w:rsidRDefault="00C83E17" w:rsidP="00C83E17">
      <w:pPr>
        <w:jc w:val="both"/>
      </w:pPr>
      <w:r w:rsidRPr="00672F1D">
        <w:rPr>
          <w:noProof/>
          <w:sz w:val="16"/>
          <w:szCs w:val="16"/>
          <w:lang w:eastAsia="ru-RU"/>
        </w:rPr>
        <w:drawing>
          <wp:inline distT="0" distB="0" distL="0" distR="0" wp14:anchorId="3CFB6F66" wp14:editId="797DD4C9">
            <wp:extent cx="5943275" cy="1447800"/>
            <wp:effectExtent l="0" t="0" r="635"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2022-11-07_11-14-00.png"/>
                    <pic:cNvPicPr/>
                  </pic:nvPicPr>
                  <pic:blipFill>
                    <a:blip r:embed="rId107">
                      <a:extLst>
                        <a:ext uri="{28A0092B-C50C-407E-A947-70E740481C1C}">
                          <a14:useLocalDpi xmlns:a14="http://schemas.microsoft.com/office/drawing/2010/main" val="0"/>
                        </a:ext>
                      </a:extLst>
                    </a:blip>
                    <a:stretch>
                      <a:fillRect/>
                    </a:stretch>
                  </pic:blipFill>
                  <pic:spPr>
                    <a:xfrm>
                      <a:off x="0" y="0"/>
                      <a:ext cx="5940425" cy="1447106"/>
                    </a:xfrm>
                    <a:prstGeom prst="rect">
                      <a:avLst/>
                    </a:prstGeom>
                  </pic:spPr>
                </pic:pic>
              </a:graphicData>
            </a:graphic>
          </wp:inline>
        </w:drawing>
      </w:r>
    </w:p>
    <w:p w14:paraId="67BDCC90" w14:textId="77777777" w:rsidR="00C83E17" w:rsidRPr="00672F1D" w:rsidRDefault="00C83E17" w:rsidP="00C83E17">
      <w:pPr>
        <w:jc w:val="both"/>
      </w:pPr>
    </w:p>
    <w:p w14:paraId="775D8F8B" w14:textId="77777777" w:rsidR="00C83E17" w:rsidRPr="00672F1D" w:rsidRDefault="00C83E17" w:rsidP="00C83E17">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5B58C28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 следующие реквизиты: </w:t>
      </w:r>
    </w:p>
    <w:p w14:paraId="772B98C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Задолженность по доходам</w:t>
      </w:r>
    </w:p>
    <w:p w14:paraId="5E90B4B3"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Контрагенты (группы учета) по кнопке </w:t>
      </w:r>
      <w:proofErr w:type="gramStart"/>
      <w:r w:rsidRPr="00672F1D">
        <w:rPr>
          <w:rFonts w:ascii="Times New Roman" w:hAnsi="Times New Roman" w:cs="Times New Roman"/>
          <w:sz w:val="28"/>
          <w:szCs w:val="28"/>
        </w:rPr>
        <w:t>Добавить</w:t>
      </w:r>
      <w:proofErr w:type="gramEnd"/>
      <w:r w:rsidRPr="00672F1D">
        <w:rPr>
          <w:rFonts w:ascii="Times New Roman" w:hAnsi="Times New Roman" w:cs="Times New Roman"/>
          <w:sz w:val="28"/>
          <w:szCs w:val="28"/>
        </w:rPr>
        <w:t xml:space="preserve"> подобрать элемент справочника Контрагенты по которому (-рым) предполагается формировать документ;</w:t>
      </w:r>
    </w:p>
    <w:p w14:paraId="70713009" w14:textId="668F58B8"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Задолженность</w:t>
      </w:r>
      <w:r w:rsidRPr="00672F1D">
        <w:rPr>
          <w:rFonts w:ascii="Times New Roman" w:hAnsi="Times New Roman" w:cs="Times New Roman"/>
          <w:sz w:val="28"/>
          <w:szCs w:val="28"/>
        </w:rPr>
        <w:t xml:space="preserve"> по кнопке </w:t>
      </w:r>
      <w:proofErr w:type="gramStart"/>
      <w:r w:rsidRPr="00672F1D">
        <w:rPr>
          <w:rFonts w:ascii="Times New Roman" w:hAnsi="Times New Roman" w:cs="Times New Roman"/>
          <w:b/>
          <w:sz w:val="28"/>
          <w:szCs w:val="28"/>
        </w:rPr>
        <w:t>Заполнить</w:t>
      </w:r>
      <w:proofErr w:type="gramEnd"/>
      <w:r w:rsidRPr="00672F1D">
        <w:rPr>
          <w:rFonts w:ascii="Times New Roman" w:hAnsi="Times New Roman" w:cs="Times New Roman"/>
          <w:sz w:val="28"/>
          <w:szCs w:val="28"/>
        </w:rPr>
        <w:t xml:space="preserve"> </w:t>
      </w:r>
      <w:proofErr w:type="spellStart"/>
      <w:r w:rsidRPr="00672F1D">
        <w:rPr>
          <w:rFonts w:ascii="Times New Roman" w:hAnsi="Times New Roman" w:cs="Times New Roman"/>
          <w:sz w:val="28"/>
          <w:szCs w:val="28"/>
        </w:rPr>
        <w:t>заполнить</w:t>
      </w:r>
      <w:proofErr w:type="spellEnd"/>
      <w:r w:rsidRPr="00672F1D">
        <w:rPr>
          <w:rFonts w:ascii="Times New Roman" w:hAnsi="Times New Roman" w:cs="Times New Roman"/>
          <w:sz w:val="28"/>
          <w:szCs w:val="28"/>
        </w:rPr>
        <w:t xml:space="preserve"> табличную часть документа. Данные будут автоматически заполнены данными </w:t>
      </w:r>
      <w:r w:rsidR="00454FBA" w:rsidRPr="009E26A0">
        <w:rPr>
          <w:rFonts w:ascii="Times New Roman" w:hAnsi="Times New Roman" w:cs="Times New Roman"/>
          <w:sz w:val="28"/>
          <w:szCs w:val="28"/>
          <w:highlight w:val="yellow"/>
        </w:rPr>
        <w:t>бухгалтерского</w:t>
      </w:r>
      <w:r w:rsidR="00454FBA">
        <w:rPr>
          <w:rFonts w:ascii="Times New Roman" w:hAnsi="Times New Roman" w:cs="Times New Roman"/>
          <w:sz w:val="28"/>
          <w:szCs w:val="28"/>
        </w:rPr>
        <w:t xml:space="preserve"> </w:t>
      </w:r>
      <w:r w:rsidR="00454FBA" w:rsidRPr="009E26A0">
        <w:rPr>
          <w:rFonts w:ascii="Times New Roman" w:hAnsi="Times New Roman" w:cs="Times New Roman"/>
          <w:sz w:val="28"/>
          <w:szCs w:val="28"/>
          <w:highlight w:val="yellow"/>
        </w:rPr>
        <w:t>учета</w:t>
      </w:r>
      <w:r w:rsidR="00454FBA">
        <w:rPr>
          <w:rFonts w:ascii="Times New Roman" w:hAnsi="Times New Roman" w:cs="Times New Roman"/>
          <w:sz w:val="28"/>
          <w:szCs w:val="28"/>
        </w:rPr>
        <w:t xml:space="preserve"> </w:t>
      </w:r>
      <w:r w:rsidRPr="00672F1D">
        <w:rPr>
          <w:rFonts w:ascii="Times New Roman" w:hAnsi="Times New Roman" w:cs="Times New Roman"/>
          <w:sz w:val="28"/>
          <w:szCs w:val="28"/>
        </w:rPr>
        <w:t>базы.</w:t>
      </w:r>
    </w:p>
    <w:p w14:paraId="6B5923AB" w14:textId="4F80E4A1" w:rsidR="00D2635C" w:rsidRDefault="00D2635C" w:rsidP="00C83E17">
      <w:pPr>
        <w:ind w:firstLine="709"/>
        <w:jc w:val="both"/>
        <w:rPr>
          <w:rFonts w:ascii="Times New Roman" w:hAnsi="Times New Roman" w:cs="Times New Roman"/>
          <w:sz w:val="28"/>
          <w:szCs w:val="28"/>
        </w:rPr>
      </w:pPr>
    </w:p>
    <w:p w14:paraId="402165C1" w14:textId="2AC5DA55" w:rsidR="00D2635C" w:rsidRPr="00672F1D" w:rsidRDefault="00D2635C" w:rsidP="009E26A0">
      <w:pPr>
        <w:jc w:val="both"/>
        <w:rPr>
          <w:rFonts w:ascii="Times New Roman" w:hAnsi="Times New Roman" w:cs="Times New Roman"/>
          <w:sz w:val="28"/>
          <w:szCs w:val="28"/>
        </w:rPr>
      </w:pPr>
      <w:r>
        <w:rPr>
          <w:noProof/>
          <w:lang w:eastAsia="ru-RU"/>
        </w:rPr>
        <w:drawing>
          <wp:inline distT="0" distB="0" distL="0" distR="0" wp14:anchorId="0355C3DA" wp14:editId="1F9EE93A">
            <wp:extent cx="5766891" cy="2414073"/>
            <wp:effectExtent l="0" t="0" r="5715" b="5715"/>
            <wp:docPr id="114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5767453" cy="2414308"/>
                    </a:xfrm>
                    <a:prstGeom prst="rect">
                      <a:avLst/>
                    </a:prstGeom>
                  </pic:spPr>
                </pic:pic>
              </a:graphicData>
            </a:graphic>
          </wp:inline>
        </w:drawing>
      </w:r>
    </w:p>
    <w:p w14:paraId="361CC3D8" w14:textId="45F59380" w:rsidR="00C83E17"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следует перейти на вкладку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 поле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выбрать значение из справочника.</w:t>
      </w:r>
    </w:p>
    <w:p w14:paraId="6052079E"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В случае если требуемая комиссия отсутствует, то создаем новую комиссию (элемент справочника). </w:t>
      </w:r>
    </w:p>
    <w:p w14:paraId="45FB1C0E"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lastRenderedPageBreak/>
        <w:t xml:space="preserve">При создании нового элемента в справочнике </w:t>
      </w:r>
      <w:r w:rsidRPr="005C2EE0">
        <w:rPr>
          <w:rFonts w:ascii="Times New Roman" w:hAnsi="Times New Roman" w:cs="Times New Roman"/>
          <w:b/>
          <w:sz w:val="28"/>
          <w:szCs w:val="28"/>
          <w:highlight w:val="yellow"/>
        </w:rPr>
        <w:t>Комиссии</w:t>
      </w:r>
      <w:r w:rsidRPr="005C2EE0">
        <w:rPr>
          <w:rFonts w:ascii="Times New Roman" w:hAnsi="Times New Roman" w:cs="Times New Roman"/>
          <w:sz w:val="28"/>
          <w:szCs w:val="28"/>
          <w:highlight w:val="yellow"/>
        </w:rPr>
        <w:t xml:space="preserve"> обращаем внимание на следующие обязательные реквизиты:</w:t>
      </w:r>
    </w:p>
    <w:p w14:paraId="4D700EE4"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Группа реквизитов </w:t>
      </w:r>
      <w:r w:rsidRPr="005C2EE0">
        <w:rPr>
          <w:rFonts w:ascii="Times New Roman" w:hAnsi="Times New Roman" w:cs="Times New Roman"/>
          <w:b/>
          <w:sz w:val="28"/>
          <w:szCs w:val="28"/>
          <w:highlight w:val="yellow"/>
        </w:rPr>
        <w:t>Приказ о создании комиссии</w:t>
      </w:r>
      <w:r w:rsidRPr="005C2EE0">
        <w:rPr>
          <w:rFonts w:ascii="Times New Roman" w:hAnsi="Times New Roman" w:cs="Times New Roman"/>
          <w:sz w:val="28"/>
          <w:szCs w:val="28"/>
          <w:highlight w:val="yellow"/>
        </w:rPr>
        <w:t xml:space="preserve"> – Наименование, Номер, Дата – должны быть заполнены. </w:t>
      </w:r>
    </w:p>
    <w:p w14:paraId="5EF81772" w14:textId="77777777"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r w:rsidRPr="005C2EE0">
        <w:rPr>
          <w:rFonts w:ascii="Times New Roman" w:hAnsi="Times New Roman" w:cs="Times New Roman"/>
          <w:noProof/>
          <w:sz w:val="28"/>
          <w:szCs w:val="28"/>
          <w:highlight w:val="yellow"/>
          <w:lang w:eastAsia="ru-RU"/>
        </w:rPr>
        <w:drawing>
          <wp:inline distT="0" distB="0" distL="0" distR="0" wp14:anchorId="1331C43E" wp14:editId="77424494">
            <wp:extent cx="5940425" cy="2030095"/>
            <wp:effectExtent l="0" t="0" r="317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30095"/>
                    </a:xfrm>
                    <a:prstGeom prst="rect">
                      <a:avLst/>
                    </a:prstGeom>
                  </pic:spPr>
                </pic:pic>
              </a:graphicData>
            </a:graphic>
          </wp:inline>
        </w:drawing>
      </w:r>
    </w:p>
    <w:p w14:paraId="6EA8495A" w14:textId="77777777" w:rsidR="005C2EE0" w:rsidRPr="005C2EE0" w:rsidRDefault="005C2EE0" w:rsidP="005C2EE0">
      <w:pPr>
        <w:ind w:firstLine="709"/>
        <w:jc w:val="both"/>
        <w:rPr>
          <w:rFonts w:ascii="Times New Roman" w:hAnsi="Times New Roman" w:cs="Times New Roman"/>
          <w:sz w:val="28"/>
          <w:szCs w:val="28"/>
          <w:highlight w:val="yellow"/>
        </w:rPr>
      </w:pPr>
    </w:p>
    <w:p w14:paraId="4912F2D6"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Группа реквизитов </w:t>
      </w:r>
      <w:r w:rsidRPr="005C2EE0">
        <w:rPr>
          <w:rFonts w:ascii="Times New Roman" w:hAnsi="Times New Roman" w:cs="Times New Roman"/>
          <w:b/>
          <w:sz w:val="28"/>
          <w:szCs w:val="28"/>
          <w:highlight w:val="yellow"/>
        </w:rPr>
        <w:t>Регламент голосования</w:t>
      </w:r>
      <w:r w:rsidRPr="005C2EE0">
        <w:rPr>
          <w:rFonts w:ascii="Times New Roman" w:hAnsi="Times New Roman" w:cs="Times New Roman"/>
          <w:sz w:val="28"/>
          <w:szCs w:val="28"/>
          <w:highlight w:val="yellow"/>
        </w:rPr>
        <w:t xml:space="preserve"> – кворум, минимальный % присутствующих, Минимальный % голосов «за» присутствующих – должны быть заполнены. </w:t>
      </w:r>
    </w:p>
    <w:p w14:paraId="76FAE05E" w14:textId="6E4AEF6D" w:rsid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4BD02188" w14:textId="4D119386" w:rsidR="005C2EE0" w:rsidRPr="005C2EE0" w:rsidRDefault="005C2EE0" w:rsidP="005C2EE0">
      <w:pPr>
        <w:ind w:firstLine="709"/>
        <w:jc w:val="both"/>
        <w:rPr>
          <w:rFonts w:ascii="Times New Roman" w:hAnsi="Times New Roman" w:cs="Times New Roman"/>
          <w:sz w:val="28"/>
          <w:szCs w:val="28"/>
          <w:highlight w:val="yellow"/>
        </w:rPr>
      </w:pPr>
      <w:r>
        <w:rPr>
          <w:noProof/>
          <w:lang w:eastAsia="ru-RU"/>
        </w:rPr>
        <w:drawing>
          <wp:inline distT="0" distB="0" distL="0" distR="0" wp14:anchorId="36556C4C" wp14:editId="1B876375">
            <wp:extent cx="6029960" cy="1588135"/>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029960" cy="1588135"/>
                    </a:xfrm>
                    <a:prstGeom prst="rect">
                      <a:avLst/>
                    </a:prstGeom>
                  </pic:spPr>
                </pic:pic>
              </a:graphicData>
            </a:graphic>
          </wp:inline>
        </w:drawing>
      </w:r>
    </w:p>
    <w:p w14:paraId="117E742E" w14:textId="40FAB43D"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p>
    <w:p w14:paraId="3B3BD045"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В таблице </w:t>
      </w:r>
      <w:r w:rsidRPr="005C2EE0">
        <w:rPr>
          <w:rFonts w:ascii="Times New Roman" w:hAnsi="Times New Roman" w:cs="Times New Roman"/>
          <w:b/>
          <w:sz w:val="28"/>
          <w:szCs w:val="28"/>
          <w:highlight w:val="yellow"/>
        </w:rPr>
        <w:t>Состав комиссии</w:t>
      </w:r>
      <w:r w:rsidRPr="005C2EE0">
        <w:rPr>
          <w:rFonts w:ascii="Times New Roman" w:hAnsi="Times New Roman" w:cs="Times New Roman"/>
          <w:sz w:val="28"/>
          <w:szCs w:val="28"/>
          <w:highlight w:val="yellow"/>
        </w:rPr>
        <w:t xml:space="preserve"> подбираем членов комиссии, в том числе председателя комиссии, путем выбора элементов справочника </w:t>
      </w:r>
      <w:r w:rsidRPr="005C2EE0">
        <w:rPr>
          <w:rFonts w:ascii="Times New Roman" w:hAnsi="Times New Roman" w:cs="Times New Roman"/>
          <w:b/>
          <w:sz w:val="28"/>
          <w:szCs w:val="28"/>
          <w:highlight w:val="yellow"/>
        </w:rPr>
        <w:t>Сотрудники</w:t>
      </w:r>
      <w:r w:rsidRPr="005C2EE0">
        <w:rPr>
          <w:rFonts w:ascii="Times New Roman" w:hAnsi="Times New Roman" w:cs="Times New Roman"/>
          <w:sz w:val="28"/>
          <w:szCs w:val="28"/>
          <w:highlight w:val="yellow"/>
        </w:rPr>
        <w:t>.</w:t>
      </w:r>
    </w:p>
    <w:p w14:paraId="3B319942" w14:textId="643613D2" w:rsid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Заполняем в документ:</w:t>
      </w:r>
    </w:p>
    <w:p w14:paraId="09A353CE" w14:textId="59D2CA9E" w:rsidR="005C2EE0" w:rsidRPr="005C2EE0" w:rsidRDefault="005C2EE0" w:rsidP="005C2EE0">
      <w:pPr>
        <w:ind w:firstLine="709"/>
        <w:jc w:val="both"/>
        <w:rPr>
          <w:rFonts w:ascii="Times New Roman" w:hAnsi="Times New Roman" w:cs="Times New Roman"/>
          <w:sz w:val="28"/>
          <w:szCs w:val="28"/>
          <w:highlight w:val="yellow"/>
        </w:rPr>
      </w:pPr>
      <w:r w:rsidRPr="00672F1D">
        <w:rPr>
          <w:rFonts w:ascii="Times New Roman" w:hAnsi="Times New Roman" w:cs="Times New Roman"/>
          <w:noProof/>
          <w:sz w:val="28"/>
          <w:szCs w:val="28"/>
          <w:lang w:eastAsia="ru-RU"/>
        </w:rPr>
        <w:lastRenderedPageBreak/>
        <w:drawing>
          <wp:inline distT="0" distB="0" distL="0" distR="0" wp14:anchorId="06B405DD" wp14:editId="4351A96E">
            <wp:extent cx="5940425" cy="1733550"/>
            <wp:effectExtent l="0" t="0" r="3175"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2022-11-07_12-31-39.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40425" cy="1733550"/>
                    </a:xfrm>
                    <a:prstGeom prst="rect">
                      <a:avLst/>
                    </a:prstGeom>
                  </pic:spPr>
                </pic:pic>
              </a:graphicData>
            </a:graphic>
          </wp:inline>
        </w:drawing>
      </w:r>
    </w:p>
    <w:p w14:paraId="2B4B0C9B" w14:textId="2F6B996F" w:rsidR="00FA5259" w:rsidRPr="00E6203C" w:rsidRDefault="00FA5259" w:rsidP="005C2EE0">
      <w:pPr>
        <w:spacing w:line="240" w:lineRule="auto"/>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При создании элемента справочника </w:t>
      </w:r>
      <w:r w:rsidRPr="009E26A0">
        <w:rPr>
          <w:rFonts w:ascii="Times New Roman" w:hAnsi="Times New Roman" w:cs="Times New Roman"/>
          <w:b/>
          <w:sz w:val="28"/>
          <w:szCs w:val="28"/>
          <w:highlight w:val="yellow"/>
        </w:rPr>
        <w:t>Комиссии</w:t>
      </w:r>
      <w:r w:rsidRPr="009E26A0">
        <w:rPr>
          <w:rFonts w:ascii="Times New Roman" w:hAnsi="Times New Roman" w:cs="Times New Roman"/>
          <w:sz w:val="28"/>
          <w:szCs w:val="28"/>
          <w:highlight w:val="yellow"/>
        </w:rPr>
        <w:t>,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w:t>
      </w:r>
      <w:r>
        <w:rPr>
          <w:rFonts w:ascii="Times New Roman" w:hAnsi="Times New Roman" w:cs="Times New Roman"/>
          <w:sz w:val="28"/>
          <w:szCs w:val="28"/>
        </w:rPr>
        <w:t xml:space="preserve"> </w:t>
      </w:r>
    </w:p>
    <w:p w14:paraId="792F71CB" w14:textId="77777777" w:rsidR="00FA5259" w:rsidRPr="00672F1D" w:rsidRDefault="00FA5259" w:rsidP="00FA5259">
      <w:pPr>
        <w:spacing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Важно обратить внимание на наличие записей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w:t>
      </w:r>
    </w:p>
    <w:p w14:paraId="182BDB08" w14:textId="77777777" w:rsidR="002F2AC1" w:rsidRPr="00672F1D" w:rsidRDefault="002F2AC1" w:rsidP="002F2AC1">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 случае отсутствия какого-либо из членов комиссии, следует установить значение в поле </w:t>
      </w:r>
      <w:proofErr w:type="gramStart"/>
      <w:r w:rsidRPr="009E26A0">
        <w:rPr>
          <w:rFonts w:ascii="Times New Roman" w:hAnsi="Times New Roman" w:cs="Times New Roman"/>
          <w:b/>
          <w:sz w:val="28"/>
          <w:szCs w:val="28"/>
          <w:highlight w:val="yellow"/>
        </w:rPr>
        <w:t>Отсутствует</w:t>
      </w:r>
      <w:proofErr w:type="gramEnd"/>
      <w:r w:rsidRPr="009E26A0">
        <w:rPr>
          <w:rFonts w:ascii="Times New Roman" w:hAnsi="Times New Roman" w:cs="Times New Roman"/>
          <w:sz w:val="28"/>
          <w:szCs w:val="28"/>
          <w:highlight w:val="yellow"/>
        </w:rPr>
        <w:t>, и обязательно указать причину отсутствия.</w:t>
      </w:r>
      <w:r w:rsidRPr="00672F1D">
        <w:rPr>
          <w:rFonts w:ascii="Times New Roman" w:hAnsi="Times New Roman" w:cs="Times New Roman"/>
          <w:sz w:val="28"/>
          <w:szCs w:val="28"/>
        </w:rPr>
        <w:t xml:space="preserve"> </w:t>
      </w:r>
    </w:p>
    <w:p w14:paraId="5AB6F158" w14:textId="77777777" w:rsidR="00654064" w:rsidRPr="00672F1D" w:rsidRDefault="00654064" w:rsidP="00654064">
      <w:pPr>
        <w:ind w:firstLine="709"/>
        <w:jc w:val="both"/>
        <w:rPr>
          <w:rFonts w:ascii="Times New Roman" w:hAnsi="Times New Roman" w:cs="Times New Roman"/>
          <w:color w:val="000000" w:themeColor="text1"/>
          <w:sz w:val="28"/>
          <w:szCs w:val="28"/>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9E26A0">
        <w:rPr>
          <w:rFonts w:ascii="Times New Roman" w:hAnsi="Times New Roman" w:cs="Times New Roman"/>
          <w:b/>
          <w:color w:val="000000" w:themeColor="text1"/>
          <w:sz w:val="28"/>
          <w:szCs w:val="28"/>
          <w:highlight w:val="yellow"/>
        </w:rPr>
        <w:t>Комиссия</w:t>
      </w:r>
      <w:r w:rsidRPr="009E26A0">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9E26A0">
        <w:rPr>
          <w:rFonts w:ascii="Times New Roman" w:hAnsi="Times New Roman" w:cs="Times New Roman"/>
          <w:b/>
          <w:color w:val="000000" w:themeColor="text1"/>
          <w:sz w:val="28"/>
          <w:szCs w:val="28"/>
          <w:highlight w:val="yellow"/>
        </w:rPr>
        <w:t>Нет</w:t>
      </w:r>
      <w:proofErr w:type="gramEnd"/>
      <w:r w:rsidRPr="009E26A0">
        <w:rPr>
          <w:rFonts w:ascii="Times New Roman" w:hAnsi="Times New Roman" w:cs="Times New Roman"/>
          <w:b/>
          <w:color w:val="000000" w:themeColor="text1"/>
          <w:sz w:val="28"/>
          <w:szCs w:val="28"/>
          <w:highlight w:val="yellow"/>
        </w:rPr>
        <w:t xml:space="preserve"> кворума</w:t>
      </w:r>
      <w:r w:rsidRPr="009E26A0">
        <w:rPr>
          <w:rFonts w:ascii="Times New Roman" w:hAnsi="Times New Roman" w:cs="Times New Roman"/>
          <w:color w:val="000000" w:themeColor="text1"/>
          <w:sz w:val="28"/>
          <w:szCs w:val="28"/>
          <w:highlight w:val="yellow"/>
        </w:rPr>
        <w:t>.</w:t>
      </w:r>
    </w:p>
    <w:p w14:paraId="67173339"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следует вернуться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 xml:space="preserve"> и </w:t>
      </w:r>
      <w:proofErr w:type="spellStart"/>
      <w:r w:rsidRPr="00672F1D">
        <w:rPr>
          <w:rFonts w:ascii="Times New Roman" w:hAnsi="Times New Roman" w:cs="Times New Roman"/>
          <w:sz w:val="28"/>
          <w:szCs w:val="28"/>
        </w:rPr>
        <w:t>дозаполнить</w:t>
      </w:r>
      <w:proofErr w:type="spellEnd"/>
      <w:r w:rsidRPr="00672F1D">
        <w:rPr>
          <w:rFonts w:ascii="Times New Roman" w:hAnsi="Times New Roman" w:cs="Times New Roman"/>
          <w:sz w:val="28"/>
          <w:szCs w:val="28"/>
        </w:rPr>
        <w:t xml:space="preserve"> значение в полях </w:t>
      </w:r>
      <w:r w:rsidRPr="00672F1D">
        <w:rPr>
          <w:rFonts w:ascii="Times New Roman" w:hAnsi="Times New Roman" w:cs="Times New Roman"/>
          <w:b/>
          <w:sz w:val="28"/>
          <w:szCs w:val="28"/>
        </w:rPr>
        <w:t>Случай, Меры по взысканию, Дата возникновения</w:t>
      </w:r>
      <w:r w:rsidRPr="00672F1D">
        <w:rPr>
          <w:rFonts w:ascii="Times New Roman" w:hAnsi="Times New Roman" w:cs="Times New Roman"/>
          <w:sz w:val="28"/>
          <w:szCs w:val="28"/>
        </w:rPr>
        <w:t xml:space="preserve">. </w:t>
      </w:r>
    </w:p>
    <w:p w14:paraId="0014F404"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Обязательным условием является добавление присоединенного файла. </w:t>
      </w:r>
    </w:p>
    <w:p w14:paraId="7F2B840B" w14:textId="1ECFDBBE" w:rsidR="00D2635C" w:rsidRDefault="00D2635C" w:rsidP="009E26A0">
      <w:pPr>
        <w:jc w:val="center"/>
        <w:rPr>
          <w:rFonts w:ascii="Times New Roman" w:hAnsi="Times New Roman" w:cs="Times New Roman"/>
          <w:sz w:val="28"/>
          <w:szCs w:val="28"/>
        </w:rPr>
      </w:pPr>
    </w:p>
    <w:p w14:paraId="3EE1FCEB" w14:textId="4C302F08" w:rsidR="00C83E17" w:rsidRPr="00672F1D" w:rsidRDefault="00D2635C" w:rsidP="009E26A0">
      <w:pPr>
        <w:jc w:val="center"/>
        <w:rPr>
          <w:rFonts w:ascii="Times New Roman" w:hAnsi="Times New Roman" w:cs="Times New Roman"/>
          <w:sz w:val="28"/>
          <w:szCs w:val="28"/>
        </w:rPr>
      </w:pPr>
      <w:r>
        <w:rPr>
          <w:noProof/>
          <w:lang w:eastAsia="ru-RU"/>
        </w:rPr>
        <w:drawing>
          <wp:inline distT="0" distB="0" distL="0" distR="0" wp14:anchorId="6F892690" wp14:editId="135D1F69">
            <wp:extent cx="6029960" cy="660937"/>
            <wp:effectExtent l="0" t="0" r="0" b="6350"/>
            <wp:docPr id="1149" name="Рисунок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6029960" cy="660937"/>
                    </a:xfrm>
                    <a:prstGeom prst="rect">
                      <a:avLst/>
                    </a:prstGeom>
                  </pic:spPr>
                </pic:pic>
              </a:graphicData>
            </a:graphic>
          </wp:inline>
        </w:drawing>
      </w:r>
    </w:p>
    <w:p w14:paraId="7EB09770" w14:textId="77777777" w:rsidR="00C83E17" w:rsidRPr="00672F1D" w:rsidRDefault="00C83E17" w:rsidP="00C83E17">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t xml:space="preserve">По кнопке </w:t>
      </w:r>
      <w:r w:rsidRPr="00672F1D">
        <w:rPr>
          <w:rFonts w:ascii="Times New Roman" w:hAnsi="Times New Roman" w:cs="Times New Roman"/>
          <w:b/>
          <w:noProof/>
          <w:sz w:val="28"/>
          <w:szCs w:val="28"/>
          <w:lang w:eastAsia="ru-RU"/>
        </w:rPr>
        <w:t>Загрузить файл с диска</w:t>
      </w:r>
      <w:r w:rsidRPr="00672F1D">
        <w:rPr>
          <w:rFonts w:ascii="Times New Roman" w:hAnsi="Times New Roman" w:cs="Times New Roman"/>
          <w:noProof/>
          <w:sz w:val="28"/>
          <w:szCs w:val="28"/>
          <w:lang w:eastAsia="ru-RU"/>
        </w:rPr>
        <w:t xml:space="preserve"> следует добавить файлы.</w:t>
      </w:r>
    </w:p>
    <w:p w14:paraId="57AEA9E2"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24CE3454" wp14:editId="15BA50B0">
            <wp:extent cx="5940425" cy="967740"/>
            <wp:effectExtent l="0" t="0" r="3175" b="381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2022-11-07_12-35-08.pn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940425" cy="967740"/>
                    </a:xfrm>
                    <a:prstGeom prst="rect">
                      <a:avLst/>
                    </a:prstGeom>
                  </pic:spPr>
                </pic:pic>
              </a:graphicData>
            </a:graphic>
          </wp:inline>
        </w:drawing>
      </w:r>
    </w:p>
    <w:p w14:paraId="488A8D89" w14:textId="77777777" w:rsidR="008E5136" w:rsidRDefault="008E5136" w:rsidP="00EE5179">
      <w:pPr>
        <w:ind w:firstLine="709"/>
        <w:jc w:val="both"/>
        <w:rPr>
          <w:rFonts w:ascii="Times New Roman" w:hAnsi="Times New Roman" w:cs="Times New Roman"/>
          <w:sz w:val="28"/>
          <w:szCs w:val="28"/>
        </w:rPr>
      </w:pPr>
    </w:p>
    <w:p w14:paraId="1FF1F98D" w14:textId="17E32721" w:rsidR="00EE5179" w:rsidRPr="009E26A0" w:rsidRDefault="00EE5179" w:rsidP="00EE5179">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Первый этап имеет два статуса выполнения</w:t>
      </w:r>
      <w:r w:rsidR="00927BA0" w:rsidRPr="009E26A0">
        <w:rPr>
          <w:rFonts w:ascii="Times New Roman" w:hAnsi="Times New Roman" w:cs="Times New Roman"/>
          <w:sz w:val="28"/>
          <w:szCs w:val="28"/>
          <w:highlight w:val="yellow"/>
        </w:rPr>
        <w:t>:</w:t>
      </w:r>
    </w:p>
    <w:p w14:paraId="20FF6AAB" w14:textId="77777777" w:rsidR="00EE5179" w:rsidRDefault="00EE5179" w:rsidP="00EE5179">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«На согласование», «Заседание не состоялось»</w:t>
      </w:r>
    </w:p>
    <w:p w14:paraId="01ABF0CD" w14:textId="73659CBD" w:rsidR="00EE5179" w:rsidRDefault="00EE5179" w:rsidP="00EE5179">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5294DA81" wp14:editId="338F6353">
            <wp:extent cx="5128895" cy="318135"/>
            <wp:effectExtent l="0" t="0" r="0" b="5715"/>
            <wp:docPr id="1030" name="Рисунок 103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8895" cy="318135"/>
                    </a:xfrm>
                    <a:prstGeom prst="rect">
                      <a:avLst/>
                    </a:prstGeom>
                    <a:noFill/>
                    <a:ln>
                      <a:noFill/>
                    </a:ln>
                  </pic:spPr>
                </pic:pic>
              </a:graphicData>
            </a:graphic>
          </wp:inline>
        </w:drawing>
      </w:r>
    </w:p>
    <w:p w14:paraId="31BB561B" w14:textId="77777777" w:rsidR="007803CF" w:rsidRPr="009E26A0" w:rsidRDefault="007803CF" w:rsidP="007803CF">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Отправляем документ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sidRPr="009E26A0">
        <w:rPr>
          <w:rFonts w:ascii="Times New Roman" w:hAnsi="Times New Roman" w:cs="Times New Roman"/>
          <w:sz w:val="28"/>
          <w:szCs w:val="28"/>
          <w:highlight w:val="yellow"/>
        </w:rPr>
        <w:t>.</w:t>
      </w:r>
    </w:p>
    <w:p w14:paraId="7AE322D2" w14:textId="77777777" w:rsidR="007803CF" w:rsidRPr="009E26A0" w:rsidRDefault="007803CF" w:rsidP="007803CF">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9E26A0">
        <w:rPr>
          <w:rFonts w:ascii="Times New Roman" w:hAnsi="Times New Roman" w:cs="Times New Roman"/>
          <w:b/>
          <w:sz w:val="28"/>
          <w:szCs w:val="28"/>
          <w:highlight w:val="yellow"/>
        </w:rPr>
        <w:t xml:space="preserve">кворум, минимальный % присутствующих» </w:t>
      </w:r>
      <w:r w:rsidRPr="009E26A0">
        <w:rPr>
          <w:rFonts w:ascii="Times New Roman" w:hAnsi="Times New Roman" w:cs="Times New Roman"/>
          <w:sz w:val="28"/>
          <w:szCs w:val="28"/>
          <w:highlight w:val="yellow"/>
        </w:rPr>
        <w:t xml:space="preserve">в соотношении с отсутствующими сотрудниками. </w:t>
      </w:r>
    </w:p>
    <w:p w14:paraId="5D598B31"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9E26A0">
        <w:rPr>
          <w:rFonts w:ascii="Times New Roman" w:hAnsi="Times New Roman" w:cs="Times New Roman"/>
          <w:b/>
          <w:sz w:val="28"/>
          <w:szCs w:val="28"/>
          <w:highlight w:val="yellow"/>
        </w:rPr>
        <w:t>Заседание не состоялось</w:t>
      </w:r>
      <w:r w:rsidRPr="009E26A0">
        <w:rPr>
          <w:rFonts w:ascii="Times New Roman" w:hAnsi="Times New Roman" w:cs="Times New Roman"/>
          <w:sz w:val="28"/>
          <w:szCs w:val="28"/>
          <w:highlight w:val="yellow"/>
        </w:rPr>
        <w:t>.</w:t>
      </w:r>
    </w:p>
    <w:p w14:paraId="4F3DB55C" w14:textId="77777777" w:rsidR="008E5136"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61B21AD9" w14:textId="02B9108A" w:rsidR="00EE5179" w:rsidRDefault="00EE5179" w:rsidP="00EE5179">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1EE2468A" wp14:editId="69B8D85F">
            <wp:extent cx="6019165" cy="1614170"/>
            <wp:effectExtent l="0" t="0" r="635" b="5080"/>
            <wp:docPr id="1031" name="Рисунок 1031"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криншот 10-04-2023 13182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019165" cy="1614170"/>
                    </a:xfrm>
                    <a:prstGeom prst="rect">
                      <a:avLst/>
                    </a:prstGeom>
                    <a:noFill/>
                    <a:ln>
                      <a:noFill/>
                    </a:ln>
                  </pic:spPr>
                </pic:pic>
              </a:graphicData>
            </a:graphic>
          </wp:inline>
        </w:drawing>
      </w:r>
    </w:p>
    <w:p w14:paraId="62B8293A" w14:textId="14F0B71B"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После, согласно шаблону процесса, по кнопке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отправляем документ на следующий этап.</w:t>
      </w:r>
    </w:p>
    <w:p w14:paraId="4E128603"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будет отправлен одновременно на второй и третий этап для исполнения. </w:t>
      </w:r>
    </w:p>
    <w:p w14:paraId="37AC092B"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5DE8758F"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После отправки документа на согласование, процесс шаблона выглядит следующим образом:</w:t>
      </w:r>
    </w:p>
    <w:p w14:paraId="39F2DEF8"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27B61F12" wp14:editId="10D2B2AF">
            <wp:extent cx="5940425" cy="1403985"/>
            <wp:effectExtent l="0" t="0" r="3175" b="5715"/>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2022-11-07_12-37-06.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940425" cy="1403985"/>
                    </a:xfrm>
                    <a:prstGeom prst="rect">
                      <a:avLst/>
                    </a:prstGeom>
                  </pic:spPr>
                </pic:pic>
              </a:graphicData>
            </a:graphic>
          </wp:inline>
        </w:drawing>
      </w:r>
    </w:p>
    <w:p w14:paraId="356098C6"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55D1C51C" w14:textId="2C4E9A7E" w:rsidR="00C83E17"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6B83B390"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документа переходим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w:t>
      </w:r>
    </w:p>
    <w:p w14:paraId="368C86D6"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481D8C6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7E1D9F70" wp14:editId="517A90E9">
            <wp:extent cx="5940425" cy="2934970"/>
            <wp:effectExtent l="0" t="0" r="3175"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2022-11-07_13-23-09.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940425" cy="2934970"/>
                    </a:xfrm>
                    <a:prstGeom prst="rect">
                      <a:avLst/>
                    </a:prstGeom>
                  </pic:spPr>
                </pic:pic>
              </a:graphicData>
            </a:graphic>
          </wp:inline>
        </w:drawing>
      </w:r>
    </w:p>
    <w:p w14:paraId="309FD190"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в табличной части документа Задолженность, по кнопке Установить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установить значение результата голосования «За» или «Против».</w:t>
      </w:r>
    </w:p>
    <w:p w14:paraId="7E37571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2C157FD3"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61612FC" wp14:editId="77E32D4D">
            <wp:extent cx="5940425" cy="2980690"/>
            <wp:effectExtent l="0" t="0" r="3175"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2022-11-07_13-23-45.pn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940425" cy="2980690"/>
                    </a:xfrm>
                    <a:prstGeom prst="rect">
                      <a:avLst/>
                    </a:prstGeom>
                  </pic:spPr>
                </pic:pic>
              </a:graphicData>
            </a:graphic>
          </wp:inline>
        </w:drawing>
      </w:r>
    </w:p>
    <w:p w14:paraId="4FD59366" w14:textId="33960FF2" w:rsidR="00C83E17"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3EF247C8" w14:textId="77777777" w:rsidR="00EE5179" w:rsidRDefault="00EE5179" w:rsidP="009E26A0">
      <w:pPr>
        <w:ind w:firstLine="709"/>
        <w:jc w:val="both"/>
        <w:rPr>
          <w:rFonts w:ascii="Times New Roman" w:hAnsi="Times New Roman" w:cs="Times New Roman"/>
          <w:b/>
          <w:sz w:val="28"/>
          <w:szCs w:val="28"/>
        </w:rPr>
      </w:pPr>
      <w:r w:rsidRPr="009E26A0">
        <w:rPr>
          <w:rFonts w:ascii="Times New Roman" w:hAnsi="Times New Roman" w:cs="Times New Roman"/>
          <w:b/>
          <w:sz w:val="28"/>
          <w:szCs w:val="28"/>
          <w:highlight w:val="yellow"/>
        </w:rPr>
        <w:t>Внимание!!! Если Член комиссии проголосовал против, к документу необходимо прикрепить вложение «Скан-копию документа с особым мнением»</w:t>
      </w:r>
    </w:p>
    <w:p w14:paraId="6FB88D62" w14:textId="77777777" w:rsidR="00EE5179" w:rsidRDefault="00EE5179" w:rsidP="00EE5179">
      <w:pPr>
        <w:ind w:firstLine="709"/>
        <w:jc w:val="both"/>
        <w:rPr>
          <w:rFonts w:ascii="Times New Roman" w:hAnsi="Times New Roman" w:cs="Times New Roman"/>
          <w:b/>
          <w:sz w:val="28"/>
          <w:szCs w:val="28"/>
        </w:rPr>
      </w:pPr>
    </w:p>
    <w:p w14:paraId="1614DE9E" w14:textId="6F62272C" w:rsidR="00EE5179" w:rsidRPr="00672F1D" w:rsidRDefault="00EE5179" w:rsidP="00EE5179">
      <w:pPr>
        <w:ind w:firstLine="709"/>
        <w:jc w:val="both"/>
        <w:rPr>
          <w:rFonts w:ascii="Times New Roman" w:hAnsi="Times New Roman" w:cs="Times New Roman"/>
          <w:b/>
          <w:sz w:val="28"/>
          <w:szCs w:val="28"/>
        </w:rPr>
      </w:pPr>
      <w:r>
        <w:rPr>
          <w:noProof/>
          <w:lang w:eastAsia="ru-RU"/>
        </w:rPr>
        <w:drawing>
          <wp:inline distT="0" distB="0" distL="0" distR="0" wp14:anchorId="39AD0A2C" wp14:editId="3E6C0B5B">
            <wp:extent cx="6029960" cy="2839085"/>
            <wp:effectExtent l="0" t="0" r="8890" b="0"/>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029960" cy="2839085"/>
                    </a:xfrm>
                    <a:prstGeom prst="rect">
                      <a:avLst/>
                    </a:prstGeom>
                  </pic:spPr>
                </pic:pic>
              </a:graphicData>
            </a:graphic>
          </wp:inline>
        </w:drawing>
      </w:r>
    </w:p>
    <w:p w14:paraId="1EEE81B2" w14:textId="77777777" w:rsidR="00EE5179" w:rsidRPr="00672F1D" w:rsidRDefault="00EE5179" w:rsidP="00C83E17">
      <w:pPr>
        <w:ind w:firstLine="709"/>
        <w:jc w:val="both"/>
        <w:rPr>
          <w:rFonts w:ascii="Times New Roman" w:hAnsi="Times New Roman" w:cs="Times New Roman"/>
          <w:b/>
          <w:sz w:val="28"/>
          <w:szCs w:val="28"/>
        </w:rPr>
      </w:pPr>
    </w:p>
    <w:p w14:paraId="4F849069"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2BA4FC9D"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14DE86B" wp14:editId="04DA3E0C">
            <wp:extent cx="5940425" cy="2975610"/>
            <wp:effectExtent l="0" t="0" r="3175"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2022-11-07_13-24-20.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940425" cy="2975610"/>
                    </a:xfrm>
                    <a:prstGeom prst="rect">
                      <a:avLst/>
                    </a:prstGeom>
                  </pic:spPr>
                </pic:pic>
              </a:graphicData>
            </a:graphic>
          </wp:inline>
        </w:drawing>
      </w:r>
    </w:p>
    <w:p w14:paraId="737BDF29"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722D16B6"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p>
    <w:p w14:paraId="08065023"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53CF3A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438AF86C" wp14:editId="45692B90">
            <wp:extent cx="5940425" cy="1610360"/>
            <wp:effectExtent l="0" t="0" r="3175" b="889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2022-11-07_13-32-53.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940425" cy="1610360"/>
                    </a:xfrm>
                    <a:prstGeom prst="rect">
                      <a:avLst/>
                    </a:prstGeom>
                  </pic:spPr>
                </pic:pic>
              </a:graphicData>
            </a:graphic>
          </wp:inline>
        </w:drawing>
      </w:r>
    </w:p>
    <w:p w14:paraId="3E5C3C90"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738C338E" w14:textId="60E9E838"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454FBA">
        <w:rPr>
          <w:rFonts w:ascii="Times New Roman" w:hAnsi="Times New Roman" w:cs="Times New Roman"/>
          <w:sz w:val="28"/>
          <w:szCs w:val="28"/>
        </w:rPr>
        <w:t>н</w:t>
      </w:r>
      <w:r w:rsidRPr="00672F1D">
        <w:rPr>
          <w:rFonts w:ascii="Times New Roman" w:hAnsi="Times New Roman" w:cs="Times New Roman"/>
          <w:sz w:val="28"/>
          <w:szCs w:val="28"/>
        </w:rPr>
        <w:t>а</w:t>
      </w:r>
      <w:r w:rsidR="00454FBA">
        <w:rPr>
          <w:rFonts w:ascii="Times New Roman" w:hAnsi="Times New Roman" w:cs="Times New Roman"/>
          <w:sz w:val="28"/>
          <w:szCs w:val="28"/>
        </w:rPr>
        <w:t>я</w:t>
      </w:r>
      <w:r w:rsidRPr="00672F1D">
        <w:rPr>
          <w:rFonts w:ascii="Times New Roman" w:hAnsi="Times New Roman" w:cs="Times New Roman"/>
          <w:sz w:val="28"/>
          <w:szCs w:val="28"/>
        </w:rPr>
        <w:t>.</w:t>
      </w:r>
    </w:p>
    <w:p w14:paraId="64A2C738" w14:textId="2D7FAF12" w:rsidR="00C83E17" w:rsidRPr="00672F1D" w:rsidRDefault="00EE5179" w:rsidP="00C83E17">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В случае</w:t>
      </w:r>
      <w:r w:rsidRPr="00672F1D">
        <w:rPr>
          <w:rFonts w:ascii="Times New Roman" w:hAnsi="Times New Roman" w:cs="Times New Roman"/>
          <w:sz w:val="28"/>
          <w:szCs w:val="28"/>
        </w:rPr>
        <w:t xml:space="preserve"> </w:t>
      </w:r>
      <w:r w:rsidR="00C83E17" w:rsidRPr="00672F1D">
        <w:rPr>
          <w:rFonts w:ascii="Times New Roman" w:hAnsi="Times New Roman" w:cs="Times New Roman"/>
          <w:sz w:val="28"/>
          <w:szCs w:val="28"/>
        </w:rPr>
        <w:t xml:space="preserve">невыполнения </w:t>
      </w:r>
      <w:r w:rsidRPr="009E26A0">
        <w:rPr>
          <w:rFonts w:ascii="Times New Roman" w:hAnsi="Times New Roman" w:cs="Times New Roman"/>
          <w:sz w:val="28"/>
          <w:szCs w:val="28"/>
          <w:highlight w:val="yellow"/>
        </w:rPr>
        <w:t>или частичного выполнения</w:t>
      </w:r>
      <w:r>
        <w:rPr>
          <w:rFonts w:ascii="Times New Roman" w:hAnsi="Times New Roman" w:cs="Times New Roman"/>
          <w:sz w:val="28"/>
          <w:szCs w:val="28"/>
        </w:rPr>
        <w:t xml:space="preserve"> </w:t>
      </w:r>
      <w:r w:rsidR="00C83E17" w:rsidRPr="00672F1D">
        <w:rPr>
          <w:rFonts w:ascii="Times New Roman" w:hAnsi="Times New Roman" w:cs="Times New Roman"/>
          <w:sz w:val="28"/>
          <w:szCs w:val="28"/>
        </w:rPr>
        <w:t xml:space="preserve">задач процесса </w:t>
      </w:r>
      <w:r w:rsidR="00C83E17" w:rsidRPr="00672F1D">
        <w:rPr>
          <w:rFonts w:ascii="Times New Roman" w:hAnsi="Times New Roman" w:cs="Times New Roman"/>
          <w:b/>
          <w:sz w:val="28"/>
          <w:szCs w:val="28"/>
        </w:rPr>
        <w:t>Голосование комиссии</w:t>
      </w:r>
      <w:r w:rsidR="00C83E17" w:rsidRPr="00672F1D">
        <w:rPr>
          <w:rFonts w:ascii="Times New Roman" w:hAnsi="Times New Roman" w:cs="Times New Roman"/>
          <w:sz w:val="28"/>
          <w:szCs w:val="28"/>
        </w:rPr>
        <w:t xml:space="preserve"> членами комиссии, результирующее </w:t>
      </w:r>
      <w:r w:rsidR="00C83E17"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00C83E17"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00C83E17" w:rsidRPr="00672F1D">
        <w:rPr>
          <w:rFonts w:ascii="Times New Roman" w:hAnsi="Times New Roman" w:cs="Times New Roman"/>
          <w:b/>
          <w:sz w:val="28"/>
          <w:szCs w:val="28"/>
        </w:rPr>
        <w:t>голосования</w:t>
      </w:r>
      <w:r w:rsidR="00C83E17" w:rsidRPr="00672F1D">
        <w:rPr>
          <w:rFonts w:ascii="Times New Roman" w:hAnsi="Times New Roman" w:cs="Times New Roman"/>
          <w:sz w:val="28"/>
          <w:szCs w:val="28"/>
        </w:rPr>
        <w:t xml:space="preserve"> необходимо выполнить пользователю с ролью </w:t>
      </w:r>
      <w:r w:rsidR="00C83E17" w:rsidRPr="00672F1D">
        <w:rPr>
          <w:rFonts w:ascii="Times New Roman" w:hAnsi="Times New Roman" w:cs="Times New Roman"/>
          <w:b/>
          <w:sz w:val="28"/>
          <w:szCs w:val="28"/>
        </w:rPr>
        <w:t>Ответственное лицо комиссии</w:t>
      </w:r>
      <w:r w:rsidR="00C83E17" w:rsidRPr="00672F1D">
        <w:rPr>
          <w:rFonts w:ascii="Times New Roman" w:hAnsi="Times New Roman" w:cs="Times New Roman"/>
          <w:sz w:val="28"/>
          <w:szCs w:val="28"/>
        </w:rPr>
        <w:t>.</w:t>
      </w:r>
    </w:p>
    <w:p w14:paraId="53C19A44"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EB91577" wp14:editId="4D79747C">
            <wp:extent cx="5940425" cy="2987675"/>
            <wp:effectExtent l="0" t="0" r="3175" b="3175"/>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2022-11-07_14-11-16.pn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940425" cy="2987675"/>
                    </a:xfrm>
                    <a:prstGeom prst="rect">
                      <a:avLst/>
                    </a:prstGeom>
                  </pic:spPr>
                </pic:pic>
              </a:graphicData>
            </a:graphic>
          </wp:inline>
        </w:drawing>
      </w:r>
    </w:p>
    <w:p w14:paraId="45480442" w14:textId="166C06F4" w:rsidR="00C83E17" w:rsidRDefault="00C83E17" w:rsidP="00C83E17">
      <w:pPr>
        <w:jc w:val="both"/>
        <w:rPr>
          <w:rFonts w:ascii="Times New Roman" w:hAnsi="Times New Roman" w:cs="Times New Roman"/>
          <w:sz w:val="28"/>
          <w:szCs w:val="28"/>
        </w:rPr>
      </w:pPr>
    </w:p>
    <w:p w14:paraId="6BA2A30E" w14:textId="6719B0D3" w:rsidR="00D56280" w:rsidRPr="00672F1D" w:rsidRDefault="00D56280" w:rsidP="00C83E17">
      <w:pPr>
        <w:jc w:val="both"/>
        <w:rPr>
          <w:rFonts w:ascii="Times New Roman" w:hAnsi="Times New Roman" w:cs="Times New Roman"/>
          <w:sz w:val="28"/>
          <w:szCs w:val="28"/>
        </w:rPr>
      </w:pPr>
      <w:r>
        <w:rPr>
          <w:noProof/>
          <w:lang w:eastAsia="ru-RU"/>
        </w:rPr>
        <w:drawing>
          <wp:inline distT="0" distB="0" distL="0" distR="0" wp14:anchorId="07FEC87B" wp14:editId="5C28C040">
            <wp:extent cx="6029960" cy="2733366"/>
            <wp:effectExtent l="0" t="0" r="0" b="0"/>
            <wp:docPr id="115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6029960" cy="2733366"/>
                    </a:xfrm>
                    <a:prstGeom prst="rect">
                      <a:avLst/>
                    </a:prstGeom>
                  </pic:spPr>
                </pic:pic>
              </a:graphicData>
            </a:graphic>
          </wp:inline>
        </w:drawing>
      </w:r>
    </w:p>
    <w:p w14:paraId="76D844D8" w14:textId="31D93219"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ab/>
        <w:t xml:space="preserve">У пользователя есть право выбора утвердить результаты голосования комиссии, по кнопке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sz w:val="28"/>
          <w:szCs w:val="28"/>
        </w:rPr>
        <w:t xml:space="preserve">, </w:t>
      </w:r>
      <w:r w:rsidR="00EE5179" w:rsidRPr="009E26A0">
        <w:rPr>
          <w:rFonts w:ascii="Times New Roman" w:hAnsi="Times New Roman" w:cs="Times New Roman"/>
          <w:sz w:val="28"/>
          <w:szCs w:val="28"/>
          <w:highlight w:val="yellow"/>
        </w:rPr>
        <w:t>или установить статус «Заседание не состоялось»</w:t>
      </w:r>
      <w:r w:rsidRPr="009E26A0">
        <w:rPr>
          <w:rFonts w:ascii="Times New Roman" w:hAnsi="Times New Roman" w:cs="Times New Roman"/>
          <w:sz w:val="28"/>
          <w:szCs w:val="28"/>
          <w:highlight w:val="yellow"/>
        </w:rPr>
        <w:t>.</w:t>
      </w:r>
      <w:r w:rsidRPr="00672F1D">
        <w:rPr>
          <w:rFonts w:ascii="Times New Roman" w:hAnsi="Times New Roman" w:cs="Times New Roman"/>
          <w:sz w:val="28"/>
          <w:szCs w:val="28"/>
        </w:rPr>
        <w:t xml:space="preserve"> </w:t>
      </w:r>
    </w:p>
    <w:p w14:paraId="61D60FBF"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 xml:space="preserve">для пользователя с ролью </w:t>
      </w:r>
      <w:r w:rsidRPr="00672F1D">
        <w:rPr>
          <w:rFonts w:ascii="Times New Roman" w:hAnsi="Times New Roman" w:cs="Times New Roman"/>
          <w:b/>
          <w:sz w:val="28"/>
          <w:szCs w:val="28"/>
        </w:rPr>
        <w:t>Председатель комиссии.</w:t>
      </w:r>
    </w:p>
    <w:p w14:paraId="05EE7CA7" w14:textId="77777777" w:rsidR="002D1ACA" w:rsidRPr="00672F1D" w:rsidRDefault="002D1ACA" w:rsidP="002D1ACA">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9E26A0">
        <w:rPr>
          <w:rFonts w:ascii="Times New Roman" w:hAnsi="Times New Roman" w:cs="Times New Roman"/>
          <w:b/>
          <w:sz w:val="28"/>
          <w:szCs w:val="28"/>
          <w:highlight w:val="yellow"/>
        </w:rPr>
        <w:t>Голосование</w:t>
      </w:r>
      <w:r w:rsidRPr="009E26A0">
        <w:rPr>
          <w:rFonts w:ascii="Times New Roman" w:hAnsi="Times New Roman" w:cs="Times New Roman"/>
          <w:sz w:val="28"/>
          <w:szCs w:val="28"/>
          <w:highlight w:val="yellow"/>
        </w:rPr>
        <w:t xml:space="preserve"> пользователь устанавливает решение по кнопке </w:t>
      </w:r>
      <w:proofErr w:type="gramStart"/>
      <w:r w:rsidRPr="009E26A0">
        <w:rPr>
          <w:rFonts w:ascii="Times New Roman" w:hAnsi="Times New Roman" w:cs="Times New Roman"/>
          <w:b/>
          <w:sz w:val="28"/>
          <w:szCs w:val="28"/>
          <w:highlight w:val="yellow"/>
        </w:rPr>
        <w:t>Установить</w:t>
      </w:r>
      <w:proofErr w:type="gramEnd"/>
      <w:r w:rsidRPr="009E26A0">
        <w:rPr>
          <w:rFonts w:ascii="Times New Roman" w:hAnsi="Times New Roman" w:cs="Times New Roman"/>
          <w:b/>
          <w:sz w:val="28"/>
          <w:szCs w:val="28"/>
          <w:highlight w:val="yellow"/>
        </w:rPr>
        <w:t xml:space="preserve"> решение</w:t>
      </w:r>
      <w:r w:rsidRPr="009E26A0">
        <w:rPr>
          <w:rFonts w:ascii="Times New Roman" w:hAnsi="Times New Roman" w:cs="Times New Roman"/>
          <w:sz w:val="28"/>
          <w:szCs w:val="28"/>
          <w:highlight w:val="yellow"/>
        </w:rPr>
        <w:t xml:space="preserve">, сохраняет результат по кнопке </w:t>
      </w:r>
      <w:r w:rsidRPr="009E26A0">
        <w:rPr>
          <w:rFonts w:ascii="Times New Roman" w:hAnsi="Times New Roman" w:cs="Times New Roman"/>
          <w:b/>
          <w:sz w:val="28"/>
          <w:szCs w:val="28"/>
          <w:highlight w:val="yellow"/>
        </w:rPr>
        <w:t>Сохранить результаты</w:t>
      </w:r>
      <w:r w:rsidRPr="009E26A0">
        <w:rPr>
          <w:rFonts w:ascii="Times New Roman" w:hAnsi="Times New Roman" w:cs="Times New Roman"/>
          <w:sz w:val="28"/>
          <w:szCs w:val="28"/>
          <w:highlight w:val="yellow"/>
        </w:rPr>
        <w:t>.</w:t>
      </w:r>
    </w:p>
    <w:p w14:paraId="2930D0DC" w14:textId="77777777" w:rsidR="002D1ACA" w:rsidRDefault="002D1ACA" w:rsidP="002D1ACA">
      <w:pPr>
        <w:ind w:firstLine="709"/>
        <w:jc w:val="both"/>
        <w:rPr>
          <w:rFonts w:ascii="Times New Roman" w:hAnsi="Times New Roman" w:cs="Times New Roman"/>
          <w:sz w:val="28"/>
          <w:szCs w:val="28"/>
        </w:rPr>
      </w:pPr>
      <w:r w:rsidRPr="009E26A0">
        <w:rPr>
          <w:rFonts w:ascii="Times New Roman" w:hAnsi="Times New Roman" w:cs="Times New Roman"/>
          <w:b/>
          <w:sz w:val="28"/>
          <w:szCs w:val="28"/>
          <w:highlight w:val="yellow"/>
        </w:rPr>
        <w:lastRenderedPageBreak/>
        <w:t>Важно! Если председателю не доступно голосование, требуется закрыть и повторно открыть документ.</w:t>
      </w:r>
    </w:p>
    <w:p w14:paraId="30D3C4B9" w14:textId="3B9A0F78" w:rsidR="00D56280" w:rsidRDefault="00D56280" w:rsidP="009E26A0">
      <w:pPr>
        <w:jc w:val="both"/>
        <w:rPr>
          <w:rFonts w:ascii="Times New Roman" w:hAnsi="Times New Roman" w:cs="Times New Roman"/>
          <w:sz w:val="28"/>
          <w:szCs w:val="28"/>
        </w:rPr>
      </w:pPr>
    </w:p>
    <w:p w14:paraId="6AA1B178" w14:textId="71E832FF" w:rsidR="00C83E17" w:rsidRPr="00672F1D" w:rsidRDefault="00D56280" w:rsidP="009E26A0">
      <w:pPr>
        <w:jc w:val="both"/>
        <w:rPr>
          <w:rFonts w:ascii="Times New Roman" w:hAnsi="Times New Roman" w:cs="Times New Roman"/>
          <w:sz w:val="28"/>
          <w:szCs w:val="28"/>
        </w:rPr>
      </w:pPr>
      <w:r>
        <w:rPr>
          <w:noProof/>
          <w:lang w:eastAsia="ru-RU"/>
        </w:rPr>
        <w:drawing>
          <wp:inline distT="0" distB="0" distL="0" distR="0" wp14:anchorId="73F962EF" wp14:editId="3C96F900">
            <wp:extent cx="6029960" cy="2758883"/>
            <wp:effectExtent l="0" t="0" r="0" b="3810"/>
            <wp:docPr id="115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6029960" cy="2758883"/>
                    </a:xfrm>
                    <a:prstGeom prst="rect">
                      <a:avLst/>
                    </a:prstGeom>
                  </pic:spPr>
                </pic:pic>
              </a:graphicData>
            </a:graphic>
          </wp:inline>
        </w:drawing>
      </w:r>
    </w:p>
    <w:p w14:paraId="48794A2B" w14:textId="701F1EC6" w:rsidR="00EE5179" w:rsidRPr="009E26A0" w:rsidRDefault="00EE5179" w:rsidP="00D35C40">
      <w:pPr>
        <w:ind w:firstLine="709"/>
        <w:jc w:val="both"/>
        <w:rPr>
          <w:rFonts w:ascii="Times New Roman" w:hAnsi="Times New Roman" w:cs="Times New Roman"/>
          <w:sz w:val="28"/>
          <w:szCs w:val="28"/>
          <w:highlight w:val="yellow"/>
        </w:rPr>
      </w:pPr>
      <w:r w:rsidRPr="009E26A0">
        <w:rPr>
          <w:rFonts w:ascii="Times New Roman" w:hAnsi="Times New Roman" w:cs="Times New Roman"/>
          <w:b/>
          <w:sz w:val="28"/>
          <w:szCs w:val="28"/>
          <w:highlight w:val="yellow"/>
        </w:rPr>
        <w:t>Внимание!!! Если Председатель комиссии проголосовал против, к документу необходимо прикрепить вложение «Скан-копию документа с особым мнением»</w:t>
      </w:r>
    </w:p>
    <w:p w14:paraId="4F59CCFD" w14:textId="77777777" w:rsidR="002D1ACA" w:rsidRPr="009E26A0" w:rsidRDefault="002D1ACA" w:rsidP="009E26A0">
      <w:pPr>
        <w:spacing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4319E7D7" w14:textId="77777777" w:rsidR="002D1ACA" w:rsidRPr="009E26A0" w:rsidRDefault="002D1ACA" w:rsidP="009E26A0">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9E26A0">
        <w:rPr>
          <w:rFonts w:ascii="Times New Roman" w:hAnsi="Times New Roman" w:cs="Times New Roman"/>
          <w:sz w:val="28"/>
          <w:szCs w:val="28"/>
          <w:highlight w:val="yellow"/>
        </w:rPr>
        <w:t>Утвердить</w:t>
      </w:r>
      <w:proofErr w:type="gramEnd"/>
      <w:r w:rsidRPr="009E26A0">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53E00C74" w14:textId="77777777" w:rsidR="002D1ACA" w:rsidRPr="00672F1D" w:rsidRDefault="002D1ACA" w:rsidP="002D1ACA">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 случае отрицательной резолюции следует нажать кнопку </w:t>
      </w:r>
      <w:r w:rsidRPr="009E26A0">
        <w:rPr>
          <w:rFonts w:ascii="Times New Roman" w:hAnsi="Times New Roman" w:cs="Times New Roman"/>
          <w:b/>
          <w:sz w:val="28"/>
          <w:szCs w:val="28"/>
          <w:highlight w:val="yellow"/>
        </w:rPr>
        <w:t>Отказать</w:t>
      </w:r>
      <w:r w:rsidRPr="009E26A0">
        <w:rPr>
          <w:rFonts w:ascii="Times New Roman" w:hAnsi="Times New Roman" w:cs="Times New Roman"/>
          <w:sz w:val="28"/>
          <w:szCs w:val="28"/>
          <w:highlight w:val="yellow"/>
        </w:rPr>
        <w:t xml:space="preserve">. Документ примет статус </w:t>
      </w:r>
      <w:r w:rsidRPr="009E26A0">
        <w:rPr>
          <w:rFonts w:ascii="Times New Roman" w:hAnsi="Times New Roman" w:cs="Times New Roman"/>
          <w:b/>
          <w:sz w:val="28"/>
          <w:szCs w:val="28"/>
          <w:highlight w:val="yellow"/>
        </w:rPr>
        <w:t>Отказан</w:t>
      </w:r>
      <w:r w:rsidRPr="009E26A0">
        <w:rPr>
          <w:rFonts w:ascii="Times New Roman" w:hAnsi="Times New Roman" w:cs="Times New Roman"/>
          <w:sz w:val="28"/>
          <w:szCs w:val="28"/>
          <w:highlight w:val="yellow"/>
        </w:rPr>
        <w:t>.</w:t>
      </w:r>
    </w:p>
    <w:p w14:paraId="32B7B52B" w14:textId="6DD00FEF" w:rsidR="00C83E17" w:rsidRDefault="00C83E17" w:rsidP="009E26A0">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24782992" wp14:editId="30DF87FA">
            <wp:extent cx="5940425" cy="2979420"/>
            <wp:effectExtent l="0" t="0" r="3175"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2022-11-08_09-07-50.pn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940425" cy="2979420"/>
                    </a:xfrm>
                    <a:prstGeom prst="rect">
                      <a:avLst/>
                    </a:prstGeom>
                  </pic:spPr>
                </pic:pic>
              </a:graphicData>
            </a:graphic>
          </wp:inline>
        </w:drawing>
      </w:r>
    </w:p>
    <w:p w14:paraId="69FA8374" w14:textId="77777777" w:rsidR="002D1ACA" w:rsidRPr="003005EA" w:rsidRDefault="002D1ACA" w:rsidP="009E26A0">
      <w:pPr>
        <w:ind w:firstLine="709"/>
        <w:jc w:val="both"/>
        <w:rPr>
          <w:rFonts w:ascii="Times New Roman" w:hAnsi="Times New Roman" w:cs="Times New Roman"/>
          <w:sz w:val="28"/>
          <w:szCs w:val="28"/>
        </w:rPr>
      </w:pPr>
      <w:r w:rsidRPr="009E26A0">
        <w:rPr>
          <w:rFonts w:ascii="Times New Roman" w:hAnsi="Times New Roman" w:cs="Times New Roman"/>
          <w:b/>
          <w:sz w:val="28"/>
          <w:szCs w:val="28"/>
          <w:highlight w:val="yellow"/>
        </w:rPr>
        <w:t>ОЧЕНЬ ВАЖНО!!!</w:t>
      </w:r>
      <w:r w:rsidRPr="009E26A0">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877C6B3" w14:textId="77777777" w:rsidR="00C83E17" w:rsidRPr="00672F1D" w:rsidRDefault="00C83E17" w:rsidP="009E26A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p>
    <w:p w14:paraId="360E9B2B"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У пользователя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предоставлена возможность принимать решение об утверждении, отказе или отправке на Согласование с ГАДБ. </w:t>
      </w:r>
    </w:p>
    <w:p w14:paraId="696387CD"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w:t>
      </w:r>
    </w:p>
    <w:p w14:paraId="2A5DB2BE"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 xml:space="preserve">. </w:t>
      </w:r>
    </w:p>
    <w:p w14:paraId="679EF2BF"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отправки на согласование с ГАДБ следует нажать кнопку </w:t>
      </w:r>
      <w:r w:rsidRPr="00672F1D">
        <w:rPr>
          <w:rFonts w:ascii="Times New Roman" w:hAnsi="Times New Roman" w:cs="Times New Roman"/>
          <w:b/>
          <w:sz w:val="28"/>
          <w:szCs w:val="28"/>
        </w:rPr>
        <w:t>Согласование с ГАДБ</w:t>
      </w:r>
      <w:r w:rsidRPr="00672F1D">
        <w:rPr>
          <w:rFonts w:ascii="Times New Roman" w:hAnsi="Times New Roman" w:cs="Times New Roman"/>
          <w:sz w:val="28"/>
          <w:szCs w:val="28"/>
        </w:rPr>
        <w:t xml:space="preserve">. Документ будет отправлен на утверждение пользователю с ролью </w:t>
      </w:r>
      <w:r w:rsidRPr="00672F1D">
        <w:rPr>
          <w:rFonts w:ascii="Times New Roman" w:hAnsi="Times New Roman" w:cs="Times New Roman"/>
          <w:b/>
          <w:sz w:val="28"/>
          <w:szCs w:val="28"/>
        </w:rPr>
        <w:t>Подписант ГРБС</w:t>
      </w:r>
      <w:r w:rsidRPr="00672F1D">
        <w:rPr>
          <w:rFonts w:ascii="Times New Roman" w:hAnsi="Times New Roman" w:cs="Times New Roman"/>
          <w:sz w:val="28"/>
          <w:szCs w:val="28"/>
        </w:rPr>
        <w:t>.</w:t>
      </w:r>
    </w:p>
    <w:p w14:paraId="57D36D6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0A7055AB" wp14:editId="12933E6A">
            <wp:extent cx="5940425" cy="3486150"/>
            <wp:effectExtent l="0" t="0" r="3175"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2022-11-08_09-14-47.png"/>
                    <pic:cNvPicPr/>
                  </pic:nvPicPr>
                  <pic:blipFill>
                    <a:blip r:embed="rId124">
                      <a:extLst>
                        <a:ext uri="{28A0092B-C50C-407E-A947-70E740481C1C}">
                          <a14:useLocalDpi xmlns:a14="http://schemas.microsoft.com/office/drawing/2010/main" val="0"/>
                        </a:ext>
                      </a:extLst>
                    </a:blip>
                    <a:stretch>
                      <a:fillRect/>
                    </a:stretch>
                  </pic:blipFill>
                  <pic:spPr>
                    <a:xfrm>
                      <a:off x="0" y="0"/>
                      <a:ext cx="5940425" cy="3486150"/>
                    </a:xfrm>
                    <a:prstGeom prst="rect">
                      <a:avLst/>
                    </a:prstGeom>
                  </pic:spPr>
                </pic:pic>
              </a:graphicData>
            </a:graphic>
          </wp:inline>
        </w:drawing>
      </w:r>
    </w:p>
    <w:p w14:paraId="65196827"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Если согласование с ГАДБ не требуется следует нажать кнопку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sz w:val="28"/>
          <w:szCs w:val="28"/>
        </w:rPr>
        <w:t xml:space="preserve">, то документ будет отправлен пользователю с ролью </w:t>
      </w:r>
      <w:r w:rsidRPr="00672F1D">
        <w:rPr>
          <w:rFonts w:ascii="Times New Roman" w:hAnsi="Times New Roman" w:cs="Times New Roman"/>
          <w:b/>
          <w:sz w:val="28"/>
          <w:szCs w:val="28"/>
        </w:rPr>
        <w:t>Бухгалтер</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на этап</w:t>
      </w:r>
      <w:r w:rsidRPr="00672F1D">
        <w:rPr>
          <w:rFonts w:ascii="Times New Roman" w:hAnsi="Times New Roman" w:cs="Times New Roman"/>
          <w:b/>
          <w:sz w:val="28"/>
          <w:szCs w:val="28"/>
        </w:rPr>
        <w:t xml:space="preserve"> Отражение в учете</w:t>
      </w:r>
      <w:r w:rsidRPr="00672F1D">
        <w:rPr>
          <w:rFonts w:ascii="Times New Roman" w:hAnsi="Times New Roman" w:cs="Times New Roman"/>
          <w:sz w:val="28"/>
          <w:szCs w:val="28"/>
        </w:rPr>
        <w:t>.</w:t>
      </w:r>
    </w:p>
    <w:p w14:paraId="1ABD888C"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На этапе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пользователь с ролью Бухгалтер проверяет документ на корректность заполнения и по кнопке </w:t>
      </w:r>
      <w:proofErr w:type="gramStart"/>
      <w:r w:rsidRPr="00672F1D">
        <w:rPr>
          <w:rFonts w:ascii="Times New Roman" w:hAnsi="Times New Roman" w:cs="Times New Roman"/>
          <w:b/>
          <w:sz w:val="28"/>
          <w:szCs w:val="28"/>
        </w:rPr>
        <w:t>Отразить</w:t>
      </w:r>
      <w:proofErr w:type="gramEnd"/>
      <w:r w:rsidRPr="00672F1D">
        <w:rPr>
          <w:rFonts w:ascii="Times New Roman" w:hAnsi="Times New Roman" w:cs="Times New Roman"/>
          <w:b/>
          <w:sz w:val="28"/>
          <w:szCs w:val="28"/>
        </w:rPr>
        <w:t xml:space="preserve"> в учете</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проводит документ по учету.</w:t>
      </w:r>
    </w:p>
    <w:p w14:paraId="742C174E"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Документ будет переведен в статус</w:t>
      </w:r>
      <w:r w:rsidRPr="00672F1D">
        <w:rPr>
          <w:rFonts w:ascii="Times New Roman" w:hAnsi="Times New Roman" w:cs="Times New Roman"/>
          <w:b/>
          <w:sz w:val="28"/>
          <w:szCs w:val="28"/>
        </w:rPr>
        <w:t xml:space="preserve"> Отражен в учете. </w:t>
      </w:r>
    </w:p>
    <w:p w14:paraId="5A87113B"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35CE3250" wp14:editId="426CFDAE">
            <wp:extent cx="5940425" cy="2939415"/>
            <wp:effectExtent l="0" t="0" r="3175"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2022-11-08_10-41-07.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940425" cy="2939415"/>
                    </a:xfrm>
                    <a:prstGeom prst="rect">
                      <a:avLst/>
                    </a:prstGeom>
                  </pic:spPr>
                </pic:pic>
              </a:graphicData>
            </a:graphic>
          </wp:inline>
        </w:drawing>
      </w:r>
    </w:p>
    <w:p w14:paraId="0AACF50E"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В результате проведения документа будут сформированы бухгалтерские записи.</w:t>
      </w:r>
    </w:p>
    <w:p w14:paraId="2841CDC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A4CD526" wp14:editId="209A03F3">
            <wp:extent cx="5940425" cy="1444625"/>
            <wp:effectExtent l="0" t="0" r="3175" b="317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2022-11-08_10-43-06.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940425" cy="1444625"/>
                    </a:xfrm>
                    <a:prstGeom prst="rect">
                      <a:avLst/>
                    </a:prstGeom>
                  </pic:spPr>
                </pic:pic>
              </a:graphicData>
            </a:graphic>
          </wp:inline>
        </w:drawing>
      </w:r>
    </w:p>
    <w:p w14:paraId="7F807E98"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Работа с документом завершена. </w:t>
      </w:r>
    </w:p>
    <w:p w14:paraId="7F85809B" w14:textId="77777777" w:rsidR="00C83E17" w:rsidRPr="00672F1D" w:rsidRDefault="00C83E17" w:rsidP="00C83E17">
      <w:pPr>
        <w:spacing w:line="240" w:lineRule="auto"/>
        <w:jc w:val="both"/>
        <w:rPr>
          <w:rFonts w:ascii="Times New Roman" w:hAnsi="Times New Roman" w:cs="Times New Roman"/>
          <w:noProof/>
          <w:sz w:val="28"/>
          <w:szCs w:val="28"/>
          <w:lang w:eastAsia="ru-RU"/>
        </w:rPr>
      </w:pPr>
    </w:p>
    <w:p w14:paraId="3FA3B005" w14:textId="77777777" w:rsidR="00C83E17" w:rsidRPr="00672F1D" w:rsidRDefault="00C83E17" w:rsidP="00C83E17">
      <w:pPr>
        <w:tabs>
          <w:tab w:val="left" w:pos="1080"/>
        </w:tabs>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r w:rsidRPr="00672F1D">
        <w:rPr>
          <w:rFonts w:ascii="Times New Roman" w:hAnsi="Times New Roman" w:cs="Times New Roman"/>
          <w:b/>
          <w:sz w:val="28"/>
          <w:szCs w:val="28"/>
        </w:rPr>
        <w:t>Печать</w:t>
      </w:r>
      <w:r w:rsidRPr="00672F1D">
        <w:rPr>
          <w:rFonts w:ascii="Times New Roman" w:hAnsi="Times New Roman" w:cs="Times New Roman"/>
          <w:sz w:val="28"/>
          <w:szCs w:val="28"/>
        </w:rPr>
        <w:t xml:space="preserve"> доступно формирование печатных форм: </w:t>
      </w:r>
    </w:p>
    <w:p w14:paraId="05A49772"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Акт о признании безнадежной к взысканию задолженности по доходах ф. 0510436</w:t>
      </w:r>
    </w:p>
    <w:p w14:paraId="1652ABE9"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голосования</w:t>
      </w:r>
    </w:p>
    <w:p w14:paraId="7C99C5A9"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Справка ф. 0504833</w:t>
      </w:r>
    </w:p>
    <w:p w14:paraId="3240D131" w14:textId="77777777" w:rsidR="00C83E17" w:rsidRPr="00672F1D" w:rsidRDefault="00C83E17" w:rsidP="00C83E17">
      <w:pPr>
        <w:tabs>
          <w:tab w:val="left" w:pos="1080"/>
        </w:tabs>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r w:rsidRPr="00672F1D">
        <w:rPr>
          <w:rFonts w:ascii="Times New Roman" w:eastAsia="Times New Roman" w:hAnsi="Times New Roman" w:cs="Times New Roman"/>
          <w:b/>
          <w:color w:val="000000"/>
          <w:sz w:val="28"/>
          <w:szCs w:val="28"/>
          <w:lang w:eastAsia="ru-RU"/>
        </w:rPr>
        <w:t>Акт признания безнадежной задолженности по доходам (ф. 0510436)</w:t>
      </w:r>
      <w:r w:rsidR="00C0434C" w:rsidRPr="00672F1D">
        <w:rPr>
          <w:rFonts w:ascii="Times New Roman" w:eastAsia="Times New Roman" w:hAnsi="Times New Roman" w:cs="Times New Roman"/>
          <w:b/>
          <w:color w:val="000000"/>
          <w:sz w:val="28"/>
          <w:szCs w:val="28"/>
          <w:lang w:eastAsia="ru-RU"/>
        </w:rPr>
        <w:t xml:space="preserve"> </w:t>
      </w:r>
      <w:r w:rsidRPr="00672F1D">
        <w:rPr>
          <w:rFonts w:ascii="Times New Roman" w:eastAsia="Times New Roman" w:hAnsi="Times New Roman" w:cs="Times New Roman"/>
          <w:b/>
          <w:i/>
          <w:color w:val="000000"/>
          <w:sz w:val="28"/>
          <w:szCs w:val="28"/>
          <w:lang w:eastAsia="ru-RU"/>
        </w:rPr>
        <w:t>с типовой операцией</w:t>
      </w:r>
      <w:r w:rsidR="00C0434C" w:rsidRPr="00672F1D">
        <w:rPr>
          <w:rFonts w:ascii="Times New Roman" w:eastAsia="Times New Roman" w:hAnsi="Times New Roman" w:cs="Times New Roman"/>
          <w:b/>
          <w:i/>
          <w:color w:val="000000"/>
          <w:sz w:val="28"/>
          <w:szCs w:val="28"/>
          <w:lang w:eastAsia="ru-RU"/>
        </w:rPr>
        <w:t xml:space="preserve"> </w:t>
      </w:r>
      <w:r w:rsidRPr="00672F1D">
        <w:rPr>
          <w:rFonts w:ascii="Times New Roman" w:hAnsi="Times New Roman" w:cs="Times New Roman"/>
          <w:b/>
          <w:i/>
          <w:sz w:val="28"/>
          <w:szCs w:val="28"/>
        </w:rPr>
        <w:t xml:space="preserve">Списание безнадежной к взысканию задолженности (205.00, 207.00, 209.00, 210.05, 04) </w:t>
      </w:r>
      <w:r w:rsidRPr="00672F1D">
        <w:rPr>
          <w:rFonts w:ascii="Times New Roman" w:hAnsi="Times New Roman" w:cs="Times New Roman"/>
          <w:b/>
          <w:sz w:val="28"/>
          <w:szCs w:val="28"/>
        </w:rPr>
        <w:t>на основании документа Инвентаризация расчетов по поступлениям</w:t>
      </w:r>
    </w:p>
    <w:p w14:paraId="7BA614BF" w14:textId="77777777" w:rsidR="00C83E17" w:rsidRPr="00672F1D" w:rsidRDefault="00C83E17" w:rsidP="00C83E17">
      <w:pPr>
        <w:tabs>
          <w:tab w:val="left" w:pos="1080"/>
        </w:tabs>
        <w:jc w:val="both"/>
        <w:rPr>
          <w:rFonts w:ascii="Times New Roman" w:hAnsi="Times New Roman" w:cs="Times New Roman"/>
          <w:b/>
          <w:i/>
          <w:sz w:val="28"/>
          <w:szCs w:val="28"/>
        </w:rPr>
      </w:pPr>
      <w:r w:rsidRPr="00672F1D">
        <w:rPr>
          <w:rFonts w:ascii="Times New Roman" w:hAnsi="Times New Roman" w:cs="Times New Roman"/>
          <w:sz w:val="28"/>
          <w:szCs w:val="28"/>
        </w:rPr>
        <w:tab/>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sidRPr="00672F1D">
        <w:rPr>
          <w:rFonts w:ascii="Times New Roman" w:eastAsia="Times New Roman" w:hAnsi="Times New Roman" w:cs="Times New Roman"/>
          <w:b/>
          <w:color w:val="000000"/>
          <w:sz w:val="28"/>
          <w:szCs w:val="28"/>
          <w:lang w:eastAsia="ru-RU"/>
        </w:rPr>
        <w:t>Акт признания безнадежной задолженности по доходам (ф. 0510436)</w:t>
      </w:r>
      <w:r w:rsidR="00C0434C" w:rsidRPr="00672F1D">
        <w:rPr>
          <w:rFonts w:ascii="Times New Roman" w:eastAsia="Times New Roman" w:hAnsi="Times New Roman" w:cs="Times New Roman"/>
          <w:b/>
          <w:color w:val="000000"/>
          <w:sz w:val="28"/>
          <w:szCs w:val="28"/>
          <w:lang w:eastAsia="ru-RU"/>
        </w:rPr>
        <w:t xml:space="preserve"> </w:t>
      </w:r>
      <w:r w:rsidRPr="00672F1D">
        <w:rPr>
          <w:rFonts w:ascii="Times New Roman" w:eastAsia="Times New Roman" w:hAnsi="Times New Roman" w:cs="Times New Roman"/>
          <w:b/>
          <w:i/>
          <w:color w:val="000000"/>
          <w:sz w:val="28"/>
          <w:szCs w:val="28"/>
          <w:lang w:eastAsia="ru-RU"/>
        </w:rPr>
        <w:t>с типовой операцией</w:t>
      </w:r>
      <w:r w:rsidR="00C0434C" w:rsidRPr="00672F1D">
        <w:rPr>
          <w:rFonts w:ascii="Times New Roman" w:eastAsia="Times New Roman" w:hAnsi="Times New Roman" w:cs="Times New Roman"/>
          <w:b/>
          <w:i/>
          <w:color w:val="000000"/>
          <w:sz w:val="28"/>
          <w:szCs w:val="28"/>
          <w:lang w:eastAsia="ru-RU"/>
        </w:rPr>
        <w:t xml:space="preserve"> </w:t>
      </w:r>
      <w:r w:rsidRPr="00672F1D">
        <w:rPr>
          <w:rFonts w:ascii="Times New Roman" w:hAnsi="Times New Roman" w:cs="Times New Roman"/>
          <w:b/>
          <w:i/>
          <w:sz w:val="28"/>
          <w:szCs w:val="28"/>
        </w:rPr>
        <w:t>Списание безнадежной к взысканию задолженности (205.00, 207.00, 209.00, 210.05, 04).</w:t>
      </w:r>
    </w:p>
    <w:p w14:paraId="2D76DC53" w14:textId="77777777" w:rsidR="00C83E17" w:rsidRPr="00672F1D" w:rsidRDefault="00C83E17" w:rsidP="00C83E17">
      <w:pPr>
        <w:tabs>
          <w:tab w:val="left" w:pos="1080"/>
        </w:tabs>
        <w:jc w:val="both"/>
        <w:rPr>
          <w:rFonts w:ascii="Times New Roman" w:hAnsi="Times New Roman" w:cs="Times New Roman"/>
          <w:b/>
          <w:sz w:val="28"/>
          <w:szCs w:val="28"/>
        </w:rPr>
      </w:pPr>
      <w:r w:rsidRPr="00672F1D">
        <w:rPr>
          <w:rFonts w:ascii="Times New Roman" w:hAnsi="Times New Roman" w:cs="Times New Roman"/>
          <w:sz w:val="28"/>
          <w:szCs w:val="28"/>
        </w:rPr>
        <w:tab/>
        <w:t xml:space="preserve">Для этого следует по кнопке </w:t>
      </w:r>
      <w:proofErr w:type="gramStart"/>
      <w:r w:rsidRPr="00672F1D">
        <w:rPr>
          <w:rFonts w:ascii="Times New Roman" w:hAnsi="Times New Roman" w:cs="Times New Roman"/>
          <w:b/>
          <w:sz w:val="28"/>
          <w:szCs w:val="28"/>
        </w:rPr>
        <w:t>Списать</w:t>
      </w:r>
      <w:proofErr w:type="gramEnd"/>
      <w:r w:rsidRPr="00672F1D">
        <w:rPr>
          <w:rFonts w:ascii="Times New Roman" w:hAnsi="Times New Roman" w:cs="Times New Roman"/>
          <w:sz w:val="28"/>
          <w:szCs w:val="28"/>
        </w:rPr>
        <w:t xml:space="preserve"> вызвать команду </w:t>
      </w:r>
      <w:r w:rsidRPr="00672F1D">
        <w:rPr>
          <w:rFonts w:ascii="Times New Roman" w:hAnsi="Times New Roman" w:cs="Times New Roman"/>
          <w:b/>
          <w:sz w:val="28"/>
          <w:szCs w:val="28"/>
        </w:rPr>
        <w:t>Списать безнадежную к взысканию задолженность.</w:t>
      </w:r>
    </w:p>
    <w:p w14:paraId="43EF1639" w14:textId="77777777" w:rsidR="00C83E17" w:rsidRPr="00672F1D" w:rsidRDefault="00C83E17" w:rsidP="00C83E17">
      <w:pPr>
        <w:tabs>
          <w:tab w:val="left" w:pos="1080"/>
        </w:tabs>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4F963F64" wp14:editId="520ACF6C">
            <wp:extent cx="5940425" cy="1851660"/>
            <wp:effectExtent l="0" t="0" r="3175"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2022-11-08_16-23-10.png"/>
                    <pic:cNvPicPr/>
                  </pic:nvPicPr>
                  <pic:blipFill>
                    <a:blip r:embed="rId127">
                      <a:extLst>
                        <a:ext uri="{28A0092B-C50C-407E-A947-70E740481C1C}">
                          <a14:useLocalDpi xmlns:a14="http://schemas.microsoft.com/office/drawing/2010/main" val="0"/>
                        </a:ext>
                      </a:extLst>
                    </a:blip>
                    <a:stretch>
                      <a:fillRect/>
                    </a:stretch>
                  </pic:blipFill>
                  <pic:spPr>
                    <a:xfrm>
                      <a:off x="0" y="0"/>
                      <a:ext cx="5940425" cy="1851660"/>
                    </a:xfrm>
                    <a:prstGeom prst="rect">
                      <a:avLst/>
                    </a:prstGeom>
                  </pic:spPr>
                </pic:pic>
              </a:graphicData>
            </a:graphic>
          </wp:inline>
        </w:drawing>
      </w:r>
    </w:p>
    <w:p w14:paraId="463459C8" w14:textId="77777777" w:rsidR="00C83E17" w:rsidRPr="00672F1D" w:rsidRDefault="00C83E17" w:rsidP="00C83E17">
      <w:pPr>
        <w:tabs>
          <w:tab w:val="left" w:pos="1080"/>
        </w:tabs>
        <w:jc w:val="both"/>
        <w:rPr>
          <w:rFonts w:ascii="Times New Roman" w:hAnsi="Times New Roman" w:cs="Times New Roman"/>
          <w:b/>
          <w:i/>
          <w:sz w:val="28"/>
          <w:szCs w:val="28"/>
        </w:rPr>
      </w:pPr>
      <w:r w:rsidRPr="00672F1D">
        <w:rPr>
          <w:rFonts w:ascii="Times New Roman" w:hAnsi="Times New Roman" w:cs="Times New Roman"/>
          <w:sz w:val="28"/>
          <w:szCs w:val="28"/>
        </w:rPr>
        <w:tab/>
        <w:t xml:space="preserve">Автоматически будет сформирован документ </w:t>
      </w:r>
      <w:r w:rsidRPr="00672F1D">
        <w:rPr>
          <w:rFonts w:ascii="Times New Roman" w:eastAsia="Times New Roman" w:hAnsi="Times New Roman" w:cs="Times New Roman"/>
          <w:color w:val="000000"/>
          <w:sz w:val="28"/>
          <w:szCs w:val="28"/>
          <w:lang w:eastAsia="ru-RU"/>
        </w:rPr>
        <w:t xml:space="preserve">Акт признания безнадежной задолженности по доходам (ф. 0510436) </w:t>
      </w:r>
      <w:r w:rsidRPr="00672F1D">
        <w:rPr>
          <w:rFonts w:ascii="Times New Roman" w:eastAsia="Times New Roman" w:hAnsi="Times New Roman" w:cs="Times New Roman"/>
          <w:i/>
          <w:color w:val="000000"/>
          <w:sz w:val="28"/>
          <w:szCs w:val="28"/>
          <w:lang w:eastAsia="ru-RU"/>
        </w:rPr>
        <w:t>с типовой операцией</w:t>
      </w:r>
      <w:r w:rsidR="00C0434C" w:rsidRPr="00672F1D">
        <w:rPr>
          <w:rFonts w:ascii="Times New Roman" w:eastAsia="Times New Roman" w:hAnsi="Times New Roman" w:cs="Times New Roman"/>
          <w:i/>
          <w:color w:val="000000"/>
          <w:sz w:val="28"/>
          <w:szCs w:val="28"/>
          <w:lang w:eastAsia="ru-RU"/>
        </w:rPr>
        <w:t xml:space="preserve"> </w:t>
      </w:r>
      <w:r w:rsidRPr="00672F1D">
        <w:rPr>
          <w:rFonts w:ascii="Times New Roman" w:hAnsi="Times New Roman" w:cs="Times New Roman"/>
          <w:i/>
          <w:sz w:val="28"/>
          <w:szCs w:val="28"/>
        </w:rPr>
        <w:lastRenderedPageBreak/>
        <w:t>Списание безнадежной к взысканию задолженности (205.00, 207.00, 209.00, 210.05, 04)</w:t>
      </w:r>
      <w:r w:rsidRPr="00672F1D">
        <w:rPr>
          <w:rFonts w:ascii="Times New Roman" w:hAnsi="Times New Roman" w:cs="Times New Roman"/>
          <w:b/>
          <w:i/>
          <w:sz w:val="28"/>
          <w:szCs w:val="28"/>
        </w:rPr>
        <w:t>.</w:t>
      </w:r>
    </w:p>
    <w:p w14:paraId="1DC0CD0B" w14:textId="276AD87B" w:rsidR="007B47B9" w:rsidRDefault="007B47B9" w:rsidP="00C83E17">
      <w:pPr>
        <w:tabs>
          <w:tab w:val="left" w:pos="1080"/>
        </w:tabs>
        <w:jc w:val="both"/>
        <w:rPr>
          <w:rFonts w:ascii="Times New Roman" w:hAnsi="Times New Roman" w:cs="Times New Roman"/>
          <w:i/>
          <w:sz w:val="28"/>
          <w:szCs w:val="28"/>
        </w:rPr>
      </w:pPr>
    </w:p>
    <w:p w14:paraId="616515A9" w14:textId="5582974A" w:rsidR="00C83E17" w:rsidRPr="00672F1D" w:rsidRDefault="007B47B9" w:rsidP="00C83E17">
      <w:pPr>
        <w:tabs>
          <w:tab w:val="left" w:pos="1080"/>
        </w:tabs>
        <w:jc w:val="both"/>
        <w:rPr>
          <w:rFonts w:ascii="Times New Roman" w:hAnsi="Times New Roman" w:cs="Times New Roman"/>
          <w:i/>
          <w:sz w:val="28"/>
          <w:szCs w:val="28"/>
        </w:rPr>
      </w:pPr>
      <w:r>
        <w:rPr>
          <w:noProof/>
          <w:lang w:eastAsia="ru-RU"/>
        </w:rPr>
        <w:drawing>
          <wp:inline distT="0" distB="0" distL="0" distR="0" wp14:anchorId="191232FE" wp14:editId="5552FEB7">
            <wp:extent cx="6029960" cy="2775064"/>
            <wp:effectExtent l="0" t="0" r="8890" b="6350"/>
            <wp:docPr id="1152" name="Рисунок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6029960" cy="2775064"/>
                    </a:xfrm>
                    <a:prstGeom prst="rect">
                      <a:avLst/>
                    </a:prstGeom>
                  </pic:spPr>
                </pic:pic>
              </a:graphicData>
            </a:graphic>
          </wp:inline>
        </w:drawing>
      </w:r>
    </w:p>
    <w:p w14:paraId="7DFCE396" w14:textId="77777777" w:rsidR="00C83E17" w:rsidRPr="00672F1D" w:rsidRDefault="00C83E17" w:rsidP="00C83E17">
      <w:pPr>
        <w:tabs>
          <w:tab w:val="left" w:pos="1080"/>
        </w:tabs>
        <w:jc w:val="both"/>
        <w:rPr>
          <w:rFonts w:ascii="Times New Roman" w:hAnsi="Times New Roman" w:cs="Times New Roman"/>
          <w:sz w:val="28"/>
          <w:szCs w:val="28"/>
        </w:rPr>
      </w:pPr>
      <w:r w:rsidRPr="00672F1D">
        <w:rPr>
          <w:rFonts w:ascii="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14:paraId="69B3E09C" w14:textId="16DD5FA7" w:rsidR="00B52C53"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документ отрабатывается по ранее описанному </w:t>
      </w:r>
      <w:r w:rsidR="00CD131E" w:rsidRPr="00672F1D">
        <w:rPr>
          <w:rFonts w:ascii="Times New Roman" w:hAnsi="Times New Roman" w:cs="Times New Roman"/>
          <w:sz w:val="28"/>
          <w:szCs w:val="28"/>
        </w:rPr>
        <w:t>бизнес-процессу</w:t>
      </w:r>
      <w:r w:rsidRPr="00672F1D">
        <w:rPr>
          <w:rFonts w:ascii="Times New Roman" w:hAnsi="Times New Roman" w:cs="Times New Roman"/>
          <w:sz w:val="28"/>
          <w:szCs w:val="28"/>
        </w:rPr>
        <w:t>.</w:t>
      </w:r>
    </w:p>
    <w:p w14:paraId="34BCA8E6" w14:textId="77777777" w:rsidR="00AD4759" w:rsidRPr="00672F1D" w:rsidRDefault="00AD4759" w:rsidP="00C0750A">
      <w:pPr>
        <w:tabs>
          <w:tab w:val="left" w:pos="1080"/>
        </w:tabs>
        <w:ind w:firstLine="709"/>
        <w:jc w:val="both"/>
        <w:rPr>
          <w:rFonts w:ascii="Times New Roman" w:hAnsi="Times New Roman" w:cs="Times New Roman"/>
          <w:sz w:val="28"/>
          <w:szCs w:val="28"/>
        </w:rPr>
      </w:pPr>
    </w:p>
    <w:p w14:paraId="44A84C6E" w14:textId="77777777" w:rsidR="00D92B60" w:rsidRPr="00672F1D" w:rsidRDefault="00D92B60" w:rsidP="008536BB">
      <w:pPr>
        <w:pStyle w:val="1"/>
      </w:pPr>
      <w:bookmarkStart w:id="17" w:name="_Toc132222501"/>
      <w:bookmarkStart w:id="18" w:name="_Toc132222562"/>
      <w:bookmarkStart w:id="19" w:name="_Toc134010883"/>
      <w:r w:rsidRPr="00672F1D">
        <w:t>Решение о восстановлении сомнительной задолженности по доходам (ф.0510445)</w:t>
      </w:r>
      <w:bookmarkEnd w:id="17"/>
      <w:bookmarkEnd w:id="18"/>
      <w:bookmarkEnd w:id="19"/>
    </w:p>
    <w:p w14:paraId="2DC7BF17" w14:textId="77777777" w:rsidR="00D92B60" w:rsidRPr="00672F1D" w:rsidRDefault="00D92B60" w:rsidP="00C0750A">
      <w:pPr>
        <w:pStyle w:val="st-j-0-73-5"/>
        <w:spacing w:before="80" w:beforeAutospacing="0" w:after="80" w:afterAutospacing="0"/>
        <w:ind w:right="80" w:firstLine="708"/>
        <w:jc w:val="both"/>
        <w:rPr>
          <w:color w:val="000000"/>
          <w:sz w:val="28"/>
          <w:szCs w:val="28"/>
        </w:rPr>
      </w:pPr>
      <w:r w:rsidRPr="00672F1D">
        <w:rPr>
          <w:color w:val="000000"/>
          <w:sz w:val="28"/>
          <w:szCs w:val="28"/>
        </w:rPr>
        <w:t>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14:paraId="62FAAF7E" w14:textId="77777777" w:rsidR="00D92B60" w:rsidRPr="00672F1D" w:rsidRDefault="00D92B60" w:rsidP="00C0750A">
      <w:pPr>
        <w:pStyle w:val="st-j-0-73-5"/>
        <w:spacing w:before="80" w:beforeAutospacing="0" w:after="80" w:afterAutospacing="0"/>
        <w:ind w:right="80"/>
        <w:jc w:val="both"/>
        <w:rPr>
          <w:color w:val="000000"/>
          <w:sz w:val="28"/>
          <w:szCs w:val="28"/>
        </w:rPr>
      </w:pPr>
      <w:r w:rsidRPr="00672F1D">
        <w:rPr>
          <w:color w:val="000000"/>
          <w:sz w:val="28"/>
          <w:szCs w:val="28"/>
        </w:rPr>
        <w:t>Решение (ф. 0510445) формируется на основании данных Инвентаризационной описи расчетов по поступлениям (ф. 0504091) ответственным исполнителем из состава Комиссии субъекта учета, уполномоченным на формирование Решения (ф. 0510445).</w:t>
      </w:r>
    </w:p>
    <w:p w14:paraId="462B6252" w14:textId="6CFEEE95" w:rsidR="00D92B60" w:rsidRPr="00672F1D" w:rsidRDefault="00D92B60" w:rsidP="00C0750A">
      <w:pPr>
        <w:pStyle w:val="st-j-0-73-5"/>
        <w:spacing w:before="80" w:beforeAutospacing="0" w:after="80" w:afterAutospacing="0"/>
        <w:ind w:right="80"/>
        <w:jc w:val="both"/>
        <w:rPr>
          <w:color w:val="000000"/>
          <w:sz w:val="28"/>
          <w:szCs w:val="28"/>
        </w:rPr>
      </w:pPr>
      <w:r w:rsidRPr="00672F1D">
        <w:rPr>
          <w:color w:val="000000"/>
          <w:sz w:val="28"/>
          <w:szCs w:val="28"/>
        </w:rPr>
        <w:t xml:space="preserve">Формирование Решения (ф. 0510445) осуществляется средствами модуля формирования начислений и квитирования оплат подсистемы управления доходами системы </w:t>
      </w:r>
      <w:r w:rsidR="006F12BB">
        <w:rPr>
          <w:color w:val="000000"/>
          <w:sz w:val="28"/>
          <w:szCs w:val="28"/>
        </w:rPr>
        <w:t>«</w:t>
      </w:r>
      <w:r w:rsidRPr="00672F1D">
        <w:rPr>
          <w:color w:val="000000"/>
          <w:sz w:val="28"/>
          <w:szCs w:val="28"/>
        </w:rPr>
        <w:t>Электронный бюджет</w:t>
      </w:r>
      <w:r w:rsidR="006F12BB">
        <w:rPr>
          <w:color w:val="000000"/>
          <w:sz w:val="28"/>
          <w:szCs w:val="28"/>
        </w:rPr>
        <w:t>»</w:t>
      </w:r>
      <w:r w:rsidRPr="00672F1D">
        <w:rPr>
          <w:color w:val="000000"/>
          <w:sz w:val="28"/>
          <w:szCs w:val="28"/>
        </w:rPr>
        <w:t xml:space="preserve">, ведомственной информационной системы главного администратора (администратора) доходов бюджета или </w:t>
      </w:r>
      <w:r w:rsidRPr="00672F1D">
        <w:rPr>
          <w:color w:val="000000"/>
          <w:sz w:val="28"/>
          <w:szCs w:val="28"/>
        </w:rPr>
        <w:lastRenderedPageBreak/>
        <w:t>иной информационной системы, обеспечивающей администрирование доходов бюджетов и (или) ведение бухгалтерского учета.</w:t>
      </w:r>
    </w:p>
    <w:p w14:paraId="0967ACB3" w14:textId="29C9CBDC" w:rsidR="00D92B60" w:rsidRPr="00672F1D" w:rsidRDefault="00D92B60" w:rsidP="00C0750A">
      <w:pPr>
        <w:pStyle w:val="st-j-0-73-5"/>
        <w:spacing w:before="80" w:beforeAutospacing="0" w:after="80" w:afterAutospacing="0"/>
        <w:ind w:left="80" w:right="80" w:firstLine="400"/>
        <w:jc w:val="both"/>
        <w:rPr>
          <w:color w:val="000000"/>
          <w:sz w:val="28"/>
          <w:szCs w:val="28"/>
        </w:rPr>
      </w:pPr>
      <w:r w:rsidRPr="00672F1D">
        <w:rPr>
          <w:color w:val="000000"/>
          <w:sz w:val="28"/>
          <w:szCs w:val="28"/>
        </w:rPr>
        <w:t xml:space="preserve">Решение (ф. 0510445) подписывается членами Комиссии </w:t>
      </w:r>
      <w:r w:rsidR="002B3735" w:rsidRPr="00672F1D">
        <w:rPr>
          <w:color w:val="000000"/>
          <w:sz w:val="28"/>
          <w:szCs w:val="28"/>
        </w:rPr>
        <w:t>и</w:t>
      </w:r>
      <w:r w:rsidRPr="00672F1D">
        <w:rPr>
          <w:color w:val="000000"/>
          <w:sz w:val="28"/>
          <w:szCs w:val="28"/>
        </w:rPr>
        <w:t xml:space="preserve"> председателем Комиссии - </w:t>
      </w:r>
      <w:r w:rsidR="00C61DD0">
        <w:rPr>
          <w:color w:val="000000"/>
          <w:sz w:val="28"/>
          <w:szCs w:val="28"/>
        </w:rPr>
        <w:t>электронной подписью</w:t>
      </w:r>
      <w:r w:rsidRPr="00672F1D">
        <w:rPr>
          <w:color w:val="000000"/>
          <w:sz w:val="28"/>
          <w:szCs w:val="28"/>
        </w:rPr>
        <w:t>.</w:t>
      </w:r>
    </w:p>
    <w:p w14:paraId="6958F863" w14:textId="1454D7A4" w:rsidR="00D92B60" w:rsidRPr="00672F1D" w:rsidRDefault="00D92B60" w:rsidP="00C0750A">
      <w:pPr>
        <w:pStyle w:val="st-j-0-73-5"/>
        <w:spacing w:before="80" w:beforeAutospacing="0" w:after="80" w:afterAutospacing="0"/>
        <w:ind w:left="80" w:right="80" w:firstLine="400"/>
        <w:jc w:val="both"/>
        <w:rPr>
          <w:color w:val="000000"/>
          <w:sz w:val="28"/>
          <w:szCs w:val="28"/>
        </w:rPr>
      </w:pPr>
      <w:r w:rsidRPr="00672F1D">
        <w:rPr>
          <w:color w:val="000000"/>
          <w:sz w:val="28"/>
          <w:szCs w:val="28"/>
        </w:rPr>
        <w:t xml:space="preserve">Решение (ф. 0510445) утверждается руководителем учреждения с применением </w:t>
      </w:r>
      <w:r w:rsidR="00C61DD0">
        <w:rPr>
          <w:color w:val="000000"/>
          <w:sz w:val="28"/>
          <w:szCs w:val="28"/>
        </w:rPr>
        <w:t>электронной подписи</w:t>
      </w:r>
      <w:r w:rsidRPr="00672F1D">
        <w:rPr>
          <w:color w:val="000000"/>
          <w:sz w:val="28"/>
          <w:szCs w:val="28"/>
        </w:rPr>
        <w:t>.</w:t>
      </w:r>
    </w:p>
    <w:p w14:paraId="153DD1FF" w14:textId="1A079F9F" w:rsidR="00C83E17" w:rsidRPr="00672F1D" w:rsidRDefault="00CD131E" w:rsidP="00C83E17">
      <w:pPr>
        <w:spacing w:before="80" w:after="80" w:line="240" w:lineRule="auto"/>
        <w:ind w:left="80" w:right="80" w:firstLine="400"/>
        <w:jc w:val="both"/>
        <w:rPr>
          <w:rFonts w:ascii="Times New Roman" w:eastAsia="Times New Roman" w:hAnsi="Times New Roman" w:cs="Times New Roman"/>
          <w:i/>
          <w:color w:val="000000"/>
          <w:sz w:val="28"/>
          <w:szCs w:val="28"/>
          <w:lang w:eastAsia="ru-RU"/>
        </w:rPr>
      </w:pPr>
      <w:r w:rsidRPr="00672F1D">
        <w:rPr>
          <w:rFonts w:ascii="Times New Roman" w:eastAsia="Times New Roman" w:hAnsi="Times New Roman" w:cs="Times New Roman"/>
          <w:color w:val="000000"/>
          <w:sz w:val="28"/>
          <w:szCs w:val="28"/>
          <w:lang w:eastAsia="ru-RU"/>
        </w:rPr>
        <w:t>Бизнес-процессы</w:t>
      </w:r>
      <w:r w:rsidR="00C83E17" w:rsidRPr="00672F1D">
        <w:rPr>
          <w:rFonts w:ascii="Times New Roman" w:eastAsia="Times New Roman" w:hAnsi="Times New Roman" w:cs="Times New Roman"/>
          <w:color w:val="000000"/>
          <w:sz w:val="28"/>
          <w:szCs w:val="28"/>
          <w:lang w:eastAsia="ru-RU"/>
        </w:rPr>
        <w:t xml:space="preserve"> документа реализован двумя шаблонами процесса</w:t>
      </w:r>
      <w:r w:rsidR="00C83E17" w:rsidRPr="00672F1D">
        <w:rPr>
          <w:rFonts w:ascii="Times New Roman" w:eastAsia="Times New Roman" w:hAnsi="Times New Roman" w:cs="Times New Roman"/>
          <w:i/>
          <w:color w:val="000000"/>
          <w:sz w:val="28"/>
          <w:szCs w:val="28"/>
          <w:lang w:eastAsia="ru-RU"/>
        </w:rPr>
        <w:t>:</w:t>
      </w:r>
    </w:p>
    <w:p w14:paraId="7FADE9EA" w14:textId="77777777" w:rsidR="00C83E17" w:rsidRPr="00672F1D" w:rsidRDefault="00C83E17" w:rsidP="00C83E17">
      <w:pPr>
        <w:pStyle w:val="st-j-0-73-5"/>
        <w:spacing w:before="80" w:beforeAutospacing="0" w:after="80" w:afterAutospacing="0"/>
        <w:ind w:left="80" w:right="80" w:firstLine="400"/>
        <w:jc w:val="both"/>
        <w:rPr>
          <w:i/>
          <w:color w:val="000000"/>
          <w:sz w:val="28"/>
          <w:szCs w:val="28"/>
        </w:rPr>
      </w:pPr>
      <w:r w:rsidRPr="00672F1D">
        <w:rPr>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p>
    <w:p w14:paraId="4DF3C4BF" w14:textId="77777777" w:rsidR="00C83E17" w:rsidRPr="00672F1D" w:rsidRDefault="00C83E17" w:rsidP="00C83E17">
      <w:pPr>
        <w:pStyle w:val="st-j-0-73-5"/>
        <w:spacing w:before="80" w:beforeAutospacing="0" w:after="80" w:afterAutospacing="0"/>
        <w:ind w:left="80" w:right="80" w:firstLine="400"/>
        <w:jc w:val="both"/>
        <w:rPr>
          <w:i/>
          <w:color w:val="000000"/>
          <w:sz w:val="28"/>
          <w:szCs w:val="28"/>
        </w:rPr>
      </w:pPr>
      <w:r w:rsidRPr="00672F1D">
        <w:rPr>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14:paraId="3A49BE16" w14:textId="383C8DD7" w:rsidR="00C83E17" w:rsidRPr="00672F1D" w:rsidRDefault="004915EC" w:rsidP="008536BB">
      <w:pPr>
        <w:pStyle w:val="2"/>
      </w:pPr>
      <w:bookmarkStart w:id="20" w:name="_Toc120020906"/>
      <w:bookmarkStart w:id="21" w:name="_Toc121237025"/>
      <w:bookmarkStart w:id="22" w:name="_Toc121237234"/>
      <w:bookmarkStart w:id="23" w:name="_Toc121238111"/>
      <w:bookmarkStart w:id="24" w:name="_Toc121238208"/>
      <w:bookmarkStart w:id="25" w:name="_Toc121238298"/>
      <w:bookmarkStart w:id="26" w:name="_Toc121238402"/>
      <w:bookmarkStart w:id="27" w:name="_Toc121346549"/>
      <w:bookmarkStart w:id="28" w:name="_Toc121346608"/>
      <w:bookmarkStart w:id="29" w:name="_Toc121346698"/>
      <w:bookmarkStart w:id="30" w:name="_Toc121347143"/>
      <w:bookmarkStart w:id="31" w:name="_Toc121347172"/>
      <w:bookmarkStart w:id="32" w:name="_Toc121347201"/>
      <w:bookmarkStart w:id="33" w:name="_Toc125386802"/>
      <w:bookmarkStart w:id="34" w:name="_Toc127347209"/>
      <w:bookmarkStart w:id="35" w:name="_Toc128994608"/>
      <w:bookmarkStart w:id="36" w:name="_Toc130574786"/>
      <w:bookmarkStart w:id="37" w:name="_Toc130574823"/>
      <w:bookmarkStart w:id="38" w:name="_Toc130574859"/>
      <w:bookmarkStart w:id="39" w:name="_Toc131443898"/>
      <w:bookmarkStart w:id="40" w:name="_Toc131665096"/>
      <w:bookmarkStart w:id="41" w:name="_Toc132219766"/>
      <w:bookmarkStart w:id="42" w:name="_Toc132222502"/>
      <w:bookmarkStart w:id="43" w:name="_Toc132222563"/>
      <w:bookmarkStart w:id="44" w:name="_Toc134010884"/>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t xml:space="preserve">5.1 </w:t>
      </w:r>
      <w:r w:rsidR="00C83E17" w:rsidRPr="008536BB">
        <w:t>Восстановление</w:t>
      </w:r>
      <w:r w:rsidR="00C83E17" w:rsidRPr="00672F1D">
        <w:t xml:space="preserve"> задолженности по доходам.</w:t>
      </w:r>
      <w:bookmarkEnd w:id="42"/>
      <w:bookmarkEnd w:id="43"/>
      <w:bookmarkEnd w:id="44"/>
    </w:p>
    <w:p w14:paraId="4E6388A7"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 xml:space="preserve">Рассмотрим формирование документа Списание, восстановление задолженности по доходам по следующим шаблонам процессов: </w:t>
      </w:r>
    </w:p>
    <w:p w14:paraId="5B7E43B6"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w:t>
      </w:r>
      <w:r w:rsidRPr="00672F1D">
        <w:rPr>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r w:rsidRPr="00672F1D">
        <w:rPr>
          <w:color w:val="000000"/>
          <w:sz w:val="28"/>
          <w:szCs w:val="28"/>
        </w:rPr>
        <w:t>).</w:t>
      </w:r>
    </w:p>
    <w:p w14:paraId="15F87D2E"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Шаблоны между собой отличаются выбором типовой операции.</w:t>
      </w:r>
    </w:p>
    <w:p w14:paraId="78E6FBF0" w14:textId="1AE7240A" w:rsidR="00C83E17" w:rsidRPr="00672F1D" w:rsidRDefault="00FF6862"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Бизнес-процесс</w:t>
      </w:r>
      <w:r w:rsidR="00C83E17" w:rsidRPr="00672F1D">
        <w:rPr>
          <w:color w:val="000000"/>
          <w:sz w:val="28"/>
          <w:szCs w:val="28"/>
        </w:rPr>
        <w:t xml:space="preserve"> представлен следующим образом:</w:t>
      </w:r>
    </w:p>
    <w:p w14:paraId="505C2929" w14:textId="75D9467D" w:rsidR="00C83E17" w:rsidRPr="00672F1D" w:rsidRDefault="006F12BB" w:rsidP="00C83E17">
      <w:pPr>
        <w:pStyle w:val="st-j-0-73-5"/>
        <w:spacing w:before="80" w:beforeAutospacing="0" w:after="80" w:afterAutospacing="0"/>
        <w:ind w:left="80" w:right="80" w:firstLine="400"/>
        <w:jc w:val="both"/>
        <w:rPr>
          <w:color w:val="000000"/>
          <w:sz w:val="28"/>
          <w:szCs w:val="28"/>
        </w:rPr>
      </w:pPr>
      <w:r w:rsidRPr="009E26A0">
        <w:rPr>
          <w:noProof/>
          <w:color w:val="000000"/>
          <w:sz w:val="28"/>
          <w:szCs w:val="28"/>
        </w:rPr>
        <w:lastRenderedPageBreak/>
        <w:drawing>
          <wp:inline distT="0" distB="0" distL="0" distR="0" wp14:anchorId="1B5EC216" wp14:editId="1D487593">
            <wp:extent cx="4303776" cy="8113776"/>
            <wp:effectExtent l="0" t="0" r="1905" b="190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0510445.jpg"/>
                    <pic:cNvPicPr/>
                  </pic:nvPicPr>
                  <pic:blipFill>
                    <a:blip r:embed="rId129">
                      <a:extLst>
                        <a:ext uri="{28A0092B-C50C-407E-A947-70E740481C1C}">
                          <a14:useLocalDpi xmlns:a14="http://schemas.microsoft.com/office/drawing/2010/main" val="0"/>
                        </a:ext>
                      </a:extLst>
                    </a:blip>
                    <a:stretch>
                      <a:fillRect/>
                    </a:stretch>
                  </pic:blipFill>
                  <pic:spPr>
                    <a:xfrm>
                      <a:off x="0" y="0"/>
                      <a:ext cx="4303776" cy="8113776"/>
                    </a:xfrm>
                    <a:prstGeom prst="rect">
                      <a:avLst/>
                    </a:prstGeom>
                  </pic:spPr>
                </pic:pic>
              </a:graphicData>
            </a:graphic>
          </wp:inline>
        </w:drawing>
      </w:r>
    </w:p>
    <w:p w14:paraId="7AA3F736"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p>
    <w:p w14:paraId="7F4FD357" w14:textId="77777777" w:rsidR="00C83E17" w:rsidRPr="00672F1D" w:rsidRDefault="00C83E17" w:rsidP="00C83E17">
      <w:pPr>
        <w:shd w:val="clear" w:color="auto" w:fill="FFFFFF"/>
        <w:spacing w:after="0" w:line="240" w:lineRule="auto"/>
        <w:jc w:val="both"/>
        <w:rPr>
          <w:rFonts w:ascii="Times New Roman" w:hAnsi="Times New Roman" w:cs="Times New Roman"/>
          <w:color w:val="000000"/>
          <w:sz w:val="28"/>
          <w:szCs w:val="28"/>
          <w:shd w:val="clear" w:color="auto" w:fill="FFFFFF"/>
        </w:rPr>
      </w:pPr>
    </w:p>
    <w:p w14:paraId="346BB335" w14:textId="77777777" w:rsidR="00C83E17" w:rsidRPr="00672F1D" w:rsidRDefault="00C83E17" w:rsidP="00C83E17">
      <w:pPr>
        <w:ind w:firstLine="709"/>
        <w:jc w:val="both"/>
        <w:rPr>
          <w:rFonts w:ascii="Times New Roman" w:hAnsi="Times New Roman" w:cs="Times New Roman"/>
          <w:b/>
          <w:noProof/>
          <w:sz w:val="28"/>
          <w:szCs w:val="28"/>
          <w:lang w:eastAsia="ru-RU"/>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Учет и отчетность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раздел </w:t>
      </w:r>
      <w:r w:rsidRPr="00672F1D">
        <w:rPr>
          <w:rFonts w:ascii="Times New Roman" w:hAnsi="Times New Roman" w:cs="Times New Roman"/>
          <w:b/>
          <w:sz w:val="28"/>
          <w:szCs w:val="28"/>
        </w:rPr>
        <w:t xml:space="preserve">Прочие </w:t>
      </w:r>
    </w:p>
    <w:p w14:paraId="22C6C2CF" w14:textId="77777777" w:rsidR="00C83E17" w:rsidRPr="00672F1D" w:rsidRDefault="00C83E17" w:rsidP="00C83E17">
      <w:pPr>
        <w:jc w:val="both"/>
      </w:pPr>
      <w:r w:rsidRPr="00672F1D">
        <w:rPr>
          <w:noProof/>
          <w:lang w:eastAsia="ru-RU"/>
        </w:rPr>
        <w:lastRenderedPageBreak/>
        <w:drawing>
          <wp:inline distT="0" distB="0" distL="0" distR="0" wp14:anchorId="76229506" wp14:editId="27BBFB52">
            <wp:extent cx="5940425" cy="2724150"/>
            <wp:effectExtent l="0" t="0" r="3175"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2022-11-08_11-32-49.png"/>
                    <pic:cNvPicPr/>
                  </pic:nvPicPr>
                  <pic:blipFill>
                    <a:blip r:embed="rId130">
                      <a:extLst>
                        <a:ext uri="{28A0092B-C50C-407E-A947-70E740481C1C}">
                          <a14:useLocalDpi xmlns:a14="http://schemas.microsoft.com/office/drawing/2010/main" val="0"/>
                        </a:ext>
                      </a:extLst>
                    </a:blip>
                    <a:stretch>
                      <a:fillRect/>
                    </a:stretch>
                  </pic:blipFill>
                  <pic:spPr>
                    <a:xfrm>
                      <a:off x="0" y="0"/>
                      <a:ext cx="5940425" cy="2724150"/>
                    </a:xfrm>
                    <a:prstGeom prst="rect">
                      <a:avLst/>
                    </a:prstGeom>
                  </pic:spPr>
                </pic:pic>
              </a:graphicData>
            </a:graphic>
          </wp:inline>
        </w:drawing>
      </w:r>
    </w:p>
    <w:p w14:paraId="3E2C4EC6" w14:textId="77777777" w:rsidR="00C83E17" w:rsidRPr="00672F1D" w:rsidRDefault="00C83E17" w:rsidP="00C83E17">
      <w:pPr>
        <w:jc w:val="both"/>
      </w:pPr>
    </w:p>
    <w:p w14:paraId="44D6D806" w14:textId="2E6D113B" w:rsidR="00C83E17" w:rsidRPr="00672F1D" w:rsidRDefault="00FF6862" w:rsidP="009E26A0">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w:t>
      </w:r>
      <w:r w:rsidR="00C83E17" w:rsidRPr="00672F1D">
        <w:rPr>
          <w:rFonts w:ascii="Times New Roman" w:hAnsi="Times New Roman" w:cs="Times New Roman"/>
          <w:color w:val="000000"/>
          <w:sz w:val="28"/>
          <w:szCs w:val="28"/>
          <w:shd w:val="clear" w:color="auto" w:fill="FFFFFF"/>
        </w:rPr>
        <w:t xml:space="preserve"> будет рассмотрен на примере работы документа по шаблону Решение о восстановлении сомнительной задолженности по доходам (ф.0510445) с типовой операцией Восстановление сомнительной задолженности по доходам (04).</w:t>
      </w:r>
    </w:p>
    <w:p w14:paraId="012A2CB5" w14:textId="77777777" w:rsidR="00C83E17" w:rsidRPr="00672F1D" w:rsidRDefault="00C83E17" w:rsidP="00C83E17">
      <w:pPr>
        <w:spacing w:line="240" w:lineRule="auto"/>
        <w:ind w:firstLine="709"/>
        <w:jc w:val="both"/>
        <w:rPr>
          <w:rFonts w:ascii="Times New Roman" w:hAnsi="Times New Roman" w:cs="Times New Roman"/>
          <w:b/>
          <w:sz w:val="28"/>
          <w:szCs w:val="28"/>
        </w:rPr>
      </w:pPr>
    </w:p>
    <w:p w14:paraId="4A01DD04" w14:textId="77777777" w:rsidR="00C83E17" w:rsidRPr="00672F1D" w:rsidRDefault="00C83E17" w:rsidP="00C83E17">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4488C450"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 следующие реквизиты: </w:t>
      </w:r>
    </w:p>
    <w:p w14:paraId="4DDFF88B"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Задолженность по доходам</w:t>
      </w:r>
    </w:p>
    <w:p w14:paraId="244ED14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Контрагенты (группы учета) по кнопке </w:t>
      </w:r>
      <w:proofErr w:type="gramStart"/>
      <w:r w:rsidRPr="00672F1D">
        <w:rPr>
          <w:rFonts w:ascii="Times New Roman" w:hAnsi="Times New Roman" w:cs="Times New Roman"/>
          <w:sz w:val="28"/>
          <w:szCs w:val="28"/>
        </w:rPr>
        <w:t>Добавить</w:t>
      </w:r>
      <w:proofErr w:type="gramEnd"/>
      <w:r w:rsidRPr="00672F1D">
        <w:rPr>
          <w:rFonts w:ascii="Times New Roman" w:hAnsi="Times New Roman" w:cs="Times New Roman"/>
          <w:sz w:val="28"/>
          <w:szCs w:val="28"/>
        </w:rPr>
        <w:t xml:space="preserve"> подобрать элемент справочника Контрагенты по которому (-рым) предполагается формировать документ;</w:t>
      </w:r>
    </w:p>
    <w:p w14:paraId="7EBF500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Задолженность</w:t>
      </w:r>
      <w:r w:rsidRPr="00672F1D">
        <w:rPr>
          <w:rFonts w:ascii="Times New Roman" w:hAnsi="Times New Roman" w:cs="Times New Roman"/>
          <w:sz w:val="28"/>
          <w:szCs w:val="28"/>
        </w:rPr>
        <w:t xml:space="preserve"> по кнопке </w:t>
      </w:r>
      <w:proofErr w:type="gramStart"/>
      <w:r w:rsidRPr="00672F1D">
        <w:rPr>
          <w:rFonts w:ascii="Times New Roman" w:hAnsi="Times New Roman" w:cs="Times New Roman"/>
          <w:b/>
          <w:sz w:val="28"/>
          <w:szCs w:val="28"/>
        </w:rPr>
        <w:t>Заполнить</w:t>
      </w:r>
      <w:proofErr w:type="gramEnd"/>
      <w:r w:rsidRPr="00672F1D">
        <w:rPr>
          <w:rFonts w:ascii="Times New Roman" w:hAnsi="Times New Roman" w:cs="Times New Roman"/>
          <w:sz w:val="28"/>
          <w:szCs w:val="28"/>
        </w:rPr>
        <w:t xml:space="preserve"> </w:t>
      </w:r>
      <w:proofErr w:type="spellStart"/>
      <w:r w:rsidRPr="00672F1D">
        <w:rPr>
          <w:rFonts w:ascii="Times New Roman" w:hAnsi="Times New Roman" w:cs="Times New Roman"/>
          <w:sz w:val="28"/>
          <w:szCs w:val="28"/>
        </w:rPr>
        <w:t>заполнить</w:t>
      </w:r>
      <w:proofErr w:type="spellEnd"/>
      <w:r w:rsidRPr="00672F1D">
        <w:rPr>
          <w:rFonts w:ascii="Times New Roman" w:hAnsi="Times New Roman" w:cs="Times New Roman"/>
          <w:sz w:val="28"/>
          <w:szCs w:val="28"/>
        </w:rPr>
        <w:t xml:space="preserve"> табличную часть документа. Данные будут автоматически заполнены данными базы.</w:t>
      </w:r>
    </w:p>
    <w:p w14:paraId="0C6E2870" w14:textId="06D44C2C" w:rsidR="00C83E17" w:rsidRPr="00672F1D" w:rsidRDefault="006F12BB" w:rsidP="00C83E17">
      <w:pPr>
        <w:jc w:val="both"/>
        <w:rPr>
          <w:rFonts w:ascii="Times New Roman" w:hAnsi="Times New Roman" w:cs="Times New Roman"/>
          <w:sz w:val="28"/>
          <w:szCs w:val="28"/>
        </w:rPr>
      </w:pPr>
      <w:r>
        <w:rPr>
          <w:noProof/>
          <w:lang w:eastAsia="ru-RU"/>
        </w:rPr>
        <w:lastRenderedPageBreak/>
        <w:drawing>
          <wp:inline distT="0" distB="0" distL="0" distR="0" wp14:anchorId="1761BE0E" wp14:editId="6B46C6C1">
            <wp:extent cx="6029960" cy="2774315"/>
            <wp:effectExtent l="0" t="0" r="8890" b="698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029960" cy="2774315"/>
                    </a:xfrm>
                    <a:prstGeom prst="rect">
                      <a:avLst/>
                    </a:prstGeom>
                  </pic:spPr>
                </pic:pic>
              </a:graphicData>
            </a:graphic>
          </wp:inline>
        </w:drawing>
      </w:r>
    </w:p>
    <w:p w14:paraId="791208F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следует перейти на вкладку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 поле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выбрать значение из справочника </w:t>
      </w:r>
    </w:p>
    <w:p w14:paraId="43EE88A7" w14:textId="087FE072" w:rsidR="00C83E17" w:rsidRPr="00672F1D" w:rsidRDefault="006F12BB" w:rsidP="00C83E17">
      <w:pPr>
        <w:jc w:val="both"/>
        <w:rPr>
          <w:rFonts w:ascii="Times New Roman" w:hAnsi="Times New Roman" w:cs="Times New Roman"/>
          <w:sz w:val="28"/>
          <w:szCs w:val="28"/>
        </w:rPr>
      </w:pPr>
      <w:r>
        <w:rPr>
          <w:noProof/>
          <w:lang w:eastAsia="ru-RU"/>
        </w:rPr>
        <w:drawing>
          <wp:inline distT="0" distB="0" distL="0" distR="0" wp14:anchorId="2E2074BD" wp14:editId="5F6C92AC">
            <wp:extent cx="6029960" cy="1499235"/>
            <wp:effectExtent l="0" t="0" r="8890" b="5715"/>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029960" cy="1499235"/>
                    </a:xfrm>
                    <a:prstGeom prst="rect">
                      <a:avLst/>
                    </a:prstGeom>
                  </pic:spPr>
                </pic:pic>
              </a:graphicData>
            </a:graphic>
          </wp:inline>
        </w:drawing>
      </w:r>
    </w:p>
    <w:p w14:paraId="034BF40E"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В случае если требуемая комиссия отсутствует, то создаем новую комиссию (элемент справочника). </w:t>
      </w:r>
    </w:p>
    <w:p w14:paraId="13DE762F"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При создании нового элемента в справочнике </w:t>
      </w:r>
      <w:r w:rsidRPr="005C2EE0">
        <w:rPr>
          <w:rFonts w:ascii="Times New Roman" w:hAnsi="Times New Roman" w:cs="Times New Roman"/>
          <w:b/>
          <w:sz w:val="28"/>
          <w:szCs w:val="28"/>
          <w:highlight w:val="yellow"/>
        </w:rPr>
        <w:t>Комиссии</w:t>
      </w:r>
      <w:r w:rsidRPr="005C2EE0">
        <w:rPr>
          <w:rFonts w:ascii="Times New Roman" w:hAnsi="Times New Roman" w:cs="Times New Roman"/>
          <w:sz w:val="28"/>
          <w:szCs w:val="28"/>
          <w:highlight w:val="yellow"/>
        </w:rPr>
        <w:t xml:space="preserve"> обращаем внимание на следующие обязательные реквизиты:</w:t>
      </w:r>
    </w:p>
    <w:p w14:paraId="5868AC49"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Группа реквизитов </w:t>
      </w:r>
      <w:r w:rsidRPr="005C2EE0">
        <w:rPr>
          <w:rFonts w:ascii="Times New Roman" w:hAnsi="Times New Roman" w:cs="Times New Roman"/>
          <w:b/>
          <w:sz w:val="28"/>
          <w:szCs w:val="28"/>
          <w:highlight w:val="yellow"/>
        </w:rPr>
        <w:t>Приказ о создании комиссии</w:t>
      </w:r>
      <w:r w:rsidRPr="005C2EE0">
        <w:rPr>
          <w:rFonts w:ascii="Times New Roman" w:hAnsi="Times New Roman" w:cs="Times New Roman"/>
          <w:sz w:val="28"/>
          <w:szCs w:val="28"/>
          <w:highlight w:val="yellow"/>
        </w:rPr>
        <w:t xml:space="preserve"> – Наименование, Номер, Дата – должны быть заполнены. </w:t>
      </w:r>
    </w:p>
    <w:p w14:paraId="42A65ABD" w14:textId="77777777"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r w:rsidRPr="005C2EE0">
        <w:rPr>
          <w:rFonts w:ascii="Times New Roman" w:hAnsi="Times New Roman" w:cs="Times New Roman"/>
          <w:noProof/>
          <w:sz w:val="28"/>
          <w:szCs w:val="28"/>
          <w:highlight w:val="yellow"/>
          <w:lang w:eastAsia="ru-RU"/>
        </w:rPr>
        <w:drawing>
          <wp:inline distT="0" distB="0" distL="0" distR="0" wp14:anchorId="3A3441AB" wp14:editId="01C81E3B">
            <wp:extent cx="5940425" cy="2030095"/>
            <wp:effectExtent l="0" t="0" r="3175"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30095"/>
                    </a:xfrm>
                    <a:prstGeom prst="rect">
                      <a:avLst/>
                    </a:prstGeom>
                  </pic:spPr>
                </pic:pic>
              </a:graphicData>
            </a:graphic>
          </wp:inline>
        </w:drawing>
      </w:r>
    </w:p>
    <w:p w14:paraId="02F3E5EC" w14:textId="77777777" w:rsidR="005C2EE0" w:rsidRPr="005C2EE0" w:rsidRDefault="005C2EE0" w:rsidP="005C2EE0">
      <w:pPr>
        <w:ind w:firstLine="709"/>
        <w:jc w:val="both"/>
        <w:rPr>
          <w:rFonts w:ascii="Times New Roman" w:hAnsi="Times New Roman" w:cs="Times New Roman"/>
          <w:sz w:val="28"/>
          <w:szCs w:val="28"/>
          <w:highlight w:val="yellow"/>
        </w:rPr>
      </w:pPr>
    </w:p>
    <w:p w14:paraId="61C8395E"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lastRenderedPageBreak/>
        <w:t xml:space="preserve">Группа реквизитов </w:t>
      </w:r>
      <w:r w:rsidRPr="005C2EE0">
        <w:rPr>
          <w:rFonts w:ascii="Times New Roman" w:hAnsi="Times New Roman" w:cs="Times New Roman"/>
          <w:b/>
          <w:sz w:val="28"/>
          <w:szCs w:val="28"/>
          <w:highlight w:val="yellow"/>
        </w:rPr>
        <w:t>Регламент голосования</w:t>
      </w:r>
      <w:r w:rsidRPr="005C2EE0">
        <w:rPr>
          <w:rFonts w:ascii="Times New Roman" w:hAnsi="Times New Roman" w:cs="Times New Roman"/>
          <w:sz w:val="28"/>
          <w:szCs w:val="28"/>
          <w:highlight w:val="yellow"/>
        </w:rPr>
        <w:t xml:space="preserve"> – кворум, минимальный % присутствующих, Минимальный % голосов «за» присутствующих – должны быть заполнены. </w:t>
      </w:r>
    </w:p>
    <w:p w14:paraId="594DB28D" w14:textId="77777777" w:rsid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14C7AF2E" w14:textId="77777777" w:rsidR="005C2EE0" w:rsidRPr="005C2EE0" w:rsidRDefault="005C2EE0" w:rsidP="005C2EE0">
      <w:pPr>
        <w:ind w:firstLine="709"/>
        <w:jc w:val="both"/>
        <w:rPr>
          <w:rFonts w:ascii="Times New Roman" w:hAnsi="Times New Roman" w:cs="Times New Roman"/>
          <w:sz w:val="28"/>
          <w:szCs w:val="28"/>
          <w:highlight w:val="yellow"/>
        </w:rPr>
      </w:pPr>
      <w:r>
        <w:rPr>
          <w:noProof/>
          <w:lang w:eastAsia="ru-RU"/>
        </w:rPr>
        <w:drawing>
          <wp:inline distT="0" distB="0" distL="0" distR="0" wp14:anchorId="753C807E" wp14:editId="2D1A516C">
            <wp:extent cx="6029960" cy="1588135"/>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029960" cy="1588135"/>
                    </a:xfrm>
                    <a:prstGeom prst="rect">
                      <a:avLst/>
                    </a:prstGeom>
                  </pic:spPr>
                </pic:pic>
              </a:graphicData>
            </a:graphic>
          </wp:inline>
        </w:drawing>
      </w:r>
    </w:p>
    <w:p w14:paraId="4B983706" w14:textId="77777777"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p>
    <w:p w14:paraId="2983CDAD"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В таблице </w:t>
      </w:r>
      <w:r w:rsidRPr="005C2EE0">
        <w:rPr>
          <w:rFonts w:ascii="Times New Roman" w:hAnsi="Times New Roman" w:cs="Times New Roman"/>
          <w:b/>
          <w:sz w:val="28"/>
          <w:szCs w:val="28"/>
          <w:highlight w:val="yellow"/>
        </w:rPr>
        <w:t>Состав комиссии</w:t>
      </w:r>
      <w:r w:rsidRPr="005C2EE0">
        <w:rPr>
          <w:rFonts w:ascii="Times New Roman" w:hAnsi="Times New Roman" w:cs="Times New Roman"/>
          <w:sz w:val="28"/>
          <w:szCs w:val="28"/>
          <w:highlight w:val="yellow"/>
        </w:rPr>
        <w:t xml:space="preserve"> подбираем членов комиссии, в том числе председателя комиссии, путем выбора элементов справочника </w:t>
      </w:r>
      <w:r w:rsidRPr="005C2EE0">
        <w:rPr>
          <w:rFonts w:ascii="Times New Roman" w:hAnsi="Times New Roman" w:cs="Times New Roman"/>
          <w:b/>
          <w:sz w:val="28"/>
          <w:szCs w:val="28"/>
          <w:highlight w:val="yellow"/>
        </w:rPr>
        <w:t>Сотрудники</w:t>
      </w:r>
      <w:r w:rsidRPr="005C2EE0">
        <w:rPr>
          <w:rFonts w:ascii="Times New Roman" w:hAnsi="Times New Roman" w:cs="Times New Roman"/>
          <w:sz w:val="28"/>
          <w:szCs w:val="28"/>
          <w:highlight w:val="yellow"/>
        </w:rPr>
        <w:t>.</w:t>
      </w:r>
    </w:p>
    <w:p w14:paraId="657E7049" w14:textId="77777777" w:rsidR="002F2AC1" w:rsidRPr="00672F1D" w:rsidRDefault="002F2AC1" w:rsidP="002F2AC1">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 случае отсутствия какого-либо из членов комиссии, следует установить значение в поле </w:t>
      </w:r>
      <w:proofErr w:type="gramStart"/>
      <w:r w:rsidRPr="009E26A0">
        <w:rPr>
          <w:rFonts w:ascii="Times New Roman" w:hAnsi="Times New Roman" w:cs="Times New Roman"/>
          <w:b/>
          <w:sz w:val="28"/>
          <w:szCs w:val="28"/>
          <w:highlight w:val="yellow"/>
        </w:rPr>
        <w:t>Отсутствует</w:t>
      </w:r>
      <w:proofErr w:type="gramEnd"/>
      <w:r w:rsidRPr="009E26A0">
        <w:rPr>
          <w:rFonts w:ascii="Times New Roman" w:hAnsi="Times New Roman" w:cs="Times New Roman"/>
          <w:sz w:val="28"/>
          <w:szCs w:val="28"/>
          <w:highlight w:val="yellow"/>
        </w:rPr>
        <w:t>, и обязательно указать причину отсутствия.</w:t>
      </w:r>
      <w:r w:rsidRPr="00672F1D">
        <w:rPr>
          <w:rFonts w:ascii="Times New Roman" w:hAnsi="Times New Roman" w:cs="Times New Roman"/>
          <w:sz w:val="28"/>
          <w:szCs w:val="28"/>
        </w:rPr>
        <w:t xml:space="preserve"> </w:t>
      </w:r>
    </w:p>
    <w:p w14:paraId="0B3BBC14" w14:textId="77777777" w:rsidR="00654064" w:rsidRPr="009E26A0" w:rsidRDefault="00654064" w:rsidP="00654064">
      <w:pPr>
        <w:ind w:firstLine="709"/>
        <w:jc w:val="both"/>
        <w:rPr>
          <w:rFonts w:ascii="Times New Roman" w:hAnsi="Times New Roman" w:cs="Times New Roman"/>
          <w:color w:val="000000" w:themeColor="text1"/>
          <w:sz w:val="28"/>
          <w:szCs w:val="28"/>
          <w:highlight w:val="yellow"/>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9E26A0">
        <w:rPr>
          <w:rFonts w:ascii="Times New Roman" w:hAnsi="Times New Roman" w:cs="Times New Roman"/>
          <w:b/>
          <w:color w:val="000000" w:themeColor="text1"/>
          <w:sz w:val="28"/>
          <w:szCs w:val="28"/>
          <w:highlight w:val="yellow"/>
        </w:rPr>
        <w:t>Комиссия</w:t>
      </w:r>
      <w:r w:rsidRPr="009E26A0">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9E26A0">
        <w:rPr>
          <w:rFonts w:ascii="Times New Roman" w:hAnsi="Times New Roman" w:cs="Times New Roman"/>
          <w:b/>
          <w:color w:val="000000" w:themeColor="text1"/>
          <w:sz w:val="28"/>
          <w:szCs w:val="28"/>
          <w:highlight w:val="yellow"/>
        </w:rPr>
        <w:t>Нет</w:t>
      </w:r>
      <w:proofErr w:type="gramEnd"/>
      <w:r w:rsidRPr="009E26A0">
        <w:rPr>
          <w:rFonts w:ascii="Times New Roman" w:hAnsi="Times New Roman" w:cs="Times New Roman"/>
          <w:b/>
          <w:color w:val="000000" w:themeColor="text1"/>
          <w:sz w:val="28"/>
          <w:szCs w:val="28"/>
          <w:highlight w:val="yellow"/>
        </w:rPr>
        <w:t xml:space="preserve"> кворума</w:t>
      </w:r>
      <w:r w:rsidRPr="009E26A0">
        <w:rPr>
          <w:rFonts w:ascii="Times New Roman" w:hAnsi="Times New Roman" w:cs="Times New Roman"/>
          <w:color w:val="000000" w:themeColor="text1"/>
          <w:sz w:val="28"/>
          <w:szCs w:val="28"/>
          <w:highlight w:val="yellow"/>
        </w:rPr>
        <w:t>.</w:t>
      </w:r>
    </w:p>
    <w:p w14:paraId="439900CE" w14:textId="6646EC75" w:rsidR="00FA5259" w:rsidRPr="009E26A0" w:rsidRDefault="00FA5259" w:rsidP="00FA5259">
      <w:pPr>
        <w:spacing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При создании элемента справочника </w:t>
      </w:r>
      <w:r w:rsidRPr="009E26A0">
        <w:rPr>
          <w:rFonts w:ascii="Times New Roman" w:hAnsi="Times New Roman" w:cs="Times New Roman"/>
          <w:b/>
          <w:sz w:val="28"/>
          <w:szCs w:val="28"/>
          <w:highlight w:val="yellow"/>
        </w:rPr>
        <w:t>Комиссии</w:t>
      </w:r>
      <w:r w:rsidRPr="009E26A0">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5FC0A9D6" w14:textId="77777777" w:rsidR="00FA5259" w:rsidRPr="00672F1D" w:rsidRDefault="00FA5259" w:rsidP="00FA5259">
      <w:pPr>
        <w:spacing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Важно обратить внимание на наличие записей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w:t>
      </w:r>
    </w:p>
    <w:p w14:paraId="30FD4D01" w14:textId="2C2D70A2"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следует вернуться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 xml:space="preserve"> и </w:t>
      </w:r>
      <w:proofErr w:type="spellStart"/>
      <w:r w:rsidRPr="00672F1D">
        <w:rPr>
          <w:rFonts w:ascii="Times New Roman" w:hAnsi="Times New Roman" w:cs="Times New Roman"/>
          <w:sz w:val="28"/>
          <w:szCs w:val="28"/>
        </w:rPr>
        <w:t>дозаполнить</w:t>
      </w:r>
      <w:proofErr w:type="spellEnd"/>
      <w:r w:rsidRPr="00672F1D">
        <w:rPr>
          <w:rFonts w:ascii="Times New Roman" w:hAnsi="Times New Roman" w:cs="Times New Roman"/>
          <w:sz w:val="28"/>
          <w:szCs w:val="28"/>
        </w:rPr>
        <w:t xml:space="preserve"> значение в полях </w:t>
      </w:r>
      <w:r w:rsidRPr="00672F1D">
        <w:rPr>
          <w:rFonts w:ascii="Times New Roman" w:hAnsi="Times New Roman" w:cs="Times New Roman"/>
          <w:b/>
          <w:sz w:val="28"/>
          <w:szCs w:val="28"/>
        </w:rPr>
        <w:t>Случай, Дата возникновения, Документ основание</w:t>
      </w:r>
      <w:r w:rsidRPr="00672F1D">
        <w:rPr>
          <w:rFonts w:ascii="Times New Roman" w:hAnsi="Times New Roman" w:cs="Times New Roman"/>
          <w:sz w:val="28"/>
          <w:szCs w:val="28"/>
        </w:rPr>
        <w:t xml:space="preserve">. </w:t>
      </w:r>
    </w:p>
    <w:p w14:paraId="007FED2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Загрузить</w:t>
      </w:r>
      <w:proofErr w:type="gramEnd"/>
      <w:r w:rsidRPr="00672F1D">
        <w:rPr>
          <w:rFonts w:ascii="Times New Roman" w:hAnsi="Times New Roman" w:cs="Times New Roman"/>
          <w:b/>
          <w:sz w:val="28"/>
          <w:szCs w:val="28"/>
        </w:rPr>
        <w:t xml:space="preserve"> файлы</w:t>
      </w:r>
      <w:r w:rsidRPr="00672F1D">
        <w:rPr>
          <w:rFonts w:ascii="Times New Roman" w:hAnsi="Times New Roman" w:cs="Times New Roman"/>
          <w:sz w:val="28"/>
          <w:szCs w:val="28"/>
        </w:rPr>
        <w:t xml:space="preserve"> добавить присоединенный файл. Является обязательным условием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w:t>
      </w:r>
    </w:p>
    <w:p w14:paraId="46B94662" w14:textId="50216092" w:rsidR="00C83E17" w:rsidRPr="00672F1D" w:rsidRDefault="006F12BB" w:rsidP="00C83E17">
      <w:pPr>
        <w:ind w:firstLine="709"/>
        <w:jc w:val="both"/>
        <w:rPr>
          <w:rFonts w:ascii="Times New Roman" w:hAnsi="Times New Roman" w:cs="Times New Roman"/>
          <w:sz w:val="28"/>
          <w:szCs w:val="28"/>
        </w:rPr>
      </w:pPr>
      <w:r>
        <w:rPr>
          <w:noProof/>
          <w:lang w:eastAsia="ru-RU"/>
        </w:rPr>
        <w:lastRenderedPageBreak/>
        <w:drawing>
          <wp:inline distT="0" distB="0" distL="0" distR="0" wp14:anchorId="6D9D5339" wp14:editId="6E635AE0">
            <wp:extent cx="6029960" cy="1536065"/>
            <wp:effectExtent l="0" t="0" r="8890" b="6985"/>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029960" cy="1536065"/>
                    </a:xfrm>
                    <a:prstGeom prst="rect">
                      <a:avLst/>
                    </a:prstGeom>
                  </pic:spPr>
                </pic:pic>
              </a:graphicData>
            </a:graphic>
          </wp:inline>
        </w:drawing>
      </w:r>
    </w:p>
    <w:p w14:paraId="1C38E85D" w14:textId="77777777" w:rsidR="00283DB3" w:rsidRPr="009E26A0" w:rsidRDefault="00283DB3" w:rsidP="00283DB3">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Первый этап имеет два статуса выполнения</w:t>
      </w:r>
    </w:p>
    <w:p w14:paraId="4E370C01" w14:textId="7777777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«На согласование», «Заседание не состоялось»</w:t>
      </w:r>
    </w:p>
    <w:p w14:paraId="30D4627F" w14:textId="5C20044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728A1484" wp14:editId="3641F9A6">
            <wp:extent cx="5124450" cy="314325"/>
            <wp:effectExtent l="0" t="0" r="0" b="9525"/>
            <wp:docPr id="1133" name="Рисунок 113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5ED37DB3" w14:textId="7777777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Отправляем документ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sidRPr="009E26A0">
        <w:rPr>
          <w:rFonts w:ascii="Times New Roman" w:hAnsi="Times New Roman" w:cs="Times New Roman"/>
          <w:sz w:val="28"/>
          <w:szCs w:val="28"/>
          <w:highlight w:val="yellow"/>
        </w:rPr>
        <w:t>.</w:t>
      </w:r>
    </w:p>
    <w:p w14:paraId="4CCE024E" w14:textId="2EABD4AD"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по кнопке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отправляем документ на следующий этап.</w:t>
      </w:r>
    </w:p>
    <w:p w14:paraId="5654B5E0"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9E26A0">
        <w:rPr>
          <w:rFonts w:ascii="Times New Roman" w:hAnsi="Times New Roman" w:cs="Times New Roman"/>
          <w:b/>
          <w:sz w:val="28"/>
          <w:szCs w:val="28"/>
          <w:highlight w:val="yellow"/>
        </w:rPr>
        <w:t xml:space="preserve">кворум, минимальный % присутствующих» </w:t>
      </w:r>
      <w:r w:rsidRPr="009E26A0">
        <w:rPr>
          <w:rFonts w:ascii="Times New Roman" w:hAnsi="Times New Roman" w:cs="Times New Roman"/>
          <w:sz w:val="28"/>
          <w:szCs w:val="28"/>
          <w:highlight w:val="yellow"/>
        </w:rPr>
        <w:t xml:space="preserve">в соотношении с отсутствующими сотрудниками. </w:t>
      </w:r>
    </w:p>
    <w:p w14:paraId="0AD2447F"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9E26A0">
        <w:rPr>
          <w:rFonts w:ascii="Times New Roman" w:hAnsi="Times New Roman" w:cs="Times New Roman"/>
          <w:b/>
          <w:sz w:val="28"/>
          <w:szCs w:val="28"/>
          <w:highlight w:val="yellow"/>
        </w:rPr>
        <w:t>Заседание не состоялось</w:t>
      </w:r>
      <w:r w:rsidRPr="009E26A0">
        <w:rPr>
          <w:rFonts w:ascii="Times New Roman" w:hAnsi="Times New Roman" w:cs="Times New Roman"/>
          <w:sz w:val="28"/>
          <w:szCs w:val="28"/>
          <w:highlight w:val="yellow"/>
        </w:rPr>
        <w:t>.</w:t>
      </w:r>
    </w:p>
    <w:p w14:paraId="3F9A61C0" w14:textId="77777777" w:rsidR="008E5136"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6A76C528" w14:textId="2EA5113B" w:rsidR="006F12BB"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Документ будет отправлен одновременно на второй и третий этап для исполнения.</w:t>
      </w:r>
    </w:p>
    <w:p w14:paraId="7D2307F4"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43F50F7B"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После отправки документа на согласование, процесс шаблона выглядит следующим образом:</w:t>
      </w:r>
    </w:p>
    <w:p w14:paraId="2B5FB4A1" w14:textId="290FBB70" w:rsidR="00C83E17" w:rsidRPr="00672F1D" w:rsidRDefault="006F12BB" w:rsidP="00C83E17">
      <w:pPr>
        <w:jc w:val="both"/>
        <w:rPr>
          <w:rFonts w:ascii="Times New Roman" w:hAnsi="Times New Roman" w:cs="Times New Roman"/>
          <w:sz w:val="28"/>
          <w:szCs w:val="28"/>
        </w:rPr>
      </w:pPr>
      <w:r>
        <w:rPr>
          <w:noProof/>
          <w:lang w:eastAsia="ru-RU"/>
        </w:rPr>
        <w:drawing>
          <wp:inline distT="0" distB="0" distL="0" distR="0" wp14:anchorId="087CF553" wp14:editId="639D2DBB">
            <wp:extent cx="6029960" cy="998855"/>
            <wp:effectExtent l="0" t="0" r="8890" b="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029960" cy="998855"/>
                    </a:xfrm>
                    <a:prstGeom prst="rect">
                      <a:avLst/>
                    </a:prstGeom>
                  </pic:spPr>
                </pic:pic>
              </a:graphicData>
            </a:graphic>
          </wp:inline>
        </w:drawing>
      </w:r>
    </w:p>
    <w:p w14:paraId="11A1614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771CA924"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2191C29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документа переходим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w:t>
      </w:r>
    </w:p>
    <w:p w14:paraId="6FE1EB25" w14:textId="518E3B67" w:rsidR="00C83E17" w:rsidRPr="00672F1D" w:rsidRDefault="006F12BB" w:rsidP="00C83E17">
      <w:pPr>
        <w:jc w:val="both"/>
        <w:rPr>
          <w:rFonts w:ascii="Times New Roman" w:hAnsi="Times New Roman" w:cs="Times New Roman"/>
          <w:sz w:val="28"/>
          <w:szCs w:val="28"/>
        </w:rPr>
      </w:pPr>
      <w:r>
        <w:rPr>
          <w:noProof/>
          <w:lang w:eastAsia="ru-RU"/>
        </w:rPr>
        <w:drawing>
          <wp:inline distT="0" distB="0" distL="0" distR="0" wp14:anchorId="0BA7571C" wp14:editId="3916BBE0">
            <wp:extent cx="6029960" cy="2956560"/>
            <wp:effectExtent l="0" t="0" r="8890" b="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029960" cy="2956560"/>
                    </a:xfrm>
                    <a:prstGeom prst="rect">
                      <a:avLst/>
                    </a:prstGeom>
                  </pic:spPr>
                </pic:pic>
              </a:graphicData>
            </a:graphic>
          </wp:inline>
        </w:drawing>
      </w:r>
    </w:p>
    <w:p w14:paraId="4906ECAB" w14:textId="77777777" w:rsidR="00C83E17" w:rsidRPr="00672F1D" w:rsidRDefault="00C83E17" w:rsidP="009E26A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14:paraId="29B22A46"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в табличной части документа Задолженность, по кнопке Установить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установить значение результата голосования «За» или «Против».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w:t>
      </w:r>
    </w:p>
    <w:p w14:paraId="330C843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02390215"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601199C6"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1E4518FA" w14:textId="4B47FB49" w:rsidR="00C83E17" w:rsidRPr="00672F1D" w:rsidRDefault="006F12BB" w:rsidP="00C83E17">
      <w:pPr>
        <w:jc w:val="both"/>
        <w:rPr>
          <w:rFonts w:ascii="Times New Roman" w:hAnsi="Times New Roman" w:cs="Times New Roman"/>
          <w:sz w:val="28"/>
          <w:szCs w:val="28"/>
        </w:rPr>
      </w:pPr>
      <w:r>
        <w:rPr>
          <w:noProof/>
          <w:lang w:eastAsia="ru-RU"/>
        </w:rPr>
        <w:lastRenderedPageBreak/>
        <w:drawing>
          <wp:inline distT="0" distB="0" distL="0" distR="0" wp14:anchorId="0728BE23" wp14:editId="2C268ABC">
            <wp:extent cx="6029960" cy="2765425"/>
            <wp:effectExtent l="0" t="0" r="889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029960" cy="2765425"/>
                    </a:xfrm>
                    <a:prstGeom prst="rect">
                      <a:avLst/>
                    </a:prstGeom>
                  </pic:spPr>
                </pic:pic>
              </a:graphicData>
            </a:graphic>
          </wp:inline>
        </w:drawing>
      </w:r>
    </w:p>
    <w:p w14:paraId="5BDBE358" w14:textId="77777777" w:rsidR="00C83E17" w:rsidRPr="00672F1D" w:rsidRDefault="00C83E17" w:rsidP="00C83E17">
      <w:pPr>
        <w:ind w:firstLine="709"/>
        <w:jc w:val="both"/>
        <w:rPr>
          <w:rFonts w:ascii="Times New Roman" w:hAnsi="Times New Roman" w:cs="Times New Roman"/>
          <w:sz w:val="28"/>
          <w:szCs w:val="28"/>
        </w:rPr>
      </w:pPr>
    </w:p>
    <w:p w14:paraId="1DAD8D79"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w:t>
      </w:r>
    </w:p>
    <w:p w14:paraId="26192104" w14:textId="0126714C" w:rsidR="00C83E17" w:rsidRPr="00672F1D" w:rsidRDefault="006F12BB" w:rsidP="00C83E17">
      <w:pPr>
        <w:jc w:val="both"/>
        <w:rPr>
          <w:rFonts w:ascii="Times New Roman" w:hAnsi="Times New Roman" w:cs="Times New Roman"/>
          <w:sz w:val="28"/>
          <w:szCs w:val="28"/>
        </w:rPr>
      </w:pPr>
      <w:r>
        <w:rPr>
          <w:noProof/>
          <w:lang w:eastAsia="ru-RU"/>
        </w:rPr>
        <w:drawing>
          <wp:inline distT="0" distB="0" distL="0" distR="0" wp14:anchorId="74692993" wp14:editId="32F6ABC6">
            <wp:extent cx="6029960" cy="1160145"/>
            <wp:effectExtent l="0" t="0" r="8890" b="1905"/>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029960" cy="1160145"/>
                    </a:xfrm>
                    <a:prstGeom prst="rect">
                      <a:avLst/>
                    </a:prstGeom>
                  </pic:spPr>
                </pic:pic>
              </a:graphicData>
            </a:graphic>
          </wp:inline>
        </w:drawing>
      </w:r>
    </w:p>
    <w:p w14:paraId="2D1469ED"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p>
    <w:p w14:paraId="033069E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35BEE0D"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28C863D5" w14:textId="7CEF659C" w:rsidR="00C83E17" w:rsidRDefault="00C83E17" w:rsidP="009E26A0">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A90316">
        <w:rPr>
          <w:rFonts w:ascii="Times New Roman" w:hAnsi="Times New Roman" w:cs="Times New Roman"/>
          <w:sz w:val="28"/>
          <w:szCs w:val="28"/>
        </w:rPr>
        <w:t>н</w:t>
      </w:r>
      <w:r w:rsidRPr="00672F1D">
        <w:rPr>
          <w:rFonts w:ascii="Times New Roman" w:hAnsi="Times New Roman" w:cs="Times New Roman"/>
          <w:sz w:val="28"/>
          <w:szCs w:val="28"/>
        </w:rPr>
        <w:t>а</w:t>
      </w:r>
      <w:r w:rsidR="00A90316">
        <w:rPr>
          <w:rFonts w:ascii="Times New Roman" w:hAnsi="Times New Roman" w:cs="Times New Roman"/>
          <w:sz w:val="28"/>
          <w:szCs w:val="28"/>
        </w:rPr>
        <w:t>я</w:t>
      </w:r>
      <w:r w:rsidRPr="00672F1D">
        <w:rPr>
          <w:rFonts w:ascii="Times New Roman" w:hAnsi="Times New Roman" w:cs="Times New Roman"/>
          <w:sz w:val="28"/>
          <w:szCs w:val="28"/>
        </w:rPr>
        <w:t>.</w:t>
      </w:r>
    </w:p>
    <w:p w14:paraId="0CA5A1B7" w14:textId="77777777" w:rsidR="00A90316" w:rsidRPr="009E26A0" w:rsidRDefault="00A90316" w:rsidP="00A90316">
      <w:pPr>
        <w:ind w:firstLine="709"/>
        <w:jc w:val="both"/>
        <w:rPr>
          <w:rFonts w:ascii="Times New Roman" w:hAnsi="Times New Roman" w:cs="Times New Roman"/>
          <w:color w:val="000000" w:themeColor="text1"/>
          <w:sz w:val="28"/>
          <w:szCs w:val="28"/>
          <w:highlight w:val="yellow"/>
        </w:rPr>
      </w:pPr>
      <w:r w:rsidRPr="009E26A0">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9E26A0">
        <w:rPr>
          <w:rFonts w:ascii="Times New Roman" w:hAnsi="Times New Roman" w:cs="Times New Roman"/>
          <w:b/>
          <w:sz w:val="28"/>
          <w:szCs w:val="28"/>
          <w:highlight w:val="yellow"/>
        </w:rPr>
        <w:t>Подведение итогов голосования</w:t>
      </w:r>
      <w:r w:rsidRPr="009E26A0">
        <w:rPr>
          <w:rFonts w:ascii="Times New Roman" w:hAnsi="Times New Roman" w:cs="Times New Roman"/>
          <w:color w:val="000000" w:themeColor="text1"/>
          <w:sz w:val="28"/>
          <w:szCs w:val="28"/>
          <w:highlight w:val="yellow"/>
        </w:rPr>
        <w:t xml:space="preserve"> будет автоматически отменена. </w:t>
      </w:r>
    </w:p>
    <w:p w14:paraId="4939947D" w14:textId="77777777" w:rsidR="00A90316" w:rsidRDefault="00A90316" w:rsidP="00A90316">
      <w:pPr>
        <w:ind w:firstLine="709"/>
        <w:jc w:val="both"/>
        <w:rPr>
          <w:rFonts w:ascii="Times New Roman" w:hAnsi="Times New Roman" w:cs="Times New Roman"/>
          <w:color w:val="000000" w:themeColor="text1"/>
          <w:sz w:val="28"/>
          <w:szCs w:val="28"/>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Исполнение задачи на этапе </w:t>
      </w:r>
      <w:r w:rsidRPr="009E26A0">
        <w:rPr>
          <w:rFonts w:ascii="Times New Roman" w:hAnsi="Times New Roman" w:cs="Times New Roman"/>
          <w:b/>
          <w:color w:val="000000" w:themeColor="text1"/>
          <w:sz w:val="28"/>
          <w:szCs w:val="28"/>
          <w:highlight w:val="yellow"/>
        </w:rPr>
        <w:t xml:space="preserve">Подведение итогов голосования комиссии </w:t>
      </w:r>
      <w:r w:rsidRPr="009E26A0">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2AAABD91"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73373FAF" w14:textId="3F17C5A2" w:rsidR="00C83E17" w:rsidRPr="00672F1D" w:rsidRDefault="00C83E17" w:rsidP="00C83E17">
      <w:pPr>
        <w:jc w:val="both"/>
        <w:rPr>
          <w:rFonts w:ascii="Times New Roman" w:hAnsi="Times New Roman" w:cs="Times New Roman"/>
          <w:sz w:val="28"/>
          <w:szCs w:val="28"/>
        </w:rPr>
      </w:pPr>
    </w:p>
    <w:p w14:paraId="29931EE0" w14:textId="5A794FC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ab/>
        <w:t xml:space="preserve">У пользователя есть право выбора утвердить результаты голосования комиссии, по кнопке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w:t>
      </w:r>
      <w:r w:rsidR="002A4EF6" w:rsidRPr="009E26A0">
        <w:rPr>
          <w:rFonts w:ascii="Times New Roman" w:hAnsi="Times New Roman" w:cs="Times New Roman"/>
          <w:sz w:val="28"/>
          <w:szCs w:val="28"/>
          <w:highlight w:val="yellow"/>
        </w:rPr>
        <w:t xml:space="preserve">завершить работу с документом при не соблюдении кворума присутствия по кнопке </w:t>
      </w:r>
      <w:r w:rsidR="002A4EF6" w:rsidRPr="009E26A0">
        <w:rPr>
          <w:rFonts w:ascii="Times New Roman" w:hAnsi="Times New Roman" w:cs="Times New Roman"/>
          <w:b/>
          <w:sz w:val="28"/>
          <w:szCs w:val="28"/>
          <w:highlight w:val="yellow"/>
        </w:rPr>
        <w:t xml:space="preserve">Заседание не </w:t>
      </w:r>
      <w:proofErr w:type="gramStart"/>
      <w:r w:rsidR="002A4EF6" w:rsidRPr="009E26A0">
        <w:rPr>
          <w:rFonts w:ascii="Times New Roman" w:hAnsi="Times New Roman" w:cs="Times New Roman"/>
          <w:b/>
          <w:sz w:val="28"/>
          <w:szCs w:val="28"/>
          <w:highlight w:val="yellow"/>
        </w:rPr>
        <w:t>состоялось</w:t>
      </w:r>
      <w:r w:rsidR="002A4EF6" w:rsidRPr="009E26A0">
        <w:rPr>
          <w:rFonts w:ascii="Times New Roman" w:hAnsi="Times New Roman" w:cs="Times New Roman"/>
          <w:sz w:val="28"/>
          <w:szCs w:val="28"/>
          <w:highlight w:val="yellow"/>
        </w:rPr>
        <w:t>.</w:t>
      </w:r>
      <w:r w:rsidRPr="009E26A0">
        <w:rPr>
          <w:rFonts w:ascii="Times New Roman" w:hAnsi="Times New Roman" w:cs="Times New Roman"/>
          <w:sz w:val="28"/>
          <w:szCs w:val="28"/>
          <w:highlight w:val="yellow"/>
        </w:rPr>
        <w:t>.</w:t>
      </w:r>
      <w:proofErr w:type="gramEnd"/>
    </w:p>
    <w:p w14:paraId="0C144C6C" w14:textId="77777777" w:rsidR="00C83E17" w:rsidRPr="00672F1D" w:rsidRDefault="00C83E17" w:rsidP="00C83E17">
      <w:pPr>
        <w:jc w:val="both"/>
        <w:rPr>
          <w:rFonts w:ascii="Times New Roman" w:hAnsi="Times New Roman" w:cs="Times New Roman"/>
          <w:b/>
          <w:sz w:val="28"/>
          <w:szCs w:val="28"/>
        </w:rPr>
      </w:pPr>
      <w:r w:rsidRPr="00672F1D">
        <w:rPr>
          <w:rFonts w:ascii="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 xml:space="preserve">для пользователя с ролью </w:t>
      </w:r>
      <w:r w:rsidRPr="00672F1D">
        <w:rPr>
          <w:rFonts w:ascii="Times New Roman" w:hAnsi="Times New Roman" w:cs="Times New Roman"/>
          <w:b/>
          <w:sz w:val="28"/>
          <w:szCs w:val="28"/>
        </w:rPr>
        <w:t>Председатель комиссии.</w:t>
      </w:r>
    </w:p>
    <w:p w14:paraId="1D4B3650" w14:textId="77777777" w:rsidR="00617EA5" w:rsidRPr="009E26A0" w:rsidRDefault="00617EA5" w:rsidP="00617EA5">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9E26A0">
        <w:rPr>
          <w:rFonts w:ascii="Times New Roman" w:hAnsi="Times New Roman" w:cs="Times New Roman"/>
          <w:b/>
          <w:sz w:val="28"/>
          <w:szCs w:val="28"/>
          <w:highlight w:val="yellow"/>
        </w:rPr>
        <w:t>Голосование</w:t>
      </w:r>
      <w:r w:rsidRPr="009E26A0">
        <w:rPr>
          <w:rFonts w:ascii="Times New Roman" w:hAnsi="Times New Roman" w:cs="Times New Roman"/>
          <w:sz w:val="28"/>
          <w:szCs w:val="28"/>
          <w:highlight w:val="yellow"/>
        </w:rPr>
        <w:t xml:space="preserve"> пользователь устанавливает решение по кнопке </w:t>
      </w:r>
      <w:proofErr w:type="gramStart"/>
      <w:r w:rsidRPr="009E26A0">
        <w:rPr>
          <w:rFonts w:ascii="Times New Roman" w:hAnsi="Times New Roman" w:cs="Times New Roman"/>
          <w:b/>
          <w:sz w:val="28"/>
          <w:szCs w:val="28"/>
          <w:highlight w:val="yellow"/>
        </w:rPr>
        <w:t>Установить</w:t>
      </w:r>
      <w:proofErr w:type="gramEnd"/>
      <w:r w:rsidRPr="009E26A0">
        <w:rPr>
          <w:rFonts w:ascii="Times New Roman" w:hAnsi="Times New Roman" w:cs="Times New Roman"/>
          <w:b/>
          <w:sz w:val="28"/>
          <w:szCs w:val="28"/>
          <w:highlight w:val="yellow"/>
        </w:rPr>
        <w:t xml:space="preserve"> решение</w:t>
      </w:r>
      <w:r w:rsidRPr="009E26A0">
        <w:rPr>
          <w:rFonts w:ascii="Times New Roman" w:hAnsi="Times New Roman" w:cs="Times New Roman"/>
          <w:sz w:val="28"/>
          <w:szCs w:val="28"/>
          <w:highlight w:val="yellow"/>
        </w:rPr>
        <w:t xml:space="preserve">, сохраняет результат по кнопке </w:t>
      </w:r>
      <w:r w:rsidRPr="009E26A0">
        <w:rPr>
          <w:rFonts w:ascii="Times New Roman" w:hAnsi="Times New Roman" w:cs="Times New Roman"/>
          <w:b/>
          <w:sz w:val="28"/>
          <w:szCs w:val="28"/>
          <w:highlight w:val="yellow"/>
        </w:rPr>
        <w:t>Сохранить результаты</w:t>
      </w:r>
      <w:r w:rsidRPr="009E26A0">
        <w:rPr>
          <w:rFonts w:ascii="Times New Roman" w:hAnsi="Times New Roman" w:cs="Times New Roman"/>
          <w:sz w:val="28"/>
          <w:szCs w:val="28"/>
          <w:highlight w:val="yellow"/>
        </w:rPr>
        <w:t>.</w:t>
      </w:r>
    </w:p>
    <w:p w14:paraId="696F5BE0" w14:textId="77777777" w:rsidR="00617EA5" w:rsidRPr="009E26A0" w:rsidRDefault="00617EA5" w:rsidP="00617EA5">
      <w:pPr>
        <w:ind w:firstLine="709"/>
        <w:jc w:val="both"/>
        <w:rPr>
          <w:rFonts w:ascii="Times New Roman" w:hAnsi="Times New Roman" w:cs="Times New Roman"/>
          <w:sz w:val="28"/>
          <w:szCs w:val="28"/>
          <w:highlight w:val="yellow"/>
        </w:rPr>
      </w:pPr>
      <w:r w:rsidRPr="009E26A0">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70247EC8" w14:textId="77777777" w:rsidR="00617EA5" w:rsidRDefault="00617EA5" w:rsidP="00617EA5">
      <w:pPr>
        <w:jc w:val="both"/>
        <w:rPr>
          <w:rFonts w:ascii="Times New Roman" w:hAnsi="Times New Roman" w:cs="Times New Roman"/>
          <w:sz w:val="28"/>
          <w:szCs w:val="28"/>
        </w:rPr>
      </w:pPr>
      <w:r w:rsidRPr="009E26A0">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3005EA">
        <w:rPr>
          <w:rFonts w:ascii="Times New Roman" w:hAnsi="Times New Roman" w:cs="Times New Roman"/>
          <w:sz w:val="28"/>
          <w:szCs w:val="28"/>
        </w:rPr>
        <w:t xml:space="preserve"> </w:t>
      </w:r>
    </w:p>
    <w:p w14:paraId="2346BCB4"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Существует возможность по кнопке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 xml:space="preserve"> выбрать вариант установки решения во всех строках или выделенных.</w:t>
      </w:r>
    </w:p>
    <w:p w14:paraId="6BC1FD0F" w14:textId="007A2DFF" w:rsidR="00C83E17" w:rsidRPr="00672F1D" w:rsidRDefault="002A4EF6" w:rsidP="00C83E17">
      <w:pPr>
        <w:ind w:firstLine="709"/>
        <w:jc w:val="both"/>
        <w:rPr>
          <w:rFonts w:ascii="Times New Roman" w:hAnsi="Times New Roman" w:cs="Times New Roman"/>
          <w:sz w:val="28"/>
          <w:szCs w:val="28"/>
        </w:rPr>
      </w:pPr>
      <w:r>
        <w:rPr>
          <w:noProof/>
          <w:lang w:eastAsia="ru-RU"/>
        </w:rPr>
        <w:drawing>
          <wp:inline distT="0" distB="0" distL="0" distR="0" wp14:anchorId="69806C55" wp14:editId="1E7BE9D3">
            <wp:extent cx="6029960" cy="2966085"/>
            <wp:effectExtent l="0" t="0" r="8890" b="5715"/>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029960" cy="2966085"/>
                    </a:xfrm>
                    <a:prstGeom prst="rect">
                      <a:avLst/>
                    </a:prstGeom>
                  </pic:spPr>
                </pic:pic>
              </a:graphicData>
            </a:graphic>
          </wp:inline>
        </w:drawing>
      </w:r>
    </w:p>
    <w:p w14:paraId="5C8FF13E" w14:textId="77777777" w:rsidR="00617EA5" w:rsidRPr="009E26A0" w:rsidRDefault="00617EA5" w:rsidP="009E26A0">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9E26A0">
        <w:rPr>
          <w:rFonts w:ascii="Times New Roman" w:hAnsi="Times New Roman" w:cs="Times New Roman"/>
          <w:sz w:val="28"/>
          <w:szCs w:val="28"/>
          <w:highlight w:val="yellow"/>
        </w:rPr>
        <w:t>Утвердить</w:t>
      </w:r>
      <w:proofErr w:type="gramEnd"/>
      <w:r w:rsidRPr="009E26A0">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1926B57C" w14:textId="6542F6B2" w:rsidR="00617EA5" w:rsidRPr="009E26A0" w:rsidRDefault="00617EA5" w:rsidP="00617EA5">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lastRenderedPageBreak/>
        <w:t xml:space="preserve">В случае отрицательной резолюции следует нажать кнопку </w:t>
      </w:r>
      <w:r w:rsidRPr="009E26A0">
        <w:rPr>
          <w:rFonts w:ascii="Times New Roman" w:hAnsi="Times New Roman" w:cs="Times New Roman"/>
          <w:b/>
          <w:sz w:val="28"/>
          <w:szCs w:val="28"/>
          <w:highlight w:val="yellow"/>
        </w:rPr>
        <w:t>Отказать</w:t>
      </w:r>
      <w:r w:rsidRPr="009E26A0">
        <w:rPr>
          <w:rFonts w:ascii="Times New Roman" w:hAnsi="Times New Roman" w:cs="Times New Roman"/>
          <w:sz w:val="28"/>
          <w:szCs w:val="28"/>
          <w:highlight w:val="yellow"/>
        </w:rPr>
        <w:t xml:space="preserve">. Документ примет статус </w:t>
      </w:r>
      <w:r w:rsidRPr="009E26A0">
        <w:rPr>
          <w:rFonts w:ascii="Times New Roman" w:hAnsi="Times New Roman" w:cs="Times New Roman"/>
          <w:b/>
          <w:sz w:val="28"/>
          <w:szCs w:val="28"/>
          <w:highlight w:val="yellow"/>
        </w:rPr>
        <w:t>Отказан</w:t>
      </w:r>
      <w:r w:rsidRPr="009E26A0">
        <w:rPr>
          <w:rFonts w:ascii="Times New Roman" w:hAnsi="Times New Roman" w:cs="Times New Roman"/>
          <w:sz w:val="28"/>
          <w:szCs w:val="28"/>
          <w:highlight w:val="yellow"/>
        </w:rPr>
        <w:t>.</w:t>
      </w:r>
    </w:p>
    <w:p w14:paraId="4611F121" w14:textId="77777777" w:rsidR="00617EA5" w:rsidRPr="003005EA" w:rsidRDefault="00617EA5" w:rsidP="00617EA5">
      <w:pPr>
        <w:jc w:val="both"/>
        <w:rPr>
          <w:rFonts w:ascii="Times New Roman" w:hAnsi="Times New Roman" w:cs="Times New Roman"/>
          <w:sz w:val="28"/>
          <w:szCs w:val="28"/>
        </w:rPr>
      </w:pPr>
      <w:r w:rsidRPr="009E26A0">
        <w:rPr>
          <w:rFonts w:ascii="Times New Roman" w:hAnsi="Times New Roman" w:cs="Times New Roman"/>
          <w:b/>
          <w:sz w:val="28"/>
          <w:szCs w:val="28"/>
          <w:highlight w:val="yellow"/>
        </w:rPr>
        <w:t>ОЧЕНЬ ВАЖНО!!!</w:t>
      </w:r>
      <w:r w:rsidRPr="009E26A0">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8E60335" w14:textId="77777777" w:rsidR="00C83E17" w:rsidRPr="00672F1D" w:rsidRDefault="00C83E17" w:rsidP="00C83E17">
      <w:pPr>
        <w:jc w:val="both"/>
        <w:rPr>
          <w:rFonts w:ascii="Times New Roman" w:hAnsi="Times New Roman" w:cs="Times New Roman"/>
          <w:b/>
          <w:sz w:val="28"/>
          <w:szCs w:val="28"/>
        </w:rPr>
      </w:pPr>
      <w:r w:rsidRPr="00672F1D">
        <w:rPr>
          <w:rFonts w:ascii="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p>
    <w:p w14:paraId="3B15D308" w14:textId="38EB4E15" w:rsidR="00C83E17" w:rsidRPr="00672F1D" w:rsidRDefault="002A4EF6" w:rsidP="00C83E17">
      <w:pPr>
        <w:jc w:val="both"/>
        <w:rPr>
          <w:rFonts w:ascii="Times New Roman" w:hAnsi="Times New Roman" w:cs="Times New Roman"/>
          <w:b/>
          <w:sz w:val="28"/>
          <w:szCs w:val="28"/>
        </w:rPr>
      </w:pPr>
      <w:r>
        <w:rPr>
          <w:noProof/>
          <w:lang w:eastAsia="ru-RU"/>
        </w:rPr>
        <w:drawing>
          <wp:inline distT="0" distB="0" distL="0" distR="0" wp14:anchorId="753A366C" wp14:editId="3ABF1BF8">
            <wp:extent cx="6029960" cy="3115945"/>
            <wp:effectExtent l="0" t="0" r="8890" b="825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029960" cy="3115945"/>
                    </a:xfrm>
                    <a:prstGeom prst="rect">
                      <a:avLst/>
                    </a:prstGeom>
                  </pic:spPr>
                </pic:pic>
              </a:graphicData>
            </a:graphic>
          </wp:inline>
        </w:drawing>
      </w:r>
    </w:p>
    <w:p w14:paraId="4F4DBE62"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У пользователя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предоставлена возможность принимать решение об утверждении, отказе или отправить документ на согласование с ГАДБ. </w:t>
      </w:r>
    </w:p>
    <w:p w14:paraId="748DA5B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w:t>
      </w:r>
    </w:p>
    <w:p w14:paraId="791A6D4F"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необходимости согласования с ГАДБ следует нажать кнопку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b/>
          <w:sz w:val="28"/>
          <w:szCs w:val="28"/>
        </w:rPr>
        <w:t xml:space="preserve"> (согласовать с ГАДБ)</w:t>
      </w:r>
      <w:r w:rsidRPr="00672F1D">
        <w:rPr>
          <w:rFonts w:ascii="Times New Roman" w:hAnsi="Times New Roman" w:cs="Times New Roman"/>
          <w:sz w:val="28"/>
          <w:szCs w:val="28"/>
        </w:rPr>
        <w:t xml:space="preserve">. Документ будет отправлен пользователю с ролью </w:t>
      </w:r>
      <w:r w:rsidRPr="00672F1D">
        <w:rPr>
          <w:rFonts w:ascii="Times New Roman" w:hAnsi="Times New Roman" w:cs="Times New Roman"/>
          <w:b/>
          <w:sz w:val="28"/>
          <w:szCs w:val="28"/>
        </w:rPr>
        <w:t>Подписант ГРБС</w:t>
      </w:r>
      <w:r w:rsidRPr="00672F1D">
        <w:rPr>
          <w:rFonts w:ascii="Times New Roman" w:hAnsi="Times New Roman" w:cs="Times New Roman"/>
          <w:sz w:val="28"/>
          <w:szCs w:val="28"/>
        </w:rPr>
        <w:t xml:space="preserve">. </w:t>
      </w:r>
    </w:p>
    <w:p w14:paraId="05E07334" w14:textId="6B23DC71" w:rsidR="00C83E17" w:rsidRPr="00672F1D" w:rsidRDefault="002A4EF6" w:rsidP="00C83E17">
      <w:pPr>
        <w:ind w:firstLine="709"/>
        <w:jc w:val="both"/>
        <w:rPr>
          <w:rFonts w:ascii="Times New Roman" w:hAnsi="Times New Roman" w:cs="Times New Roman"/>
          <w:sz w:val="28"/>
          <w:szCs w:val="28"/>
        </w:rPr>
      </w:pPr>
      <w:r>
        <w:rPr>
          <w:noProof/>
          <w:lang w:eastAsia="ru-RU"/>
        </w:rPr>
        <w:lastRenderedPageBreak/>
        <w:drawing>
          <wp:inline distT="0" distB="0" distL="0" distR="0" wp14:anchorId="33439A08" wp14:editId="2DC64E8C">
            <wp:extent cx="6029960" cy="871220"/>
            <wp:effectExtent l="0" t="0" r="8890" b="508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029960" cy="871220"/>
                    </a:xfrm>
                    <a:prstGeom prst="rect">
                      <a:avLst/>
                    </a:prstGeom>
                  </pic:spPr>
                </pic:pic>
              </a:graphicData>
            </a:graphic>
          </wp:inline>
        </w:drawing>
      </w:r>
    </w:p>
    <w:p w14:paraId="0EB03CF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Подписант ГРБС</w:t>
      </w:r>
      <w:r w:rsidRPr="00672F1D">
        <w:rPr>
          <w:rFonts w:ascii="Times New Roman" w:hAnsi="Times New Roman" w:cs="Times New Roman"/>
          <w:sz w:val="28"/>
          <w:szCs w:val="28"/>
        </w:rPr>
        <w:t xml:space="preserve"> отрабатывает документ и отправляет его, после успешной резолюции, пользователю с ролью </w:t>
      </w:r>
      <w:r w:rsidRPr="00672F1D">
        <w:rPr>
          <w:rFonts w:ascii="Times New Roman" w:hAnsi="Times New Roman" w:cs="Times New Roman"/>
          <w:b/>
          <w:sz w:val="28"/>
          <w:szCs w:val="28"/>
        </w:rPr>
        <w:t>Бухгалтер.</w:t>
      </w:r>
    </w:p>
    <w:p w14:paraId="1A20074F" w14:textId="14614FBF" w:rsidR="00C83E17" w:rsidRPr="00672F1D" w:rsidRDefault="002A4EF6" w:rsidP="00C83E17">
      <w:pPr>
        <w:ind w:firstLine="709"/>
        <w:jc w:val="both"/>
        <w:rPr>
          <w:rFonts w:ascii="Times New Roman" w:hAnsi="Times New Roman" w:cs="Times New Roman"/>
          <w:sz w:val="28"/>
          <w:szCs w:val="28"/>
        </w:rPr>
      </w:pPr>
      <w:r>
        <w:rPr>
          <w:noProof/>
          <w:lang w:eastAsia="ru-RU"/>
        </w:rPr>
        <w:drawing>
          <wp:inline distT="0" distB="0" distL="0" distR="0" wp14:anchorId="579566E9" wp14:editId="5721477D">
            <wp:extent cx="6029960" cy="2756535"/>
            <wp:effectExtent l="0" t="0" r="8890" b="571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029960" cy="2756535"/>
                    </a:xfrm>
                    <a:prstGeom prst="rect">
                      <a:avLst/>
                    </a:prstGeom>
                  </pic:spPr>
                </pic:pic>
              </a:graphicData>
            </a:graphic>
          </wp:inline>
        </w:drawing>
      </w:r>
    </w:p>
    <w:p w14:paraId="59C515EC"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 xml:space="preserve">. </w:t>
      </w:r>
    </w:p>
    <w:p w14:paraId="78E6EFB9"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на этапе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и отправлен на следующий этап</w:t>
      </w:r>
      <w:r w:rsidRPr="00672F1D">
        <w:rPr>
          <w:rFonts w:ascii="Times New Roman" w:hAnsi="Times New Roman" w:cs="Times New Roman"/>
          <w:b/>
          <w:sz w:val="28"/>
          <w:szCs w:val="28"/>
        </w:rPr>
        <w:t xml:space="preserve"> Отражение в учете</w:t>
      </w:r>
      <w:r w:rsidRPr="00672F1D">
        <w:rPr>
          <w:rFonts w:ascii="Times New Roman" w:hAnsi="Times New Roman" w:cs="Times New Roman"/>
          <w:sz w:val="28"/>
          <w:szCs w:val="28"/>
        </w:rPr>
        <w:t>.</w:t>
      </w:r>
    </w:p>
    <w:p w14:paraId="4E87891D"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На этапе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пользователь с ролью Бухгалтер проверяет документ на корректность заполнения и по кнопке </w:t>
      </w:r>
      <w:proofErr w:type="gramStart"/>
      <w:r w:rsidRPr="00672F1D">
        <w:rPr>
          <w:rFonts w:ascii="Times New Roman" w:hAnsi="Times New Roman" w:cs="Times New Roman"/>
          <w:b/>
          <w:sz w:val="28"/>
          <w:szCs w:val="28"/>
        </w:rPr>
        <w:t>Отразить</w:t>
      </w:r>
      <w:proofErr w:type="gramEnd"/>
      <w:r w:rsidRPr="00672F1D">
        <w:rPr>
          <w:rFonts w:ascii="Times New Roman" w:hAnsi="Times New Roman" w:cs="Times New Roman"/>
          <w:b/>
          <w:sz w:val="28"/>
          <w:szCs w:val="28"/>
        </w:rPr>
        <w:t xml:space="preserve"> в учете</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проводит документ по учету.</w:t>
      </w:r>
    </w:p>
    <w:p w14:paraId="40A3EF95"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Документ будет переведен в статус</w:t>
      </w:r>
      <w:r w:rsidRPr="00672F1D">
        <w:rPr>
          <w:rFonts w:ascii="Times New Roman" w:hAnsi="Times New Roman" w:cs="Times New Roman"/>
          <w:b/>
          <w:sz w:val="28"/>
          <w:szCs w:val="28"/>
        </w:rPr>
        <w:t xml:space="preserve"> Отражен в учете. </w:t>
      </w:r>
    </w:p>
    <w:p w14:paraId="6C2AFCFF" w14:textId="5F87AB70" w:rsidR="00C83E17" w:rsidRPr="00672F1D" w:rsidRDefault="002A4EF6" w:rsidP="00C83E17">
      <w:pPr>
        <w:jc w:val="both"/>
        <w:rPr>
          <w:rFonts w:ascii="Times New Roman" w:hAnsi="Times New Roman" w:cs="Times New Roman"/>
          <w:b/>
          <w:sz w:val="28"/>
          <w:szCs w:val="28"/>
        </w:rPr>
      </w:pPr>
      <w:r>
        <w:rPr>
          <w:noProof/>
          <w:lang w:eastAsia="ru-RU"/>
        </w:rPr>
        <w:lastRenderedPageBreak/>
        <w:drawing>
          <wp:inline distT="0" distB="0" distL="0" distR="0" wp14:anchorId="4D4C5F94" wp14:editId="0611D9A0">
            <wp:extent cx="6029960" cy="2756535"/>
            <wp:effectExtent l="0" t="0" r="8890" b="5715"/>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029960" cy="2756535"/>
                    </a:xfrm>
                    <a:prstGeom prst="rect">
                      <a:avLst/>
                    </a:prstGeom>
                  </pic:spPr>
                </pic:pic>
              </a:graphicData>
            </a:graphic>
          </wp:inline>
        </w:drawing>
      </w:r>
    </w:p>
    <w:p w14:paraId="4838A29F" w14:textId="77777777" w:rsidR="00C83E17" w:rsidRPr="00672F1D" w:rsidRDefault="00C83E17" w:rsidP="00C83E17">
      <w:pPr>
        <w:jc w:val="both"/>
        <w:rPr>
          <w:rFonts w:ascii="Times New Roman" w:hAnsi="Times New Roman" w:cs="Times New Roman"/>
          <w:sz w:val="28"/>
          <w:szCs w:val="28"/>
        </w:rPr>
      </w:pPr>
    </w:p>
    <w:p w14:paraId="3FC37B76" w14:textId="181CEB2B"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В результате проведения документа будут сформированы бухгалтерские </w:t>
      </w:r>
      <w:r w:rsidR="000C0CD5">
        <w:rPr>
          <w:rFonts w:ascii="Times New Roman" w:hAnsi="Times New Roman" w:cs="Times New Roman"/>
          <w:sz w:val="28"/>
          <w:szCs w:val="28"/>
        </w:rPr>
        <w:t>операции:</w:t>
      </w:r>
    </w:p>
    <w:p w14:paraId="49644591" w14:textId="7EA90514" w:rsidR="00C83E17" w:rsidRPr="00672F1D" w:rsidRDefault="002A4EF6" w:rsidP="00C83E17">
      <w:pPr>
        <w:jc w:val="both"/>
        <w:rPr>
          <w:rFonts w:ascii="Times New Roman" w:hAnsi="Times New Roman" w:cs="Times New Roman"/>
          <w:sz w:val="28"/>
          <w:szCs w:val="28"/>
        </w:rPr>
      </w:pPr>
      <w:r>
        <w:rPr>
          <w:noProof/>
          <w:lang w:eastAsia="ru-RU"/>
        </w:rPr>
        <w:drawing>
          <wp:inline distT="0" distB="0" distL="0" distR="0" wp14:anchorId="192FAB48" wp14:editId="3F496F2C">
            <wp:extent cx="6029960" cy="1320165"/>
            <wp:effectExtent l="0" t="0" r="889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029960" cy="1320165"/>
                    </a:xfrm>
                    <a:prstGeom prst="rect">
                      <a:avLst/>
                    </a:prstGeom>
                  </pic:spPr>
                </pic:pic>
              </a:graphicData>
            </a:graphic>
          </wp:inline>
        </w:drawing>
      </w:r>
    </w:p>
    <w:p w14:paraId="26CDB48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Работа с документом завершена. </w:t>
      </w:r>
    </w:p>
    <w:p w14:paraId="3C9270C3" w14:textId="77777777" w:rsidR="00C83E17" w:rsidRPr="00672F1D" w:rsidRDefault="00C83E17" w:rsidP="00C83E17">
      <w:pPr>
        <w:tabs>
          <w:tab w:val="left" w:pos="1080"/>
        </w:tabs>
        <w:jc w:val="both"/>
        <w:rPr>
          <w:rFonts w:ascii="Times New Roman" w:hAnsi="Times New Roman" w:cs="Times New Roman"/>
          <w:sz w:val="28"/>
          <w:szCs w:val="28"/>
        </w:rPr>
      </w:pPr>
    </w:p>
    <w:p w14:paraId="58FCAFA5" w14:textId="77777777" w:rsidR="00C83E17" w:rsidRPr="00672F1D" w:rsidRDefault="00C83E17" w:rsidP="00C83E17">
      <w:pPr>
        <w:tabs>
          <w:tab w:val="left" w:pos="1080"/>
        </w:tabs>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r w:rsidRPr="00672F1D">
        <w:rPr>
          <w:rFonts w:ascii="Times New Roman" w:hAnsi="Times New Roman" w:cs="Times New Roman"/>
          <w:b/>
          <w:sz w:val="28"/>
          <w:szCs w:val="28"/>
        </w:rPr>
        <w:t>Печать</w:t>
      </w:r>
      <w:r w:rsidRPr="00672F1D">
        <w:rPr>
          <w:rFonts w:ascii="Times New Roman" w:hAnsi="Times New Roman" w:cs="Times New Roman"/>
          <w:sz w:val="28"/>
          <w:szCs w:val="28"/>
        </w:rPr>
        <w:t xml:space="preserve"> доступно формирование печатных форм: </w:t>
      </w:r>
    </w:p>
    <w:p w14:paraId="70EB3FBB"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Решение о восстановлении сомнительной задолженности по доходам ф. 0510445</w:t>
      </w:r>
    </w:p>
    <w:p w14:paraId="0BF8CD44"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голосования</w:t>
      </w:r>
    </w:p>
    <w:p w14:paraId="62E76592"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Справка ф. 0504833</w:t>
      </w:r>
    </w:p>
    <w:p w14:paraId="623070E6" w14:textId="77777777" w:rsidR="00C83E17" w:rsidRPr="00672F1D" w:rsidRDefault="00C83E17" w:rsidP="00C83E17">
      <w:pPr>
        <w:tabs>
          <w:tab w:val="left" w:pos="1080"/>
        </w:tabs>
        <w:jc w:val="both"/>
        <w:rPr>
          <w:rFonts w:ascii="Times New Roman" w:hAnsi="Times New Roman" w:cs="Times New Roman"/>
          <w:sz w:val="28"/>
          <w:szCs w:val="28"/>
        </w:rPr>
      </w:pPr>
    </w:p>
    <w:p w14:paraId="7767FFBE" w14:textId="77777777" w:rsidR="00C83E17" w:rsidRPr="00672F1D" w:rsidRDefault="00C83E17" w:rsidP="00C83E17">
      <w:pPr>
        <w:tabs>
          <w:tab w:val="left" w:pos="1080"/>
        </w:tabs>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Решение о восстановлении сомнительной задолженности по доходам (ф.0510445) с типовой операцией </w:t>
      </w:r>
      <w:r w:rsidRPr="00672F1D">
        <w:rPr>
          <w:rFonts w:ascii="Times New Roman" w:hAnsi="Times New Roman" w:cs="Times New Roman"/>
          <w:b/>
          <w:i/>
          <w:sz w:val="28"/>
          <w:szCs w:val="28"/>
        </w:rPr>
        <w:t>Восстановление сомнительной задолженности по доходам (04)</w:t>
      </w:r>
      <w:r w:rsidR="00C0434C" w:rsidRPr="00672F1D">
        <w:rPr>
          <w:rFonts w:ascii="Times New Roman" w:hAnsi="Times New Roman" w:cs="Times New Roman"/>
          <w:b/>
          <w:i/>
          <w:sz w:val="28"/>
          <w:szCs w:val="28"/>
        </w:rPr>
        <w:t xml:space="preserve"> </w:t>
      </w:r>
      <w:r w:rsidRPr="00672F1D">
        <w:rPr>
          <w:rFonts w:ascii="Times New Roman" w:hAnsi="Times New Roman" w:cs="Times New Roman"/>
          <w:b/>
          <w:sz w:val="28"/>
          <w:szCs w:val="28"/>
        </w:rPr>
        <w:t>на основании документа Инвентаризация расчетов по поступлениям</w:t>
      </w:r>
    </w:p>
    <w:p w14:paraId="6BCB1435" w14:textId="77777777" w:rsidR="00C83E17" w:rsidRPr="00672F1D" w:rsidRDefault="00C83E17" w:rsidP="00C83E17">
      <w:pPr>
        <w:tabs>
          <w:tab w:val="left" w:pos="1080"/>
        </w:tabs>
        <w:jc w:val="both"/>
        <w:rPr>
          <w:rFonts w:ascii="Times New Roman" w:hAnsi="Times New Roman" w:cs="Times New Roman"/>
          <w:b/>
          <w:i/>
          <w:sz w:val="28"/>
          <w:szCs w:val="28"/>
        </w:rPr>
      </w:pPr>
      <w:r w:rsidRPr="00672F1D">
        <w:rPr>
          <w:rFonts w:ascii="Times New Roman" w:hAnsi="Times New Roman" w:cs="Times New Roman"/>
          <w:sz w:val="28"/>
          <w:szCs w:val="28"/>
        </w:rPr>
        <w:tab/>
        <w:t xml:space="preserve">В сформированном и отраженном учете документе Инвентаризация расчетов по поступлениям присутствует возможность сформировать на </w:t>
      </w:r>
      <w:r w:rsidRPr="00672F1D">
        <w:rPr>
          <w:rFonts w:ascii="Times New Roman" w:hAnsi="Times New Roman" w:cs="Times New Roman"/>
          <w:sz w:val="28"/>
          <w:szCs w:val="28"/>
        </w:rPr>
        <w:lastRenderedPageBreak/>
        <w:t xml:space="preserve">основании документ </w:t>
      </w:r>
      <w:r w:rsidRPr="00672F1D">
        <w:rPr>
          <w:rFonts w:ascii="Times New Roman" w:hAnsi="Times New Roman" w:cs="Times New Roman"/>
          <w:b/>
          <w:sz w:val="28"/>
          <w:szCs w:val="28"/>
        </w:rPr>
        <w:t xml:space="preserve">Решение о восстановлении сомнительной задолженности по доходам (ф.0510445) с типовой операцией </w:t>
      </w:r>
      <w:r w:rsidRPr="00672F1D">
        <w:rPr>
          <w:rFonts w:ascii="Times New Roman" w:hAnsi="Times New Roman" w:cs="Times New Roman"/>
          <w:b/>
          <w:i/>
          <w:sz w:val="28"/>
          <w:szCs w:val="28"/>
        </w:rPr>
        <w:t>Восстановление сомнительной задолженности по доходам (04).</w:t>
      </w:r>
    </w:p>
    <w:p w14:paraId="68D31C94" w14:textId="77777777" w:rsidR="00C83E17" w:rsidRPr="00672F1D" w:rsidRDefault="00C83E17" w:rsidP="00C83E17">
      <w:pPr>
        <w:tabs>
          <w:tab w:val="left" w:pos="1080"/>
        </w:tabs>
        <w:jc w:val="both"/>
        <w:rPr>
          <w:rFonts w:ascii="Times New Roman" w:hAnsi="Times New Roman" w:cs="Times New Roman"/>
          <w:b/>
          <w:sz w:val="28"/>
          <w:szCs w:val="28"/>
        </w:rPr>
      </w:pPr>
      <w:r w:rsidRPr="00672F1D">
        <w:rPr>
          <w:rFonts w:ascii="Times New Roman" w:hAnsi="Times New Roman" w:cs="Times New Roman"/>
          <w:sz w:val="28"/>
          <w:szCs w:val="28"/>
        </w:rPr>
        <w:tab/>
        <w:t xml:space="preserve">Для этого следует по кнопке </w:t>
      </w:r>
      <w:proofErr w:type="gramStart"/>
      <w:r w:rsidRPr="00672F1D">
        <w:rPr>
          <w:rFonts w:ascii="Times New Roman" w:hAnsi="Times New Roman" w:cs="Times New Roman"/>
          <w:b/>
          <w:sz w:val="28"/>
          <w:szCs w:val="28"/>
        </w:rPr>
        <w:t>Списать</w:t>
      </w:r>
      <w:proofErr w:type="gramEnd"/>
      <w:r w:rsidRPr="00672F1D">
        <w:rPr>
          <w:rFonts w:ascii="Times New Roman" w:hAnsi="Times New Roman" w:cs="Times New Roman"/>
          <w:sz w:val="28"/>
          <w:szCs w:val="28"/>
        </w:rPr>
        <w:t xml:space="preserve"> вызвать команду </w:t>
      </w:r>
      <w:r w:rsidRPr="00672F1D">
        <w:rPr>
          <w:rFonts w:ascii="Times New Roman" w:hAnsi="Times New Roman" w:cs="Times New Roman"/>
          <w:b/>
          <w:sz w:val="28"/>
          <w:szCs w:val="28"/>
        </w:rPr>
        <w:t>Восстановить сомнительную задолженность</w:t>
      </w:r>
    </w:p>
    <w:p w14:paraId="05FC4631" w14:textId="05C8A0A2" w:rsidR="00C83E17" w:rsidRPr="00672F1D" w:rsidRDefault="002A4EF6" w:rsidP="00C83E17">
      <w:pPr>
        <w:tabs>
          <w:tab w:val="left" w:pos="1080"/>
        </w:tabs>
        <w:jc w:val="both"/>
        <w:rPr>
          <w:rFonts w:ascii="Times New Roman" w:hAnsi="Times New Roman" w:cs="Times New Roman"/>
          <w:sz w:val="28"/>
          <w:szCs w:val="28"/>
        </w:rPr>
      </w:pPr>
      <w:r>
        <w:rPr>
          <w:noProof/>
          <w:lang w:eastAsia="ru-RU"/>
        </w:rPr>
        <w:drawing>
          <wp:inline distT="0" distB="0" distL="0" distR="0" wp14:anchorId="2C8A56EE" wp14:editId="56246980">
            <wp:extent cx="6029960" cy="1292860"/>
            <wp:effectExtent l="0" t="0" r="8890" b="254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029960" cy="1292860"/>
                    </a:xfrm>
                    <a:prstGeom prst="rect">
                      <a:avLst/>
                    </a:prstGeom>
                  </pic:spPr>
                </pic:pic>
              </a:graphicData>
            </a:graphic>
          </wp:inline>
        </w:drawing>
      </w:r>
    </w:p>
    <w:p w14:paraId="3A1D72E9" w14:textId="77777777" w:rsidR="00C83E17" w:rsidRPr="00672F1D" w:rsidRDefault="00C83E17" w:rsidP="00C83E17">
      <w:pPr>
        <w:tabs>
          <w:tab w:val="left" w:pos="1080"/>
        </w:tabs>
        <w:jc w:val="both"/>
        <w:rPr>
          <w:rFonts w:ascii="Times New Roman" w:hAnsi="Times New Roman" w:cs="Times New Roman"/>
          <w:i/>
          <w:sz w:val="28"/>
          <w:szCs w:val="28"/>
        </w:rPr>
      </w:pPr>
      <w:r w:rsidRPr="00672F1D">
        <w:rPr>
          <w:rFonts w:ascii="Times New Roman" w:hAnsi="Times New Roman" w:cs="Times New Roman"/>
          <w:sz w:val="28"/>
          <w:szCs w:val="28"/>
        </w:rPr>
        <w:tab/>
        <w:t xml:space="preserve">Автоматически будет сформирован документ Решение о восстановлении сомнительной задолженности по доходам (ф.0510445) с типовой операцией </w:t>
      </w:r>
      <w:r w:rsidRPr="00672F1D">
        <w:rPr>
          <w:rFonts w:ascii="Times New Roman" w:hAnsi="Times New Roman" w:cs="Times New Roman"/>
          <w:i/>
          <w:sz w:val="28"/>
          <w:szCs w:val="28"/>
        </w:rPr>
        <w:t>Восстановление сомнительной задолженности по доходам (04).</w:t>
      </w:r>
    </w:p>
    <w:p w14:paraId="16CE1576" w14:textId="77777777" w:rsidR="00C83E17" w:rsidRPr="00672F1D" w:rsidRDefault="00C83E17" w:rsidP="00C83E17">
      <w:pPr>
        <w:tabs>
          <w:tab w:val="left" w:pos="1080"/>
        </w:tabs>
        <w:jc w:val="both"/>
        <w:rPr>
          <w:rFonts w:ascii="Times New Roman" w:hAnsi="Times New Roman" w:cs="Times New Roman"/>
          <w:sz w:val="28"/>
          <w:szCs w:val="28"/>
        </w:rPr>
      </w:pPr>
      <w:r w:rsidRPr="00672F1D">
        <w:rPr>
          <w:rFonts w:ascii="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14:paraId="7B1A07E9" w14:textId="4C37BFA5" w:rsidR="00C83E17" w:rsidRPr="00672F1D" w:rsidRDefault="002A4EF6" w:rsidP="00C83E17">
      <w:pPr>
        <w:tabs>
          <w:tab w:val="left" w:pos="1080"/>
        </w:tabs>
        <w:jc w:val="both"/>
        <w:rPr>
          <w:rFonts w:ascii="Times New Roman" w:hAnsi="Times New Roman" w:cs="Times New Roman"/>
          <w:sz w:val="28"/>
          <w:szCs w:val="28"/>
        </w:rPr>
      </w:pPr>
      <w:r>
        <w:rPr>
          <w:noProof/>
          <w:lang w:eastAsia="ru-RU"/>
        </w:rPr>
        <w:drawing>
          <wp:inline distT="0" distB="0" distL="0" distR="0" wp14:anchorId="7387FE35" wp14:editId="4A2EEE3C">
            <wp:extent cx="6029960" cy="1640840"/>
            <wp:effectExtent l="0" t="0" r="8890" b="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029960" cy="1640840"/>
                    </a:xfrm>
                    <a:prstGeom prst="rect">
                      <a:avLst/>
                    </a:prstGeom>
                  </pic:spPr>
                </pic:pic>
              </a:graphicData>
            </a:graphic>
          </wp:inline>
        </w:drawing>
      </w:r>
    </w:p>
    <w:p w14:paraId="30AE70C1" w14:textId="0DB6B0E0" w:rsidR="00C83E17" w:rsidRPr="00672F1D" w:rsidRDefault="00C83E17" w:rsidP="00C83E17">
      <w:pPr>
        <w:tabs>
          <w:tab w:val="left" w:pos="1080"/>
        </w:tabs>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документ отрабатывается по ранее описанному </w:t>
      </w:r>
      <w:r w:rsidR="00E103D5" w:rsidRPr="00672F1D">
        <w:rPr>
          <w:rFonts w:ascii="Times New Roman" w:hAnsi="Times New Roman" w:cs="Times New Roman"/>
          <w:sz w:val="28"/>
          <w:szCs w:val="28"/>
        </w:rPr>
        <w:t>бизнес-процессу</w:t>
      </w:r>
      <w:r w:rsidRPr="00672F1D">
        <w:rPr>
          <w:rFonts w:ascii="Times New Roman" w:hAnsi="Times New Roman" w:cs="Times New Roman"/>
          <w:sz w:val="28"/>
          <w:szCs w:val="28"/>
        </w:rPr>
        <w:t xml:space="preserve">. </w:t>
      </w:r>
    </w:p>
    <w:p w14:paraId="3B06088F" w14:textId="061A45EE" w:rsidR="00C83E17" w:rsidRPr="00672F1D" w:rsidRDefault="004915EC" w:rsidP="008536BB">
      <w:pPr>
        <w:pStyle w:val="2"/>
      </w:pPr>
      <w:bookmarkStart w:id="45" w:name="_Toc132222503"/>
      <w:bookmarkStart w:id="46" w:name="_Toc132222564"/>
      <w:bookmarkStart w:id="47" w:name="_Toc134010885"/>
      <w:r>
        <w:t xml:space="preserve">5.2 </w:t>
      </w:r>
      <w:r w:rsidR="00C83E17" w:rsidRPr="00672F1D">
        <w:t>Списание задолженности по доходам.</w:t>
      </w:r>
      <w:bookmarkEnd w:id="45"/>
      <w:bookmarkEnd w:id="46"/>
      <w:bookmarkEnd w:id="47"/>
    </w:p>
    <w:p w14:paraId="71832CF0"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Рассмотрим формирование документа Списание, восстановление задолженности по доходам.</w:t>
      </w:r>
    </w:p>
    <w:p w14:paraId="505FEEF8"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 xml:space="preserve">Документ представлен следующим шаблоном: </w:t>
      </w:r>
    </w:p>
    <w:p w14:paraId="0B5F7CA2" w14:textId="77777777" w:rsidR="00C83E17" w:rsidRPr="00672F1D" w:rsidRDefault="00C83E17" w:rsidP="00C83E17">
      <w:pPr>
        <w:pStyle w:val="st-j-0-73-5"/>
        <w:spacing w:before="80" w:beforeAutospacing="0" w:after="80" w:afterAutospacing="0"/>
        <w:ind w:left="80" w:right="80" w:firstLine="400"/>
        <w:jc w:val="both"/>
        <w:rPr>
          <w:color w:val="000000"/>
          <w:sz w:val="28"/>
          <w:szCs w:val="28"/>
        </w:rPr>
      </w:pPr>
      <w:r w:rsidRPr="00672F1D">
        <w:rPr>
          <w:color w:val="000000"/>
          <w:sz w:val="28"/>
          <w:szCs w:val="28"/>
        </w:rPr>
        <w:t>-</w:t>
      </w:r>
      <w:r w:rsidRPr="00672F1D">
        <w:rPr>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14:paraId="693D12D7" w14:textId="5C310A4A" w:rsidR="00C83E17" w:rsidRPr="00672F1D" w:rsidRDefault="00E103D5" w:rsidP="00C83E17">
      <w:pPr>
        <w:shd w:val="clear" w:color="auto" w:fill="FFFFFF"/>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Бизнес-процесс</w:t>
      </w:r>
      <w:r w:rsidR="00C83E17" w:rsidRPr="00672F1D">
        <w:rPr>
          <w:rFonts w:ascii="Times New Roman" w:hAnsi="Times New Roman" w:cs="Times New Roman"/>
          <w:sz w:val="28"/>
          <w:szCs w:val="28"/>
        </w:rPr>
        <w:t xml:space="preserve"> организован следующей схемой:</w:t>
      </w:r>
    </w:p>
    <w:p w14:paraId="6708A097" w14:textId="02719DB7" w:rsidR="00C83E17" w:rsidRPr="00672F1D" w:rsidRDefault="002A4EF6" w:rsidP="00E103D5">
      <w:pPr>
        <w:shd w:val="clear" w:color="auto" w:fill="FFFFFF"/>
        <w:spacing w:after="0" w:line="240" w:lineRule="auto"/>
        <w:jc w:val="center"/>
        <w:rPr>
          <w:rFonts w:ascii="Times New Roman" w:hAnsi="Times New Roman" w:cs="Times New Roman"/>
          <w:sz w:val="28"/>
          <w:szCs w:val="28"/>
        </w:rPr>
      </w:pPr>
      <w:r w:rsidRPr="009E26A0">
        <w:rPr>
          <w:rFonts w:ascii="Times New Roman" w:hAnsi="Times New Roman" w:cs="Times New Roman"/>
          <w:noProof/>
          <w:sz w:val="28"/>
          <w:szCs w:val="28"/>
          <w:lang w:eastAsia="ru-RU"/>
        </w:rPr>
        <w:lastRenderedPageBreak/>
        <w:drawing>
          <wp:inline distT="0" distB="0" distL="0" distR="0" wp14:anchorId="384ED57C" wp14:editId="4360D847">
            <wp:extent cx="4303776" cy="8113776"/>
            <wp:effectExtent l="0" t="0" r="1905" b="190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0510445.jpg"/>
                    <pic:cNvPicPr/>
                  </pic:nvPicPr>
                  <pic:blipFill>
                    <a:blip r:embed="rId129">
                      <a:extLst>
                        <a:ext uri="{28A0092B-C50C-407E-A947-70E740481C1C}">
                          <a14:useLocalDpi xmlns:a14="http://schemas.microsoft.com/office/drawing/2010/main" val="0"/>
                        </a:ext>
                      </a:extLst>
                    </a:blip>
                    <a:stretch>
                      <a:fillRect/>
                    </a:stretch>
                  </pic:blipFill>
                  <pic:spPr>
                    <a:xfrm>
                      <a:off x="0" y="0"/>
                      <a:ext cx="4303776" cy="8113776"/>
                    </a:xfrm>
                    <a:prstGeom prst="rect">
                      <a:avLst/>
                    </a:prstGeom>
                  </pic:spPr>
                </pic:pic>
              </a:graphicData>
            </a:graphic>
          </wp:inline>
        </w:drawing>
      </w:r>
    </w:p>
    <w:p w14:paraId="51059C91" w14:textId="77777777" w:rsidR="00C83E17" w:rsidRPr="00672F1D" w:rsidRDefault="00C83E17" w:rsidP="00C83E17">
      <w:pPr>
        <w:jc w:val="both"/>
      </w:pPr>
    </w:p>
    <w:p w14:paraId="5F544D1A" w14:textId="77777777" w:rsidR="00C83E17" w:rsidRPr="00672F1D" w:rsidRDefault="00C83E17" w:rsidP="00C83E17">
      <w:pPr>
        <w:jc w:val="both"/>
      </w:pPr>
    </w:p>
    <w:p w14:paraId="401EC3E6" w14:textId="77777777" w:rsidR="00C83E17" w:rsidRPr="00672F1D" w:rsidRDefault="00C83E17" w:rsidP="00C83E17">
      <w:pPr>
        <w:jc w:val="both"/>
      </w:pPr>
    </w:p>
    <w:p w14:paraId="774E2625"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Учет и отчетность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раздел </w:t>
      </w:r>
      <w:r w:rsidRPr="00672F1D">
        <w:rPr>
          <w:rFonts w:ascii="Times New Roman" w:hAnsi="Times New Roman" w:cs="Times New Roman"/>
          <w:b/>
          <w:sz w:val="28"/>
          <w:szCs w:val="28"/>
        </w:rPr>
        <w:t xml:space="preserve">Прочие: </w:t>
      </w:r>
    </w:p>
    <w:p w14:paraId="0C1A403F" w14:textId="77777777" w:rsidR="00C83E17" w:rsidRPr="00672F1D" w:rsidRDefault="00C83E17" w:rsidP="00E103D5">
      <w:pPr>
        <w:jc w:val="center"/>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04E48B2C" wp14:editId="4EBBC8A9">
            <wp:extent cx="5940425" cy="2325370"/>
            <wp:effectExtent l="0" t="0" r="3175"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2022-11-08_15-43-42.png"/>
                    <pic:cNvPicPr/>
                  </pic:nvPicPr>
                  <pic:blipFill>
                    <a:blip r:embed="rId146">
                      <a:extLst>
                        <a:ext uri="{28A0092B-C50C-407E-A947-70E740481C1C}">
                          <a14:useLocalDpi xmlns:a14="http://schemas.microsoft.com/office/drawing/2010/main" val="0"/>
                        </a:ext>
                      </a:extLst>
                    </a:blip>
                    <a:stretch>
                      <a:fillRect/>
                    </a:stretch>
                  </pic:blipFill>
                  <pic:spPr>
                    <a:xfrm>
                      <a:off x="0" y="0"/>
                      <a:ext cx="5940425" cy="2325370"/>
                    </a:xfrm>
                    <a:prstGeom prst="rect">
                      <a:avLst/>
                    </a:prstGeom>
                  </pic:spPr>
                </pic:pic>
              </a:graphicData>
            </a:graphic>
          </wp:inline>
        </w:drawing>
      </w:r>
    </w:p>
    <w:p w14:paraId="661F6C74" w14:textId="77777777" w:rsidR="00C83E17" w:rsidRPr="00672F1D" w:rsidRDefault="00C83E17" w:rsidP="00C83E17">
      <w:pPr>
        <w:jc w:val="both"/>
      </w:pPr>
    </w:p>
    <w:p w14:paraId="5E90877D" w14:textId="77777777" w:rsidR="00C83E17" w:rsidRPr="00672F1D" w:rsidRDefault="00C83E17" w:rsidP="00C83E17">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69AAAF1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 следующие реквизиты: </w:t>
      </w:r>
    </w:p>
    <w:p w14:paraId="540BAF50"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Задолженность по доходам</w:t>
      </w:r>
    </w:p>
    <w:p w14:paraId="5F518579"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Контрагенты (группы учета) по кнопке </w:t>
      </w:r>
      <w:proofErr w:type="gramStart"/>
      <w:r w:rsidRPr="00672F1D">
        <w:rPr>
          <w:rFonts w:ascii="Times New Roman" w:hAnsi="Times New Roman" w:cs="Times New Roman"/>
          <w:sz w:val="28"/>
          <w:szCs w:val="28"/>
        </w:rPr>
        <w:t>Добавить</w:t>
      </w:r>
      <w:proofErr w:type="gramEnd"/>
      <w:r w:rsidRPr="00672F1D">
        <w:rPr>
          <w:rFonts w:ascii="Times New Roman" w:hAnsi="Times New Roman" w:cs="Times New Roman"/>
          <w:sz w:val="28"/>
          <w:szCs w:val="28"/>
        </w:rPr>
        <w:t xml:space="preserve"> подобрать элемент справочника Контрагенты по которому (-рым) предполагается формировать документ;</w:t>
      </w:r>
    </w:p>
    <w:p w14:paraId="557A64FF"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Задолженность</w:t>
      </w:r>
      <w:r w:rsidRPr="00672F1D">
        <w:rPr>
          <w:rFonts w:ascii="Times New Roman" w:hAnsi="Times New Roman" w:cs="Times New Roman"/>
          <w:sz w:val="28"/>
          <w:szCs w:val="28"/>
        </w:rPr>
        <w:t xml:space="preserve"> по кнопке </w:t>
      </w:r>
      <w:proofErr w:type="gramStart"/>
      <w:r w:rsidRPr="00672F1D">
        <w:rPr>
          <w:rFonts w:ascii="Times New Roman" w:hAnsi="Times New Roman" w:cs="Times New Roman"/>
          <w:b/>
          <w:sz w:val="28"/>
          <w:szCs w:val="28"/>
        </w:rPr>
        <w:t>Заполнить</w:t>
      </w:r>
      <w:proofErr w:type="gramEnd"/>
      <w:r w:rsidRPr="00672F1D">
        <w:rPr>
          <w:rFonts w:ascii="Times New Roman" w:hAnsi="Times New Roman" w:cs="Times New Roman"/>
          <w:sz w:val="28"/>
          <w:szCs w:val="28"/>
        </w:rPr>
        <w:t xml:space="preserve"> </w:t>
      </w:r>
      <w:proofErr w:type="spellStart"/>
      <w:r w:rsidRPr="00672F1D">
        <w:rPr>
          <w:rFonts w:ascii="Times New Roman" w:hAnsi="Times New Roman" w:cs="Times New Roman"/>
          <w:sz w:val="28"/>
          <w:szCs w:val="28"/>
        </w:rPr>
        <w:t>заполнить</w:t>
      </w:r>
      <w:proofErr w:type="spellEnd"/>
      <w:r w:rsidRPr="00672F1D">
        <w:rPr>
          <w:rFonts w:ascii="Times New Roman" w:hAnsi="Times New Roman" w:cs="Times New Roman"/>
          <w:sz w:val="28"/>
          <w:szCs w:val="28"/>
        </w:rPr>
        <w:t xml:space="preserve"> табличную часть документа. Данные будут автоматически заполнены данными базы.</w:t>
      </w:r>
    </w:p>
    <w:p w14:paraId="53817602" w14:textId="6F87E0DC" w:rsidR="00C83E17" w:rsidRPr="00672F1D" w:rsidRDefault="002A4EF6" w:rsidP="00E103D5">
      <w:pPr>
        <w:jc w:val="both"/>
        <w:rPr>
          <w:rFonts w:ascii="Times New Roman" w:hAnsi="Times New Roman" w:cs="Times New Roman"/>
          <w:sz w:val="28"/>
          <w:szCs w:val="28"/>
        </w:rPr>
      </w:pPr>
      <w:r>
        <w:rPr>
          <w:noProof/>
          <w:lang w:eastAsia="ru-RU"/>
        </w:rPr>
        <w:drawing>
          <wp:inline distT="0" distB="0" distL="0" distR="0" wp14:anchorId="37EBADD2" wp14:editId="5AEE447F">
            <wp:extent cx="6029960" cy="1635125"/>
            <wp:effectExtent l="0" t="0" r="8890" b="3175"/>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029960" cy="1635125"/>
                    </a:xfrm>
                    <a:prstGeom prst="rect">
                      <a:avLst/>
                    </a:prstGeom>
                  </pic:spPr>
                </pic:pic>
              </a:graphicData>
            </a:graphic>
          </wp:inline>
        </w:drawing>
      </w:r>
    </w:p>
    <w:p w14:paraId="28990FBB"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следует перейти на вкладку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 поле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выбрать значение из справочника </w:t>
      </w:r>
    </w:p>
    <w:p w14:paraId="12FD4D15" w14:textId="511E6D91" w:rsidR="00C83E17" w:rsidRPr="00672F1D" w:rsidRDefault="00A16143" w:rsidP="00E103D5">
      <w:pPr>
        <w:jc w:val="center"/>
        <w:rPr>
          <w:rFonts w:ascii="Times New Roman" w:hAnsi="Times New Roman" w:cs="Times New Roman"/>
          <w:sz w:val="28"/>
          <w:szCs w:val="28"/>
        </w:rPr>
      </w:pPr>
      <w:r>
        <w:rPr>
          <w:noProof/>
          <w:lang w:eastAsia="ru-RU"/>
        </w:rPr>
        <w:lastRenderedPageBreak/>
        <w:drawing>
          <wp:inline distT="0" distB="0" distL="0" distR="0" wp14:anchorId="5335C087" wp14:editId="49BB9FBD">
            <wp:extent cx="6029960" cy="1494155"/>
            <wp:effectExtent l="0" t="0" r="8890" b="0"/>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029960" cy="1494155"/>
                    </a:xfrm>
                    <a:prstGeom prst="rect">
                      <a:avLst/>
                    </a:prstGeom>
                  </pic:spPr>
                </pic:pic>
              </a:graphicData>
            </a:graphic>
          </wp:inline>
        </w:drawing>
      </w:r>
    </w:p>
    <w:p w14:paraId="17BBE09E"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В случае если требуемая комиссия отсутствует, то создаем новую комиссию (элемент справочника). </w:t>
      </w:r>
    </w:p>
    <w:p w14:paraId="1DA4D751"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При создании нового элемента в справочнике </w:t>
      </w:r>
      <w:r w:rsidRPr="005C2EE0">
        <w:rPr>
          <w:rFonts w:ascii="Times New Roman" w:hAnsi="Times New Roman" w:cs="Times New Roman"/>
          <w:b/>
          <w:sz w:val="28"/>
          <w:szCs w:val="28"/>
          <w:highlight w:val="yellow"/>
        </w:rPr>
        <w:t>Комиссии</w:t>
      </w:r>
      <w:r w:rsidRPr="005C2EE0">
        <w:rPr>
          <w:rFonts w:ascii="Times New Roman" w:hAnsi="Times New Roman" w:cs="Times New Roman"/>
          <w:sz w:val="28"/>
          <w:szCs w:val="28"/>
          <w:highlight w:val="yellow"/>
        </w:rPr>
        <w:t xml:space="preserve"> обращаем внимание на следующие обязательные реквизиты:</w:t>
      </w:r>
    </w:p>
    <w:p w14:paraId="57E50C50"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Группа реквизитов </w:t>
      </w:r>
      <w:r w:rsidRPr="005C2EE0">
        <w:rPr>
          <w:rFonts w:ascii="Times New Roman" w:hAnsi="Times New Roman" w:cs="Times New Roman"/>
          <w:b/>
          <w:sz w:val="28"/>
          <w:szCs w:val="28"/>
          <w:highlight w:val="yellow"/>
        </w:rPr>
        <w:t>Приказ о создании комиссии</w:t>
      </w:r>
      <w:r w:rsidRPr="005C2EE0">
        <w:rPr>
          <w:rFonts w:ascii="Times New Roman" w:hAnsi="Times New Roman" w:cs="Times New Roman"/>
          <w:sz w:val="28"/>
          <w:szCs w:val="28"/>
          <w:highlight w:val="yellow"/>
        </w:rPr>
        <w:t xml:space="preserve"> – Наименование, Номер, Дата – должны быть заполнены. </w:t>
      </w:r>
    </w:p>
    <w:p w14:paraId="09163F02" w14:textId="77777777"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r w:rsidRPr="005C2EE0">
        <w:rPr>
          <w:rFonts w:ascii="Times New Roman" w:hAnsi="Times New Roman" w:cs="Times New Roman"/>
          <w:noProof/>
          <w:sz w:val="28"/>
          <w:szCs w:val="28"/>
          <w:highlight w:val="yellow"/>
          <w:lang w:eastAsia="ru-RU"/>
        </w:rPr>
        <w:drawing>
          <wp:inline distT="0" distB="0" distL="0" distR="0" wp14:anchorId="2476A283" wp14:editId="76453B33">
            <wp:extent cx="5940425" cy="2030095"/>
            <wp:effectExtent l="0" t="0" r="3175"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30095"/>
                    </a:xfrm>
                    <a:prstGeom prst="rect">
                      <a:avLst/>
                    </a:prstGeom>
                  </pic:spPr>
                </pic:pic>
              </a:graphicData>
            </a:graphic>
          </wp:inline>
        </w:drawing>
      </w:r>
    </w:p>
    <w:p w14:paraId="357BD4BE" w14:textId="77777777" w:rsidR="005C2EE0" w:rsidRPr="005C2EE0" w:rsidRDefault="005C2EE0" w:rsidP="005C2EE0">
      <w:pPr>
        <w:ind w:firstLine="709"/>
        <w:jc w:val="both"/>
        <w:rPr>
          <w:rFonts w:ascii="Times New Roman" w:hAnsi="Times New Roman" w:cs="Times New Roman"/>
          <w:sz w:val="28"/>
          <w:szCs w:val="28"/>
          <w:highlight w:val="yellow"/>
        </w:rPr>
      </w:pPr>
    </w:p>
    <w:p w14:paraId="6A9D4C85"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 xml:space="preserve">Группа реквизитов </w:t>
      </w:r>
      <w:r w:rsidRPr="005C2EE0">
        <w:rPr>
          <w:rFonts w:ascii="Times New Roman" w:hAnsi="Times New Roman" w:cs="Times New Roman"/>
          <w:b/>
          <w:sz w:val="28"/>
          <w:szCs w:val="28"/>
          <w:highlight w:val="yellow"/>
        </w:rPr>
        <w:t>Регламент голосования</w:t>
      </w:r>
      <w:r w:rsidRPr="005C2EE0">
        <w:rPr>
          <w:rFonts w:ascii="Times New Roman" w:hAnsi="Times New Roman" w:cs="Times New Roman"/>
          <w:sz w:val="28"/>
          <w:szCs w:val="28"/>
          <w:highlight w:val="yellow"/>
        </w:rPr>
        <w:t xml:space="preserve"> – кворум, минимальный % присутствующих, Минимальный % голосов «за» присутствующих – должны быть заполнены. </w:t>
      </w:r>
    </w:p>
    <w:p w14:paraId="2F8D7FCE" w14:textId="77777777" w:rsid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14:paraId="626CD47B" w14:textId="77777777" w:rsidR="005C2EE0" w:rsidRPr="005C2EE0" w:rsidRDefault="005C2EE0" w:rsidP="005C2EE0">
      <w:pPr>
        <w:ind w:firstLine="709"/>
        <w:jc w:val="both"/>
        <w:rPr>
          <w:rFonts w:ascii="Times New Roman" w:hAnsi="Times New Roman" w:cs="Times New Roman"/>
          <w:sz w:val="28"/>
          <w:szCs w:val="28"/>
          <w:highlight w:val="yellow"/>
        </w:rPr>
      </w:pPr>
      <w:r>
        <w:rPr>
          <w:noProof/>
          <w:lang w:eastAsia="ru-RU"/>
        </w:rPr>
        <w:drawing>
          <wp:inline distT="0" distB="0" distL="0" distR="0" wp14:anchorId="58FD1BE5" wp14:editId="01241083">
            <wp:extent cx="6029960" cy="1588135"/>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029960" cy="1588135"/>
                    </a:xfrm>
                    <a:prstGeom prst="rect">
                      <a:avLst/>
                    </a:prstGeom>
                  </pic:spPr>
                </pic:pic>
              </a:graphicData>
            </a:graphic>
          </wp:inline>
        </w:drawing>
      </w:r>
    </w:p>
    <w:p w14:paraId="042059F0" w14:textId="77777777" w:rsidR="005C2EE0" w:rsidRPr="005C2EE0" w:rsidRDefault="005C2EE0" w:rsidP="005C2EE0">
      <w:pPr>
        <w:spacing w:line="240" w:lineRule="auto"/>
        <w:jc w:val="both"/>
        <w:rPr>
          <w:rFonts w:ascii="Times New Roman" w:hAnsi="Times New Roman" w:cs="Times New Roman"/>
          <w:noProof/>
          <w:sz w:val="28"/>
          <w:szCs w:val="28"/>
          <w:highlight w:val="yellow"/>
          <w:lang w:eastAsia="ru-RU"/>
        </w:rPr>
      </w:pPr>
    </w:p>
    <w:p w14:paraId="68270B33" w14:textId="77777777" w:rsidR="005C2EE0" w:rsidRPr="005C2EE0" w:rsidRDefault="005C2EE0" w:rsidP="005C2EE0">
      <w:pPr>
        <w:ind w:firstLine="709"/>
        <w:jc w:val="both"/>
        <w:rPr>
          <w:rFonts w:ascii="Times New Roman" w:hAnsi="Times New Roman" w:cs="Times New Roman"/>
          <w:sz w:val="28"/>
          <w:szCs w:val="28"/>
          <w:highlight w:val="yellow"/>
        </w:rPr>
      </w:pPr>
      <w:r w:rsidRPr="005C2EE0">
        <w:rPr>
          <w:rFonts w:ascii="Times New Roman" w:hAnsi="Times New Roman" w:cs="Times New Roman"/>
          <w:sz w:val="28"/>
          <w:szCs w:val="28"/>
          <w:highlight w:val="yellow"/>
        </w:rPr>
        <w:lastRenderedPageBreak/>
        <w:t xml:space="preserve">В таблице </w:t>
      </w:r>
      <w:r w:rsidRPr="005C2EE0">
        <w:rPr>
          <w:rFonts w:ascii="Times New Roman" w:hAnsi="Times New Roman" w:cs="Times New Roman"/>
          <w:b/>
          <w:sz w:val="28"/>
          <w:szCs w:val="28"/>
          <w:highlight w:val="yellow"/>
        </w:rPr>
        <w:t>Состав комиссии</w:t>
      </w:r>
      <w:r w:rsidRPr="005C2EE0">
        <w:rPr>
          <w:rFonts w:ascii="Times New Roman" w:hAnsi="Times New Roman" w:cs="Times New Roman"/>
          <w:sz w:val="28"/>
          <w:szCs w:val="28"/>
          <w:highlight w:val="yellow"/>
        </w:rPr>
        <w:t xml:space="preserve"> подбираем членов комиссии, в том числе председателя комиссии, путем выбора элементов справочника </w:t>
      </w:r>
      <w:r w:rsidRPr="005C2EE0">
        <w:rPr>
          <w:rFonts w:ascii="Times New Roman" w:hAnsi="Times New Roman" w:cs="Times New Roman"/>
          <w:b/>
          <w:sz w:val="28"/>
          <w:szCs w:val="28"/>
          <w:highlight w:val="yellow"/>
        </w:rPr>
        <w:t>Сотрудники</w:t>
      </w:r>
      <w:r w:rsidRPr="005C2EE0">
        <w:rPr>
          <w:rFonts w:ascii="Times New Roman" w:hAnsi="Times New Roman" w:cs="Times New Roman"/>
          <w:sz w:val="28"/>
          <w:szCs w:val="28"/>
          <w:highlight w:val="yellow"/>
        </w:rPr>
        <w:t>.</w:t>
      </w:r>
    </w:p>
    <w:p w14:paraId="43651930" w14:textId="77777777" w:rsidR="00654064" w:rsidRPr="009E26A0" w:rsidRDefault="00654064" w:rsidP="00654064">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отсутствия какого-либо из членов комиссии, следует установить значение в поле </w:t>
      </w:r>
      <w:proofErr w:type="gramStart"/>
      <w:r w:rsidRPr="009E26A0">
        <w:rPr>
          <w:rFonts w:ascii="Times New Roman" w:hAnsi="Times New Roman" w:cs="Times New Roman"/>
          <w:b/>
          <w:sz w:val="28"/>
          <w:szCs w:val="28"/>
          <w:highlight w:val="yellow"/>
        </w:rPr>
        <w:t>Отсутствует</w:t>
      </w:r>
      <w:proofErr w:type="gramEnd"/>
      <w:r w:rsidRPr="009E26A0">
        <w:rPr>
          <w:rFonts w:ascii="Times New Roman" w:hAnsi="Times New Roman" w:cs="Times New Roman"/>
          <w:sz w:val="28"/>
          <w:szCs w:val="28"/>
          <w:highlight w:val="yellow"/>
        </w:rPr>
        <w:t xml:space="preserve">, и обязательно указать причину отсутствия. </w:t>
      </w:r>
    </w:p>
    <w:p w14:paraId="20331154" w14:textId="77777777" w:rsidR="00654064" w:rsidRPr="009E26A0" w:rsidRDefault="00654064" w:rsidP="00654064">
      <w:pPr>
        <w:ind w:firstLine="709"/>
        <w:jc w:val="both"/>
        <w:rPr>
          <w:rFonts w:ascii="Times New Roman" w:hAnsi="Times New Roman" w:cs="Times New Roman"/>
          <w:color w:val="000000" w:themeColor="text1"/>
          <w:sz w:val="28"/>
          <w:szCs w:val="28"/>
          <w:highlight w:val="yellow"/>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9E26A0">
        <w:rPr>
          <w:rFonts w:ascii="Times New Roman" w:hAnsi="Times New Roman" w:cs="Times New Roman"/>
          <w:b/>
          <w:color w:val="000000" w:themeColor="text1"/>
          <w:sz w:val="28"/>
          <w:szCs w:val="28"/>
          <w:highlight w:val="yellow"/>
        </w:rPr>
        <w:t>Комиссия</w:t>
      </w:r>
      <w:r w:rsidRPr="009E26A0">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9E26A0">
        <w:rPr>
          <w:rFonts w:ascii="Times New Roman" w:hAnsi="Times New Roman" w:cs="Times New Roman"/>
          <w:b/>
          <w:color w:val="000000" w:themeColor="text1"/>
          <w:sz w:val="28"/>
          <w:szCs w:val="28"/>
          <w:highlight w:val="yellow"/>
        </w:rPr>
        <w:t>Нет</w:t>
      </w:r>
      <w:proofErr w:type="gramEnd"/>
      <w:r w:rsidRPr="009E26A0">
        <w:rPr>
          <w:rFonts w:ascii="Times New Roman" w:hAnsi="Times New Roman" w:cs="Times New Roman"/>
          <w:b/>
          <w:color w:val="000000" w:themeColor="text1"/>
          <w:sz w:val="28"/>
          <w:szCs w:val="28"/>
          <w:highlight w:val="yellow"/>
        </w:rPr>
        <w:t xml:space="preserve"> кворума</w:t>
      </w:r>
      <w:r w:rsidRPr="009E26A0">
        <w:rPr>
          <w:rFonts w:ascii="Times New Roman" w:hAnsi="Times New Roman" w:cs="Times New Roman"/>
          <w:color w:val="000000" w:themeColor="text1"/>
          <w:sz w:val="28"/>
          <w:szCs w:val="28"/>
          <w:highlight w:val="yellow"/>
        </w:rPr>
        <w:t>.</w:t>
      </w:r>
    </w:p>
    <w:p w14:paraId="0AC8F6E9" w14:textId="3C70984C" w:rsidR="00FA5259" w:rsidRPr="009E26A0" w:rsidRDefault="00FA5259" w:rsidP="00FA5259">
      <w:pPr>
        <w:spacing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При создании элемента справочника </w:t>
      </w:r>
      <w:r w:rsidRPr="009E26A0">
        <w:rPr>
          <w:rFonts w:ascii="Times New Roman" w:hAnsi="Times New Roman" w:cs="Times New Roman"/>
          <w:b/>
          <w:sz w:val="28"/>
          <w:szCs w:val="28"/>
          <w:highlight w:val="yellow"/>
        </w:rPr>
        <w:t>Комиссии</w:t>
      </w:r>
      <w:r w:rsidRPr="009E26A0">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5AB4FBBF" w14:textId="77777777" w:rsidR="00FA5259" w:rsidRPr="00672F1D" w:rsidRDefault="00FA5259" w:rsidP="00FA5259">
      <w:pPr>
        <w:spacing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Важно обратить внимание на наличие записей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w:t>
      </w:r>
    </w:p>
    <w:p w14:paraId="1A82D16F" w14:textId="7D40701F" w:rsidR="00C83E17" w:rsidRPr="00672F1D" w:rsidRDefault="00C83E17" w:rsidP="009E26A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следует вернуться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 xml:space="preserve"> и </w:t>
      </w:r>
      <w:proofErr w:type="spellStart"/>
      <w:r w:rsidRPr="00672F1D">
        <w:rPr>
          <w:rFonts w:ascii="Times New Roman" w:hAnsi="Times New Roman" w:cs="Times New Roman"/>
          <w:sz w:val="28"/>
          <w:szCs w:val="28"/>
        </w:rPr>
        <w:t>дозаполнить</w:t>
      </w:r>
      <w:proofErr w:type="spellEnd"/>
      <w:r w:rsidRPr="00672F1D">
        <w:rPr>
          <w:rFonts w:ascii="Times New Roman" w:hAnsi="Times New Roman" w:cs="Times New Roman"/>
          <w:sz w:val="28"/>
          <w:szCs w:val="28"/>
        </w:rPr>
        <w:t xml:space="preserve"> значение в полях </w:t>
      </w:r>
      <w:r w:rsidRPr="00672F1D">
        <w:rPr>
          <w:rFonts w:ascii="Times New Roman" w:hAnsi="Times New Roman" w:cs="Times New Roman"/>
          <w:b/>
          <w:sz w:val="28"/>
          <w:szCs w:val="28"/>
        </w:rPr>
        <w:t>Случай, Дата возникновения, Документ основание</w:t>
      </w:r>
      <w:r w:rsidRPr="00672F1D">
        <w:rPr>
          <w:rFonts w:ascii="Times New Roman" w:hAnsi="Times New Roman" w:cs="Times New Roman"/>
          <w:sz w:val="28"/>
          <w:szCs w:val="28"/>
        </w:rPr>
        <w:t xml:space="preserve">. </w:t>
      </w:r>
    </w:p>
    <w:p w14:paraId="27A948A5" w14:textId="744D80EE" w:rsidR="00C83E17" w:rsidRPr="00672F1D" w:rsidRDefault="00A16143" w:rsidP="00E103D5">
      <w:pPr>
        <w:jc w:val="center"/>
        <w:rPr>
          <w:rFonts w:ascii="Times New Roman" w:hAnsi="Times New Roman" w:cs="Times New Roman"/>
          <w:sz w:val="28"/>
          <w:szCs w:val="28"/>
        </w:rPr>
      </w:pPr>
      <w:r>
        <w:rPr>
          <w:noProof/>
          <w:lang w:eastAsia="ru-RU"/>
        </w:rPr>
        <w:drawing>
          <wp:inline distT="0" distB="0" distL="0" distR="0" wp14:anchorId="57527A49" wp14:editId="6A4C7277">
            <wp:extent cx="6029960" cy="1729105"/>
            <wp:effectExtent l="0" t="0" r="8890" b="4445"/>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029960" cy="1729105"/>
                    </a:xfrm>
                    <a:prstGeom prst="rect">
                      <a:avLst/>
                    </a:prstGeom>
                  </pic:spPr>
                </pic:pic>
              </a:graphicData>
            </a:graphic>
          </wp:inline>
        </w:drawing>
      </w:r>
    </w:p>
    <w:p w14:paraId="2454BA0F"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Обязательным условием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является добавление присоединенного файла. </w:t>
      </w:r>
    </w:p>
    <w:p w14:paraId="61729C4D"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Загрузить</w:t>
      </w:r>
      <w:proofErr w:type="gramEnd"/>
      <w:r w:rsidRPr="00672F1D">
        <w:rPr>
          <w:rFonts w:ascii="Times New Roman" w:hAnsi="Times New Roman" w:cs="Times New Roman"/>
          <w:b/>
          <w:sz w:val="28"/>
          <w:szCs w:val="28"/>
        </w:rPr>
        <w:t xml:space="preserve"> файл с диска</w:t>
      </w:r>
      <w:r w:rsidRPr="00672F1D">
        <w:rPr>
          <w:rFonts w:ascii="Times New Roman" w:hAnsi="Times New Roman" w:cs="Times New Roman"/>
          <w:sz w:val="28"/>
          <w:szCs w:val="28"/>
        </w:rPr>
        <w:t xml:space="preserve"> следует добавить присоединенный файл.</w:t>
      </w:r>
    </w:p>
    <w:p w14:paraId="04E3216C" w14:textId="64CD311F"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3B13CF45" wp14:editId="26A1E425">
            <wp:extent cx="6029960" cy="1266190"/>
            <wp:effectExtent l="0" t="0" r="889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029960" cy="1266190"/>
                    </a:xfrm>
                    <a:prstGeom prst="rect">
                      <a:avLst/>
                    </a:prstGeom>
                  </pic:spPr>
                </pic:pic>
              </a:graphicData>
            </a:graphic>
          </wp:inline>
        </w:drawing>
      </w:r>
    </w:p>
    <w:p w14:paraId="5E92129D" w14:textId="77777777" w:rsidR="00283DB3" w:rsidRPr="009E26A0" w:rsidRDefault="00283DB3" w:rsidP="00283DB3">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Первый этап имеет два статуса выполнения</w:t>
      </w:r>
    </w:p>
    <w:p w14:paraId="24E0FDFC" w14:textId="7777777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lastRenderedPageBreak/>
        <w:t>«На согласование», «Заседание не состоялось»</w:t>
      </w:r>
    </w:p>
    <w:p w14:paraId="667C6411" w14:textId="0C3D2A91"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25B4B5AF" wp14:editId="20AAB6AB">
            <wp:extent cx="5124450" cy="314325"/>
            <wp:effectExtent l="0" t="0" r="0" b="9525"/>
            <wp:docPr id="1134" name="Рисунок 1134"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4D17D0DE" w14:textId="77777777" w:rsidR="00283DB3" w:rsidRDefault="00283DB3" w:rsidP="00283DB3">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Отправляем документ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sidRPr="009E26A0">
        <w:rPr>
          <w:rFonts w:ascii="Times New Roman" w:hAnsi="Times New Roman" w:cs="Times New Roman"/>
          <w:sz w:val="28"/>
          <w:szCs w:val="28"/>
          <w:highlight w:val="yellow"/>
        </w:rPr>
        <w:t>.</w:t>
      </w:r>
    </w:p>
    <w:p w14:paraId="786B34EE" w14:textId="5898154D" w:rsidR="008E5136"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по кнопке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отправляем документ на следующий этап.</w:t>
      </w:r>
      <w:r w:rsidR="00A16143">
        <w:rPr>
          <w:rFonts w:ascii="Times New Roman" w:hAnsi="Times New Roman" w:cs="Times New Roman"/>
          <w:sz w:val="28"/>
          <w:szCs w:val="28"/>
        </w:rPr>
        <w:t xml:space="preserve"> </w:t>
      </w:r>
    </w:p>
    <w:p w14:paraId="6F107974"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9E26A0">
        <w:rPr>
          <w:rFonts w:ascii="Times New Roman" w:hAnsi="Times New Roman" w:cs="Times New Roman"/>
          <w:b/>
          <w:sz w:val="28"/>
          <w:szCs w:val="28"/>
          <w:highlight w:val="yellow"/>
        </w:rPr>
        <w:t xml:space="preserve">кворум, минимальный % присутствующих» </w:t>
      </w:r>
      <w:r w:rsidRPr="009E26A0">
        <w:rPr>
          <w:rFonts w:ascii="Times New Roman" w:hAnsi="Times New Roman" w:cs="Times New Roman"/>
          <w:sz w:val="28"/>
          <w:szCs w:val="28"/>
          <w:highlight w:val="yellow"/>
        </w:rPr>
        <w:t xml:space="preserve">в соотношении с отсутствующими сотрудниками. </w:t>
      </w:r>
    </w:p>
    <w:p w14:paraId="661037DF"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9E26A0">
        <w:rPr>
          <w:rFonts w:ascii="Times New Roman" w:hAnsi="Times New Roman" w:cs="Times New Roman"/>
          <w:b/>
          <w:sz w:val="28"/>
          <w:szCs w:val="28"/>
          <w:highlight w:val="yellow"/>
        </w:rPr>
        <w:t>Заседание не состоялось</w:t>
      </w:r>
      <w:r w:rsidRPr="009E26A0">
        <w:rPr>
          <w:rFonts w:ascii="Times New Roman" w:hAnsi="Times New Roman" w:cs="Times New Roman"/>
          <w:sz w:val="28"/>
          <w:szCs w:val="28"/>
          <w:highlight w:val="yellow"/>
        </w:rPr>
        <w:t>.</w:t>
      </w:r>
    </w:p>
    <w:p w14:paraId="173C5309" w14:textId="77777777" w:rsidR="008E5136"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659BBB7D" w14:textId="4194E9B5" w:rsidR="00C83E17" w:rsidRPr="00672F1D" w:rsidRDefault="00A16143" w:rsidP="00C83E17">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При отправке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Pr>
          <w:rFonts w:ascii="Times New Roman" w:hAnsi="Times New Roman" w:cs="Times New Roman"/>
          <w:sz w:val="28"/>
          <w:szCs w:val="28"/>
        </w:rPr>
        <w:t xml:space="preserve"> д</w:t>
      </w:r>
      <w:r w:rsidR="00C83E17" w:rsidRPr="00672F1D">
        <w:rPr>
          <w:rFonts w:ascii="Times New Roman" w:hAnsi="Times New Roman" w:cs="Times New Roman"/>
          <w:sz w:val="28"/>
          <w:szCs w:val="28"/>
        </w:rPr>
        <w:t xml:space="preserve">окумент будет отправлен одновременно на второй и третий этап для исполнения. </w:t>
      </w:r>
    </w:p>
    <w:p w14:paraId="2274AA5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70B69B39"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После отправки документа на согласование, процесс шаблона выглядит следующим образом:</w:t>
      </w:r>
    </w:p>
    <w:p w14:paraId="286DC395" w14:textId="08D69EE5"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30A873BC" wp14:editId="4F3D3285">
            <wp:extent cx="6029960" cy="982980"/>
            <wp:effectExtent l="0" t="0" r="8890" b="762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029960" cy="982980"/>
                    </a:xfrm>
                    <a:prstGeom prst="rect">
                      <a:avLst/>
                    </a:prstGeom>
                  </pic:spPr>
                </pic:pic>
              </a:graphicData>
            </a:graphic>
          </wp:inline>
        </w:drawing>
      </w:r>
    </w:p>
    <w:p w14:paraId="15F4F7EF"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71D84644"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110C929F"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документа переходим на вкладку </w:t>
      </w:r>
      <w:r w:rsidRPr="00672F1D">
        <w:rPr>
          <w:rFonts w:ascii="Times New Roman" w:hAnsi="Times New Roman" w:cs="Times New Roman"/>
          <w:b/>
          <w:sz w:val="28"/>
          <w:szCs w:val="28"/>
        </w:rPr>
        <w:t>Задолженность по доходам</w:t>
      </w:r>
      <w:r w:rsidRPr="00672F1D">
        <w:rPr>
          <w:rFonts w:ascii="Times New Roman" w:hAnsi="Times New Roman" w:cs="Times New Roman"/>
          <w:sz w:val="28"/>
          <w:szCs w:val="28"/>
        </w:rPr>
        <w:t>.</w:t>
      </w:r>
    </w:p>
    <w:p w14:paraId="2A61913D"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7C0DA2D4" w14:textId="7F205935" w:rsidR="00C83E17" w:rsidRPr="00672F1D" w:rsidRDefault="00A16143" w:rsidP="009E26A0">
      <w:pPr>
        <w:jc w:val="both"/>
        <w:rPr>
          <w:rFonts w:ascii="Times New Roman" w:hAnsi="Times New Roman" w:cs="Times New Roman"/>
          <w:sz w:val="28"/>
          <w:szCs w:val="28"/>
        </w:rPr>
      </w:pPr>
      <w:r>
        <w:rPr>
          <w:noProof/>
          <w:lang w:eastAsia="ru-RU"/>
        </w:rPr>
        <w:lastRenderedPageBreak/>
        <w:drawing>
          <wp:inline distT="0" distB="0" distL="0" distR="0" wp14:anchorId="439718AC" wp14:editId="65070AC9">
            <wp:extent cx="6029960" cy="2994025"/>
            <wp:effectExtent l="0" t="0" r="8890"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029960" cy="2994025"/>
                    </a:xfrm>
                    <a:prstGeom prst="rect">
                      <a:avLst/>
                    </a:prstGeom>
                  </pic:spPr>
                </pic:pic>
              </a:graphicData>
            </a:graphic>
          </wp:inline>
        </w:drawing>
      </w:r>
    </w:p>
    <w:p w14:paraId="322C9EC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Далее в табличной части документа Задолженность, по кнопке Установить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установить значение результата голосования «За» или «Против».</w:t>
      </w:r>
    </w:p>
    <w:p w14:paraId="74D3B9DD"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Дополнительно присутствует возможность по кнопке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 xml:space="preserve"> выбрать решение во всех строках документа или выделенных.  </w:t>
      </w:r>
    </w:p>
    <w:p w14:paraId="798E4C5E"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6314A05E"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2959177B"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59E6A1A6" w14:textId="186C4CB4"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342B8048" wp14:editId="753CBE40">
            <wp:extent cx="6029960" cy="2760980"/>
            <wp:effectExtent l="0" t="0" r="8890" b="127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029960" cy="2760980"/>
                    </a:xfrm>
                    <a:prstGeom prst="rect">
                      <a:avLst/>
                    </a:prstGeom>
                  </pic:spPr>
                </pic:pic>
              </a:graphicData>
            </a:graphic>
          </wp:inline>
        </w:drawing>
      </w:r>
    </w:p>
    <w:p w14:paraId="7FD44095"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0CBE87D2"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p>
    <w:p w14:paraId="046D4827" w14:textId="7C5BDDC9" w:rsidR="00C83E17" w:rsidRPr="00672F1D" w:rsidRDefault="00A16143" w:rsidP="00C83E17">
      <w:pPr>
        <w:ind w:firstLine="709"/>
        <w:jc w:val="both"/>
        <w:rPr>
          <w:rFonts w:ascii="Times New Roman" w:hAnsi="Times New Roman" w:cs="Times New Roman"/>
          <w:b/>
          <w:sz w:val="28"/>
          <w:szCs w:val="28"/>
        </w:rPr>
      </w:pPr>
      <w:r>
        <w:rPr>
          <w:noProof/>
          <w:lang w:eastAsia="ru-RU"/>
        </w:rPr>
        <w:drawing>
          <wp:inline distT="0" distB="0" distL="0" distR="0" wp14:anchorId="2B97A7C5" wp14:editId="6F632883">
            <wp:extent cx="6029960" cy="1734820"/>
            <wp:effectExtent l="0" t="0" r="8890" b="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029960" cy="1734820"/>
                    </a:xfrm>
                    <a:prstGeom prst="rect">
                      <a:avLst/>
                    </a:prstGeom>
                  </pic:spPr>
                </pic:pic>
              </a:graphicData>
            </a:graphic>
          </wp:inline>
        </w:drawing>
      </w:r>
    </w:p>
    <w:p w14:paraId="6F75B0DE"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110F3767"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7CA14CC9" w14:textId="77777777" w:rsidR="00A90316" w:rsidRPr="009E26A0" w:rsidRDefault="00A90316" w:rsidP="00A90316">
      <w:pPr>
        <w:ind w:firstLine="709"/>
        <w:jc w:val="both"/>
        <w:rPr>
          <w:rFonts w:ascii="Times New Roman" w:hAnsi="Times New Roman" w:cs="Times New Roman"/>
          <w:color w:val="000000" w:themeColor="text1"/>
          <w:sz w:val="28"/>
          <w:szCs w:val="28"/>
          <w:highlight w:val="yellow"/>
        </w:rPr>
      </w:pPr>
      <w:r w:rsidRPr="009E26A0">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9E26A0">
        <w:rPr>
          <w:rFonts w:ascii="Times New Roman" w:hAnsi="Times New Roman" w:cs="Times New Roman"/>
          <w:b/>
          <w:sz w:val="28"/>
          <w:szCs w:val="28"/>
          <w:highlight w:val="yellow"/>
        </w:rPr>
        <w:t>Подведение итогов голосования</w:t>
      </w:r>
      <w:r w:rsidRPr="009E26A0">
        <w:rPr>
          <w:rFonts w:ascii="Times New Roman" w:hAnsi="Times New Roman" w:cs="Times New Roman"/>
          <w:color w:val="000000" w:themeColor="text1"/>
          <w:sz w:val="28"/>
          <w:szCs w:val="28"/>
          <w:highlight w:val="yellow"/>
        </w:rPr>
        <w:t xml:space="preserve"> будет автоматически отменена. </w:t>
      </w:r>
    </w:p>
    <w:p w14:paraId="530BA591" w14:textId="77777777" w:rsidR="00A90316" w:rsidRDefault="00A90316" w:rsidP="00A90316">
      <w:pPr>
        <w:ind w:firstLine="709"/>
        <w:jc w:val="both"/>
        <w:rPr>
          <w:rFonts w:ascii="Times New Roman" w:hAnsi="Times New Roman" w:cs="Times New Roman"/>
          <w:color w:val="000000" w:themeColor="text1"/>
          <w:sz w:val="28"/>
          <w:szCs w:val="28"/>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Исполнение задачи на этапе </w:t>
      </w:r>
      <w:r w:rsidRPr="009E26A0">
        <w:rPr>
          <w:rFonts w:ascii="Times New Roman" w:hAnsi="Times New Roman" w:cs="Times New Roman"/>
          <w:b/>
          <w:color w:val="000000" w:themeColor="text1"/>
          <w:sz w:val="28"/>
          <w:szCs w:val="28"/>
          <w:highlight w:val="yellow"/>
        </w:rPr>
        <w:t xml:space="preserve">Подведение итогов голосования комиссии </w:t>
      </w:r>
      <w:r w:rsidRPr="009E26A0">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4ACCEE3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32DAA4A5" w14:textId="031EDE3A"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154E73C7" wp14:editId="6E609B5F">
            <wp:extent cx="6029960" cy="292735"/>
            <wp:effectExtent l="0" t="0" r="8890" b="0"/>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029960" cy="292735"/>
                    </a:xfrm>
                    <a:prstGeom prst="rect">
                      <a:avLst/>
                    </a:prstGeom>
                  </pic:spPr>
                </pic:pic>
              </a:graphicData>
            </a:graphic>
          </wp:inline>
        </w:drawing>
      </w:r>
    </w:p>
    <w:p w14:paraId="08EB156D" w14:textId="77777777" w:rsidR="00C83E17" w:rsidRPr="00672F1D" w:rsidRDefault="00C83E17" w:rsidP="00C83E17">
      <w:pPr>
        <w:jc w:val="both"/>
        <w:rPr>
          <w:rFonts w:ascii="Times New Roman" w:hAnsi="Times New Roman" w:cs="Times New Roman"/>
          <w:sz w:val="28"/>
          <w:szCs w:val="28"/>
        </w:rPr>
      </w:pPr>
    </w:p>
    <w:p w14:paraId="3DA1B503" w14:textId="4B6115D1"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ab/>
        <w:t xml:space="preserve">У пользователя есть право выбора утвердить результаты голосования комиссии, по кнопке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w:t>
      </w:r>
      <w:r w:rsidR="00A16143" w:rsidRPr="009E26A0">
        <w:rPr>
          <w:rFonts w:ascii="Times New Roman" w:hAnsi="Times New Roman" w:cs="Times New Roman"/>
          <w:sz w:val="28"/>
          <w:szCs w:val="28"/>
          <w:highlight w:val="yellow"/>
        </w:rPr>
        <w:t xml:space="preserve">завершить работу с документом при несоблюдении кворума присутствия по кнопке </w:t>
      </w:r>
      <w:r w:rsidR="00A16143" w:rsidRPr="009E26A0">
        <w:rPr>
          <w:rFonts w:ascii="Times New Roman" w:hAnsi="Times New Roman" w:cs="Times New Roman"/>
          <w:b/>
          <w:sz w:val="28"/>
          <w:szCs w:val="28"/>
          <w:highlight w:val="yellow"/>
        </w:rPr>
        <w:t xml:space="preserve">Заседание не </w:t>
      </w:r>
      <w:proofErr w:type="gramStart"/>
      <w:r w:rsidR="00A16143" w:rsidRPr="009E26A0">
        <w:rPr>
          <w:rFonts w:ascii="Times New Roman" w:hAnsi="Times New Roman" w:cs="Times New Roman"/>
          <w:b/>
          <w:sz w:val="28"/>
          <w:szCs w:val="28"/>
          <w:highlight w:val="yellow"/>
        </w:rPr>
        <w:t>состоялось</w:t>
      </w:r>
      <w:r w:rsidR="00A16143" w:rsidRPr="009E26A0">
        <w:rPr>
          <w:rFonts w:ascii="Times New Roman" w:hAnsi="Times New Roman" w:cs="Times New Roman"/>
          <w:sz w:val="28"/>
          <w:szCs w:val="28"/>
          <w:highlight w:val="yellow"/>
        </w:rPr>
        <w:t>.</w:t>
      </w:r>
      <w:r w:rsidRPr="009E26A0">
        <w:rPr>
          <w:rFonts w:ascii="Times New Roman" w:hAnsi="Times New Roman" w:cs="Times New Roman"/>
          <w:sz w:val="28"/>
          <w:szCs w:val="28"/>
          <w:highlight w:val="yellow"/>
        </w:rPr>
        <w:t>.</w:t>
      </w:r>
      <w:proofErr w:type="gramEnd"/>
      <w:r w:rsidRPr="00672F1D">
        <w:rPr>
          <w:rFonts w:ascii="Times New Roman" w:hAnsi="Times New Roman" w:cs="Times New Roman"/>
          <w:sz w:val="28"/>
          <w:szCs w:val="28"/>
        </w:rPr>
        <w:t xml:space="preserve"> </w:t>
      </w:r>
    </w:p>
    <w:p w14:paraId="7FAA19B0" w14:textId="5737FFBD"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После</w:t>
      </w:r>
      <w:r w:rsidR="007803CF">
        <w:rPr>
          <w:rFonts w:ascii="Times New Roman" w:hAnsi="Times New Roman" w:cs="Times New Roman"/>
          <w:sz w:val="28"/>
          <w:szCs w:val="28"/>
        </w:rPr>
        <w:t xml:space="preserve"> </w:t>
      </w:r>
      <w:r w:rsidR="007803CF" w:rsidRPr="009E26A0">
        <w:rPr>
          <w:rFonts w:ascii="Times New Roman" w:hAnsi="Times New Roman" w:cs="Times New Roman"/>
          <w:sz w:val="28"/>
          <w:szCs w:val="28"/>
          <w:highlight w:val="yellow"/>
        </w:rPr>
        <w:t>подведения итогов голосования</w:t>
      </w:r>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 xml:space="preserve">для пользователя с ролью </w:t>
      </w:r>
      <w:r w:rsidRPr="00672F1D">
        <w:rPr>
          <w:rFonts w:ascii="Times New Roman" w:hAnsi="Times New Roman" w:cs="Times New Roman"/>
          <w:b/>
          <w:sz w:val="28"/>
          <w:szCs w:val="28"/>
        </w:rPr>
        <w:t>Председатель комиссии.</w:t>
      </w:r>
    </w:p>
    <w:p w14:paraId="3BA880D4" w14:textId="1A5ADEB6" w:rsidR="00C83E17" w:rsidRPr="00672F1D" w:rsidRDefault="00A16143" w:rsidP="00C83E17">
      <w:pPr>
        <w:jc w:val="both"/>
        <w:rPr>
          <w:rFonts w:ascii="Times New Roman" w:hAnsi="Times New Roman" w:cs="Times New Roman"/>
          <w:b/>
          <w:sz w:val="28"/>
          <w:szCs w:val="28"/>
        </w:rPr>
      </w:pPr>
      <w:r>
        <w:rPr>
          <w:noProof/>
          <w:lang w:eastAsia="ru-RU"/>
        </w:rPr>
        <w:lastRenderedPageBreak/>
        <w:drawing>
          <wp:inline distT="0" distB="0" distL="0" distR="0" wp14:anchorId="7F1F47C1" wp14:editId="27EA278C">
            <wp:extent cx="6029960" cy="2971800"/>
            <wp:effectExtent l="0" t="0" r="889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029960" cy="2971800"/>
                    </a:xfrm>
                    <a:prstGeom prst="rect">
                      <a:avLst/>
                    </a:prstGeom>
                  </pic:spPr>
                </pic:pic>
              </a:graphicData>
            </a:graphic>
          </wp:inline>
        </w:drawing>
      </w:r>
    </w:p>
    <w:p w14:paraId="6BA823D5" w14:textId="77777777" w:rsidR="00617EA5" w:rsidRPr="009E26A0" w:rsidRDefault="00617EA5" w:rsidP="00617EA5">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9E26A0">
        <w:rPr>
          <w:rFonts w:ascii="Times New Roman" w:hAnsi="Times New Roman" w:cs="Times New Roman"/>
          <w:b/>
          <w:sz w:val="28"/>
          <w:szCs w:val="28"/>
          <w:highlight w:val="yellow"/>
        </w:rPr>
        <w:t>Голосование</w:t>
      </w:r>
      <w:r w:rsidRPr="009E26A0">
        <w:rPr>
          <w:rFonts w:ascii="Times New Roman" w:hAnsi="Times New Roman" w:cs="Times New Roman"/>
          <w:sz w:val="28"/>
          <w:szCs w:val="28"/>
          <w:highlight w:val="yellow"/>
        </w:rPr>
        <w:t xml:space="preserve"> пользователь устанавливает решение по кнопке </w:t>
      </w:r>
      <w:proofErr w:type="gramStart"/>
      <w:r w:rsidRPr="009E26A0">
        <w:rPr>
          <w:rFonts w:ascii="Times New Roman" w:hAnsi="Times New Roman" w:cs="Times New Roman"/>
          <w:b/>
          <w:sz w:val="28"/>
          <w:szCs w:val="28"/>
          <w:highlight w:val="yellow"/>
        </w:rPr>
        <w:t>Установить</w:t>
      </w:r>
      <w:proofErr w:type="gramEnd"/>
      <w:r w:rsidRPr="009E26A0">
        <w:rPr>
          <w:rFonts w:ascii="Times New Roman" w:hAnsi="Times New Roman" w:cs="Times New Roman"/>
          <w:b/>
          <w:sz w:val="28"/>
          <w:szCs w:val="28"/>
          <w:highlight w:val="yellow"/>
        </w:rPr>
        <w:t xml:space="preserve"> решение</w:t>
      </w:r>
      <w:r w:rsidRPr="009E26A0">
        <w:rPr>
          <w:rFonts w:ascii="Times New Roman" w:hAnsi="Times New Roman" w:cs="Times New Roman"/>
          <w:sz w:val="28"/>
          <w:szCs w:val="28"/>
          <w:highlight w:val="yellow"/>
        </w:rPr>
        <w:t xml:space="preserve">, сохраняет результат по кнопке </w:t>
      </w:r>
      <w:r w:rsidRPr="009E26A0">
        <w:rPr>
          <w:rFonts w:ascii="Times New Roman" w:hAnsi="Times New Roman" w:cs="Times New Roman"/>
          <w:b/>
          <w:sz w:val="28"/>
          <w:szCs w:val="28"/>
          <w:highlight w:val="yellow"/>
        </w:rPr>
        <w:t>Сохранить результаты</w:t>
      </w:r>
      <w:r w:rsidRPr="009E26A0">
        <w:rPr>
          <w:rFonts w:ascii="Times New Roman" w:hAnsi="Times New Roman" w:cs="Times New Roman"/>
          <w:sz w:val="28"/>
          <w:szCs w:val="28"/>
          <w:highlight w:val="yellow"/>
        </w:rPr>
        <w:t>.</w:t>
      </w:r>
    </w:p>
    <w:p w14:paraId="49B6ED93" w14:textId="1BFE1D5E" w:rsidR="00D35C40" w:rsidRDefault="00617EA5" w:rsidP="00D35C40">
      <w:pPr>
        <w:ind w:firstLine="709"/>
        <w:jc w:val="both"/>
        <w:rPr>
          <w:rFonts w:ascii="Times New Roman" w:hAnsi="Times New Roman" w:cs="Times New Roman"/>
          <w:sz w:val="28"/>
          <w:szCs w:val="28"/>
          <w:highlight w:val="yellow"/>
        </w:rPr>
      </w:pPr>
      <w:r w:rsidRPr="009E26A0">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1A0AA1E7" w14:textId="7EB9594A" w:rsidR="00D35C40" w:rsidRDefault="00617EA5" w:rsidP="00D35C40">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14:paraId="4A764C32" w14:textId="77777777" w:rsidR="00D35C40" w:rsidRPr="009E26A0" w:rsidRDefault="00D35C40" w:rsidP="009E26A0">
      <w:pPr>
        <w:ind w:firstLine="709"/>
        <w:jc w:val="both"/>
        <w:rPr>
          <w:rFonts w:ascii="Times New Roman" w:hAnsi="Times New Roman" w:cs="Times New Roman"/>
          <w:sz w:val="28"/>
          <w:szCs w:val="28"/>
          <w:highlight w:val="yellow"/>
        </w:rPr>
      </w:pPr>
    </w:p>
    <w:p w14:paraId="737D9A1F" w14:textId="77777777" w:rsidR="00617EA5" w:rsidRPr="00672F1D" w:rsidRDefault="00617EA5" w:rsidP="009E26A0">
      <w:pPr>
        <w:spacing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348E8BA0" w14:textId="77777777" w:rsidR="00617EA5" w:rsidRPr="009E26A0" w:rsidRDefault="00617EA5" w:rsidP="009E26A0">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9E26A0">
        <w:rPr>
          <w:rFonts w:ascii="Times New Roman" w:hAnsi="Times New Roman" w:cs="Times New Roman"/>
          <w:sz w:val="28"/>
          <w:szCs w:val="28"/>
          <w:highlight w:val="yellow"/>
        </w:rPr>
        <w:t>Утвердить</w:t>
      </w:r>
      <w:proofErr w:type="gramEnd"/>
      <w:r w:rsidRPr="009E26A0">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5B8F5669" w14:textId="4861542B" w:rsidR="00617EA5" w:rsidRPr="009E26A0" w:rsidRDefault="00617EA5" w:rsidP="00617EA5">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отрицательной резолюции следует нажать кнопку </w:t>
      </w:r>
      <w:r w:rsidRPr="009E26A0">
        <w:rPr>
          <w:rFonts w:ascii="Times New Roman" w:hAnsi="Times New Roman" w:cs="Times New Roman"/>
          <w:b/>
          <w:sz w:val="28"/>
          <w:szCs w:val="28"/>
          <w:highlight w:val="yellow"/>
        </w:rPr>
        <w:t>Отказать</w:t>
      </w:r>
      <w:r w:rsidRPr="009E26A0">
        <w:rPr>
          <w:rFonts w:ascii="Times New Roman" w:hAnsi="Times New Roman" w:cs="Times New Roman"/>
          <w:sz w:val="28"/>
          <w:szCs w:val="28"/>
          <w:highlight w:val="yellow"/>
        </w:rPr>
        <w:t xml:space="preserve">. Документ примет статус </w:t>
      </w:r>
      <w:r w:rsidRPr="009E26A0">
        <w:rPr>
          <w:rFonts w:ascii="Times New Roman" w:hAnsi="Times New Roman" w:cs="Times New Roman"/>
          <w:b/>
          <w:sz w:val="28"/>
          <w:szCs w:val="28"/>
          <w:highlight w:val="yellow"/>
        </w:rPr>
        <w:t>Отказан</w:t>
      </w:r>
      <w:r w:rsidRPr="009E26A0">
        <w:rPr>
          <w:rFonts w:ascii="Times New Roman" w:hAnsi="Times New Roman" w:cs="Times New Roman"/>
          <w:sz w:val="28"/>
          <w:szCs w:val="28"/>
          <w:highlight w:val="yellow"/>
        </w:rPr>
        <w:t>.</w:t>
      </w:r>
    </w:p>
    <w:p w14:paraId="576083B5" w14:textId="77777777" w:rsidR="00617EA5" w:rsidRPr="003005EA" w:rsidRDefault="00617EA5" w:rsidP="009E26A0">
      <w:pPr>
        <w:ind w:firstLine="709"/>
        <w:jc w:val="both"/>
        <w:rPr>
          <w:rFonts w:ascii="Times New Roman" w:hAnsi="Times New Roman" w:cs="Times New Roman"/>
          <w:sz w:val="28"/>
          <w:szCs w:val="28"/>
        </w:rPr>
      </w:pPr>
      <w:r w:rsidRPr="009E26A0">
        <w:rPr>
          <w:rFonts w:ascii="Times New Roman" w:hAnsi="Times New Roman" w:cs="Times New Roman"/>
          <w:b/>
          <w:sz w:val="28"/>
          <w:szCs w:val="28"/>
          <w:highlight w:val="yellow"/>
        </w:rPr>
        <w:t>ОЧЕНЬ ВАЖНО!!!</w:t>
      </w:r>
      <w:r w:rsidRPr="009E26A0">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w:t>
      </w:r>
      <w:r w:rsidRPr="009E26A0">
        <w:rPr>
          <w:rFonts w:ascii="Times New Roman" w:hAnsi="Times New Roman" w:cs="Times New Roman"/>
          <w:sz w:val="28"/>
          <w:szCs w:val="28"/>
          <w:highlight w:val="yellow"/>
        </w:rPr>
        <w:lastRenderedPageBreak/>
        <w:t>положительное решение. По остальным строкам в документе будет пометка «Снято с обсуждения».</w:t>
      </w:r>
    </w:p>
    <w:p w14:paraId="35C0741C" w14:textId="7BA2E702"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50D4D25B" wp14:editId="3ECB376C">
            <wp:extent cx="6029960" cy="2956560"/>
            <wp:effectExtent l="0" t="0" r="8890" b="0"/>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029960" cy="2956560"/>
                    </a:xfrm>
                    <a:prstGeom prst="rect">
                      <a:avLst/>
                    </a:prstGeom>
                  </pic:spPr>
                </pic:pic>
              </a:graphicData>
            </a:graphic>
          </wp:inline>
        </w:drawing>
      </w:r>
    </w:p>
    <w:p w14:paraId="333313C4"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p>
    <w:p w14:paraId="498A0584" w14:textId="7B4F9138" w:rsidR="00C83E17" w:rsidRPr="00672F1D" w:rsidRDefault="00A16143" w:rsidP="00C83E17">
      <w:pPr>
        <w:jc w:val="both"/>
        <w:rPr>
          <w:rFonts w:ascii="Times New Roman" w:hAnsi="Times New Roman" w:cs="Times New Roman"/>
          <w:b/>
          <w:sz w:val="28"/>
          <w:szCs w:val="28"/>
        </w:rPr>
      </w:pPr>
      <w:r>
        <w:rPr>
          <w:noProof/>
          <w:lang w:eastAsia="ru-RU"/>
        </w:rPr>
        <w:lastRenderedPageBreak/>
        <w:drawing>
          <wp:inline distT="0" distB="0" distL="0" distR="0" wp14:anchorId="30BC80AB" wp14:editId="2E70BF90">
            <wp:extent cx="6029960" cy="2759710"/>
            <wp:effectExtent l="0" t="0" r="8890" b="254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029960" cy="2759710"/>
                    </a:xfrm>
                    <a:prstGeom prst="rect">
                      <a:avLst/>
                    </a:prstGeom>
                  </pic:spPr>
                </pic:pic>
              </a:graphicData>
            </a:graphic>
          </wp:inline>
        </w:drawing>
      </w:r>
      <w:r w:rsidR="00C83E17" w:rsidRPr="00672F1D">
        <w:rPr>
          <w:rFonts w:ascii="Times New Roman" w:hAnsi="Times New Roman" w:cs="Times New Roman"/>
          <w:b/>
          <w:noProof/>
          <w:sz w:val="28"/>
          <w:szCs w:val="28"/>
          <w:lang w:eastAsia="ru-RU"/>
        </w:rPr>
        <w:drawing>
          <wp:inline distT="0" distB="0" distL="0" distR="0" wp14:anchorId="5443E1A5" wp14:editId="4B345EF1">
            <wp:extent cx="5940425" cy="3449320"/>
            <wp:effectExtent l="0" t="0" r="3175"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2022-11-08_17-28-42.pn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940425" cy="3449320"/>
                    </a:xfrm>
                    <a:prstGeom prst="rect">
                      <a:avLst/>
                    </a:prstGeom>
                  </pic:spPr>
                </pic:pic>
              </a:graphicData>
            </a:graphic>
          </wp:inline>
        </w:drawing>
      </w:r>
    </w:p>
    <w:p w14:paraId="4F028573"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У пользователя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предоставлена возможность принимать решение об утверждении, отказе или передать на согласование с ГАДБ. </w:t>
      </w:r>
    </w:p>
    <w:p w14:paraId="2EC66738"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w:t>
      </w:r>
    </w:p>
    <w:p w14:paraId="0C728C0A"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 xml:space="preserve">. </w:t>
      </w:r>
    </w:p>
    <w:p w14:paraId="2173140E"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В случае требования отправки на согласование с ГАДБ следует нажать кнопку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b/>
          <w:sz w:val="28"/>
          <w:szCs w:val="28"/>
        </w:rPr>
        <w:t xml:space="preserve"> (согласовать с ГАДБ)</w:t>
      </w:r>
      <w:r w:rsidRPr="00672F1D">
        <w:rPr>
          <w:rFonts w:ascii="Times New Roman" w:hAnsi="Times New Roman" w:cs="Times New Roman"/>
          <w:sz w:val="28"/>
          <w:szCs w:val="28"/>
        </w:rPr>
        <w:t xml:space="preserve">. Документ будет отправлен пользователю с ролью </w:t>
      </w:r>
      <w:r w:rsidRPr="00672F1D">
        <w:rPr>
          <w:rFonts w:ascii="Times New Roman" w:hAnsi="Times New Roman" w:cs="Times New Roman"/>
          <w:b/>
          <w:sz w:val="28"/>
          <w:szCs w:val="28"/>
        </w:rPr>
        <w:t>Подписант ГРБС.</w:t>
      </w:r>
    </w:p>
    <w:p w14:paraId="56D52E4F" w14:textId="5FA071EE" w:rsidR="00C83E17" w:rsidRPr="00672F1D" w:rsidRDefault="00A16143" w:rsidP="00C83E17">
      <w:pPr>
        <w:ind w:firstLine="709"/>
        <w:jc w:val="both"/>
        <w:rPr>
          <w:rFonts w:ascii="Times New Roman" w:hAnsi="Times New Roman" w:cs="Times New Roman"/>
          <w:sz w:val="28"/>
          <w:szCs w:val="28"/>
        </w:rPr>
      </w:pPr>
      <w:r>
        <w:rPr>
          <w:noProof/>
          <w:lang w:eastAsia="ru-RU"/>
        </w:rPr>
        <w:drawing>
          <wp:inline distT="0" distB="0" distL="0" distR="0" wp14:anchorId="172FB0A6" wp14:editId="3B6E80D0">
            <wp:extent cx="6029960" cy="726440"/>
            <wp:effectExtent l="0" t="0" r="8890"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029960" cy="726440"/>
                    </a:xfrm>
                    <a:prstGeom prst="rect">
                      <a:avLst/>
                    </a:prstGeom>
                  </pic:spPr>
                </pic:pic>
              </a:graphicData>
            </a:graphic>
          </wp:inline>
        </w:drawing>
      </w:r>
    </w:p>
    <w:p w14:paraId="4B5E62A4"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Подписант ГРБС</w:t>
      </w:r>
      <w:r w:rsidRPr="00672F1D">
        <w:rPr>
          <w:rFonts w:ascii="Times New Roman" w:hAnsi="Times New Roman" w:cs="Times New Roman"/>
          <w:sz w:val="28"/>
          <w:szCs w:val="28"/>
        </w:rPr>
        <w:t xml:space="preserve"> принимает задачу к исполнению. </w:t>
      </w:r>
    </w:p>
    <w:p w14:paraId="7EFB1487"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В документе присутствует возможность утвердить или отказать документ по соответствующим кнопкам. </w:t>
      </w:r>
    </w:p>
    <w:p w14:paraId="014F6EEA" w14:textId="2F73DE31"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12B2A9CA" wp14:editId="64F7DCEA">
            <wp:extent cx="6029960" cy="2733675"/>
            <wp:effectExtent l="0" t="0" r="8890" b="9525"/>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029960" cy="2733675"/>
                    </a:xfrm>
                    <a:prstGeom prst="rect">
                      <a:avLst/>
                    </a:prstGeom>
                  </pic:spPr>
                </pic:pic>
              </a:graphicData>
            </a:graphic>
          </wp:inline>
        </w:drawing>
      </w:r>
    </w:p>
    <w:p w14:paraId="5F5EC1D3"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утверждения документа, документ попадает на этап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Бухгалтер</w:t>
      </w:r>
      <w:r w:rsidRPr="00672F1D">
        <w:rPr>
          <w:rFonts w:ascii="Times New Roman" w:hAnsi="Times New Roman" w:cs="Times New Roman"/>
          <w:sz w:val="28"/>
          <w:szCs w:val="28"/>
        </w:rPr>
        <w:t xml:space="preserve">. </w:t>
      </w:r>
    </w:p>
    <w:p w14:paraId="513EAC0C" w14:textId="041D462A"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145029D9" wp14:editId="73E720E3">
            <wp:extent cx="6029960" cy="1343025"/>
            <wp:effectExtent l="0" t="0" r="8890" b="9525"/>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029960" cy="1343025"/>
                    </a:xfrm>
                    <a:prstGeom prst="rect">
                      <a:avLst/>
                    </a:prstGeom>
                  </pic:spPr>
                </pic:pic>
              </a:graphicData>
            </a:graphic>
          </wp:inline>
        </w:drawing>
      </w:r>
    </w:p>
    <w:p w14:paraId="6C5B18FB" w14:textId="77777777" w:rsidR="00C83E17" w:rsidRPr="00672F1D" w:rsidRDefault="00C83E17" w:rsidP="00C83E17">
      <w:pPr>
        <w:jc w:val="both"/>
        <w:rPr>
          <w:rFonts w:ascii="Times New Roman" w:hAnsi="Times New Roman" w:cs="Times New Roman"/>
          <w:sz w:val="28"/>
          <w:szCs w:val="28"/>
        </w:rPr>
      </w:pPr>
    </w:p>
    <w:p w14:paraId="7DDA401A" w14:textId="77777777" w:rsidR="00C83E17" w:rsidRPr="00672F1D" w:rsidRDefault="00C83E17" w:rsidP="00C83E17">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Если документ был утвержден пользователем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документ переходит на следующий этап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w:t>
      </w:r>
    </w:p>
    <w:p w14:paraId="38DA2D71"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 xml:space="preserve">. </w:t>
      </w:r>
    </w:p>
    <w:p w14:paraId="250E159B" w14:textId="77777777" w:rsidR="00C83E17" w:rsidRPr="00672F1D" w:rsidRDefault="00C83E17" w:rsidP="00C83E17">
      <w:pPr>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 На этапе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пользователь с ролью Бухгалтер проверяет документ на корректность заполнения и по кнопке </w:t>
      </w:r>
      <w:proofErr w:type="gramStart"/>
      <w:r w:rsidRPr="00672F1D">
        <w:rPr>
          <w:rFonts w:ascii="Times New Roman" w:hAnsi="Times New Roman" w:cs="Times New Roman"/>
          <w:b/>
          <w:sz w:val="28"/>
          <w:szCs w:val="28"/>
        </w:rPr>
        <w:t>Отразить</w:t>
      </w:r>
      <w:proofErr w:type="gramEnd"/>
      <w:r w:rsidRPr="00672F1D">
        <w:rPr>
          <w:rFonts w:ascii="Times New Roman" w:hAnsi="Times New Roman" w:cs="Times New Roman"/>
          <w:b/>
          <w:sz w:val="28"/>
          <w:szCs w:val="28"/>
        </w:rPr>
        <w:t xml:space="preserve"> в учете</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проводит документ по учету.</w:t>
      </w:r>
    </w:p>
    <w:p w14:paraId="285F8EB6" w14:textId="77777777" w:rsidR="00C83E17" w:rsidRPr="00672F1D" w:rsidRDefault="00C83E17" w:rsidP="00C83E17">
      <w:pPr>
        <w:jc w:val="both"/>
        <w:rPr>
          <w:rFonts w:ascii="Times New Roman" w:hAnsi="Times New Roman" w:cs="Times New Roman"/>
          <w:b/>
          <w:sz w:val="28"/>
          <w:szCs w:val="28"/>
        </w:rPr>
      </w:pPr>
      <w:r w:rsidRPr="00672F1D">
        <w:rPr>
          <w:rFonts w:ascii="Times New Roman" w:hAnsi="Times New Roman" w:cs="Times New Roman"/>
          <w:sz w:val="28"/>
          <w:szCs w:val="28"/>
        </w:rPr>
        <w:t>Документ будет переведен в статус</w:t>
      </w:r>
      <w:r w:rsidRPr="00672F1D">
        <w:rPr>
          <w:rFonts w:ascii="Times New Roman" w:hAnsi="Times New Roman" w:cs="Times New Roman"/>
          <w:b/>
          <w:sz w:val="28"/>
          <w:szCs w:val="28"/>
        </w:rPr>
        <w:t xml:space="preserve"> Отражен в учете. </w:t>
      </w:r>
    </w:p>
    <w:p w14:paraId="74F2A6D1" w14:textId="23195DDF" w:rsidR="00C83E17" w:rsidRPr="00672F1D" w:rsidRDefault="00A16143" w:rsidP="00906965">
      <w:pPr>
        <w:jc w:val="both"/>
        <w:rPr>
          <w:rFonts w:ascii="Times New Roman" w:hAnsi="Times New Roman" w:cs="Times New Roman"/>
          <w:b/>
          <w:sz w:val="28"/>
          <w:szCs w:val="28"/>
        </w:rPr>
      </w:pPr>
      <w:r>
        <w:rPr>
          <w:noProof/>
          <w:lang w:eastAsia="ru-RU"/>
        </w:rPr>
        <w:drawing>
          <wp:inline distT="0" distB="0" distL="0" distR="0" wp14:anchorId="0E48E83E" wp14:editId="22C71CE2">
            <wp:extent cx="6029960" cy="2771140"/>
            <wp:effectExtent l="0" t="0" r="8890"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6029960" cy="2771140"/>
                    </a:xfrm>
                    <a:prstGeom prst="rect">
                      <a:avLst/>
                    </a:prstGeom>
                  </pic:spPr>
                </pic:pic>
              </a:graphicData>
            </a:graphic>
          </wp:inline>
        </w:drawing>
      </w:r>
    </w:p>
    <w:p w14:paraId="1BF6A3CD" w14:textId="76E1E642" w:rsidR="00C83E17" w:rsidRPr="00672F1D" w:rsidRDefault="00A16143" w:rsidP="00C83E17">
      <w:pPr>
        <w:jc w:val="both"/>
        <w:rPr>
          <w:rFonts w:ascii="Times New Roman" w:hAnsi="Times New Roman" w:cs="Times New Roman"/>
          <w:sz w:val="28"/>
          <w:szCs w:val="28"/>
        </w:rPr>
      </w:pPr>
      <w:r>
        <w:rPr>
          <w:noProof/>
          <w:lang w:eastAsia="ru-RU"/>
        </w:rPr>
        <w:drawing>
          <wp:inline distT="0" distB="0" distL="0" distR="0" wp14:anchorId="2DD256F6" wp14:editId="6E1CEC90">
            <wp:extent cx="6029960" cy="1323340"/>
            <wp:effectExtent l="0" t="0" r="8890" b="0"/>
            <wp:docPr id="1028" name="Рисунок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029960" cy="1323340"/>
                    </a:xfrm>
                    <a:prstGeom prst="rect">
                      <a:avLst/>
                    </a:prstGeom>
                  </pic:spPr>
                </pic:pic>
              </a:graphicData>
            </a:graphic>
          </wp:inline>
        </w:drawing>
      </w:r>
    </w:p>
    <w:p w14:paraId="5FF6BD52" w14:textId="77777777" w:rsidR="00C83E17" w:rsidRPr="00672F1D" w:rsidRDefault="00C83E17" w:rsidP="00C83E17">
      <w:pPr>
        <w:jc w:val="both"/>
        <w:rPr>
          <w:rFonts w:ascii="Times New Roman" w:hAnsi="Times New Roman" w:cs="Times New Roman"/>
          <w:sz w:val="28"/>
          <w:szCs w:val="28"/>
        </w:rPr>
      </w:pPr>
      <w:r w:rsidRPr="00672F1D">
        <w:rPr>
          <w:rFonts w:ascii="Times New Roman" w:hAnsi="Times New Roman" w:cs="Times New Roman"/>
          <w:sz w:val="28"/>
          <w:szCs w:val="28"/>
        </w:rPr>
        <w:t xml:space="preserve">В результате проведения документа будут сформированы бухгалтерские </w:t>
      </w:r>
    </w:p>
    <w:p w14:paraId="17C9E86E" w14:textId="77777777" w:rsidR="00C83E17" w:rsidRPr="00672F1D" w:rsidRDefault="00C83E17" w:rsidP="00C83E17">
      <w:pPr>
        <w:jc w:val="both"/>
        <w:rPr>
          <w:rFonts w:ascii="Times New Roman" w:hAnsi="Times New Roman" w:cs="Times New Roman"/>
          <w:sz w:val="28"/>
          <w:szCs w:val="28"/>
        </w:rPr>
      </w:pPr>
    </w:p>
    <w:p w14:paraId="37E67E2E" w14:textId="77777777" w:rsidR="00C83E17" w:rsidRPr="00672F1D" w:rsidRDefault="00C83E17" w:rsidP="00C83E17">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Работа с документом завершена. </w:t>
      </w:r>
    </w:p>
    <w:p w14:paraId="208389B9"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r w:rsidRPr="00672F1D">
        <w:rPr>
          <w:rFonts w:ascii="Times New Roman" w:hAnsi="Times New Roman" w:cs="Times New Roman"/>
          <w:b/>
          <w:sz w:val="28"/>
          <w:szCs w:val="28"/>
        </w:rPr>
        <w:t>Печать</w:t>
      </w:r>
      <w:r w:rsidRPr="00672F1D">
        <w:rPr>
          <w:rFonts w:ascii="Times New Roman" w:hAnsi="Times New Roman" w:cs="Times New Roman"/>
          <w:sz w:val="28"/>
          <w:szCs w:val="28"/>
        </w:rPr>
        <w:t xml:space="preserve"> доступно формирование печатных форм: </w:t>
      </w:r>
    </w:p>
    <w:p w14:paraId="71473DF8"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Решение о признании сомнительной задолженности по доходам ф. 0510445</w:t>
      </w:r>
    </w:p>
    <w:p w14:paraId="55214309" w14:textId="77777777" w:rsidR="00C83E17"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голосования</w:t>
      </w:r>
    </w:p>
    <w:p w14:paraId="7815987E" w14:textId="77777777" w:rsidR="00D92B60" w:rsidRPr="00672F1D" w:rsidRDefault="00C83E17" w:rsidP="00C83E17">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Справка ф. 0504833</w:t>
      </w:r>
    </w:p>
    <w:p w14:paraId="6F880D03" w14:textId="77777777" w:rsidR="00D92B60" w:rsidRPr="00672F1D" w:rsidRDefault="00D92B60" w:rsidP="00C0750A">
      <w:pPr>
        <w:tabs>
          <w:tab w:val="left" w:pos="1080"/>
        </w:tabs>
        <w:ind w:firstLine="709"/>
        <w:jc w:val="both"/>
        <w:rPr>
          <w:rFonts w:ascii="Times New Roman" w:hAnsi="Times New Roman" w:cs="Times New Roman"/>
          <w:sz w:val="28"/>
          <w:szCs w:val="28"/>
        </w:rPr>
      </w:pPr>
    </w:p>
    <w:p w14:paraId="51681404" w14:textId="77777777" w:rsidR="0077673E" w:rsidRPr="00672F1D" w:rsidRDefault="0077673E" w:rsidP="008536BB">
      <w:pPr>
        <w:pStyle w:val="1"/>
      </w:pPr>
      <w:bookmarkStart w:id="48" w:name="_Toc132222504"/>
      <w:bookmarkStart w:id="49" w:name="_Toc132222565"/>
      <w:bookmarkStart w:id="50" w:name="_Toc134010886"/>
      <w:r w:rsidRPr="00672F1D">
        <w:lastRenderedPageBreak/>
        <w:t>Акт об утилизации (уничтожении) материальных ценностей (ф. 0510435)</w:t>
      </w:r>
      <w:bookmarkEnd w:id="48"/>
      <w:bookmarkEnd w:id="49"/>
      <w:bookmarkEnd w:id="50"/>
    </w:p>
    <w:p w14:paraId="1B2C8E0F"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Акт об утилизации (уничтожении) материальных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14:paraId="17529943" w14:textId="3FBAC4BE" w:rsidR="0077673E" w:rsidRPr="00672F1D" w:rsidRDefault="004915EC" w:rsidP="008536BB">
      <w:pPr>
        <w:pStyle w:val="2"/>
      </w:pPr>
      <w:bookmarkStart w:id="51" w:name="_Toc132222505"/>
      <w:bookmarkStart w:id="52" w:name="_Toc132222566"/>
      <w:bookmarkStart w:id="53" w:name="_Toc134010887"/>
      <w:r>
        <w:t xml:space="preserve">6.1 </w:t>
      </w:r>
      <w:r w:rsidR="0077673E" w:rsidRPr="00672F1D">
        <w:t>Бизнес-процесс по документу при утилизации (уничтожении) МЗ:</w:t>
      </w:r>
      <w:bookmarkEnd w:id="51"/>
      <w:bookmarkEnd w:id="52"/>
      <w:bookmarkEnd w:id="53"/>
    </w:p>
    <w:p w14:paraId="56CE6193" w14:textId="77777777" w:rsidR="00CE4B8B" w:rsidRPr="00672F1D" w:rsidRDefault="00CE4B8B" w:rsidP="00CE4B8B"/>
    <w:p w14:paraId="4682341F" w14:textId="7522EF2B" w:rsidR="0077673E" w:rsidRPr="00672F1D" w:rsidRDefault="005A0BD9" w:rsidP="00FF6862">
      <w:pPr>
        <w:spacing w:after="0"/>
        <w:jc w:val="center"/>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2ABA649C" wp14:editId="2DCE0C0A">
            <wp:extent cx="5029200" cy="6045958"/>
            <wp:effectExtent l="0" t="0" r="0" b="0"/>
            <wp:docPr id="1038" name="Рисунок 1038" descr="Скриншот 16-04-2023 00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криншот 16-04-2023 00452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031547" cy="6048779"/>
                    </a:xfrm>
                    <a:prstGeom prst="rect">
                      <a:avLst/>
                    </a:prstGeom>
                    <a:noFill/>
                    <a:ln>
                      <a:noFill/>
                    </a:ln>
                  </pic:spPr>
                </pic:pic>
              </a:graphicData>
            </a:graphic>
          </wp:inline>
        </w:drawing>
      </w:r>
    </w:p>
    <w:p w14:paraId="0C165C70" w14:textId="77777777" w:rsidR="000848D2" w:rsidRPr="00672F1D" w:rsidRDefault="000848D2" w:rsidP="00C0750A">
      <w:pPr>
        <w:spacing w:after="0"/>
        <w:jc w:val="both"/>
        <w:rPr>
          <w:rFonts w:ascii="Times New Roman" w:hAnsi="Times New Roman" w:cs="Times New Roman"/>
          <w:sz w:val="28"/>
          <w:szCs w:val="28"/>
        </w:rPr>
      </w:pPr>
    </w:p>
    <w:p w14:paraId="50E4D9A0" w14:textId="77777777" w:rsidR="0077673E" w:rsidRPr="00672F1D" w:rsidRDefault="0077673E" w:rsidP="00C0750A">
      <w:pPr>
        <w:spacing w:after="0"/>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Материальные запасы</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p>
    <w:p w14:paraId="767DBE04" w14:textId="77777777" w:rsidR="0077673E" w:rsidRPr="00672F1D" w:rsidRDefault="0077673E" w:rsidP="00C0750A">
      <w:pPr>
        <w:spacing w:after="0"/>
        <w:jc w:val="both"/>
        <w:rPr>
          <w:rFonts w:ascii="Times New Roman" w:hAnsi="Times New Roman" w:cs="Times New Roman"/>
          <w:b/>
          <w:sz w:val="28"/>
          <w:szCs w:val="28"/>
        </w:rPr>
      </w:pPr>
      <w:r w:rsidRPr="00672F1D">
        <w:rPr>
          <w:noProof/>
          <w:lang w:eastAsia="ru-RU"/>
        </w:rPr>
        <w:drawing>
          <wp:inline distT="0" distB="0" distL="0" distR="0" wp14:anchorId="35EE929B" wp14:editId="1C7B0EA4">
            <wp:extent cx="5940425" cy="2478405"/>
            <wp:effectExtent l="0" t="0" r="3175"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940425" cy="2478405"/>
                    </a:xfrm>
                    <a:prstGeom prst="rect">
                      <a:avLst/>
                    </a:prstGeom>
                  </pic:spPr>
                </pic:pic>
              </a:graphicData>
            </a:graphic>
          </wp:inline>
        </w:drawing>
      </w:r>
    </w:p>
    <w:p w14:paraId="50EF9910" w14:textId="77777777" w:rsidR="0077673E" w:rsidRPr="00672F1D" w:rsidRDefault="0077673E" w:rsidP="00C0750A">
      <w:pPr>
        <w:spacing w:after="0"/>
        <w:ind w:firstLine="709"/>
        <w:jc w:val="both"/>
        <w:rPr>
          <w:rFonts w:ascii="Times New Roman" w:hAnsi="Times New Roman" w:cs="Times New Roman"/>
          <w:b/>
          <w:sz w:val="28"/>
          <w:szCs w:val="28"/>
        </w:rPr>
      </w:pPr>
    </w:p>
    <w:p w14:paraId="12CFCD29"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48FE6946"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Пользователю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631971ED"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шапке документа указывается ЦМО из справочника ЦМО, при необходимости подразделение.</w:t>
      </w:r>
    </w:p>
    <w:p w14:paraId="62348695"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Материалы</w:t>
      </w:r>
    </w:p>
    <w:p w14:paraId="141BFB24" w14:textId="6856C84E" w:rsidR="0077673E" w:rsidRPr="00672F1D" w:rsidRDefault="000848D2"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sz w:val="28"/>
          <w:szCs w:val="28"/>
        </w:rPr>
        <w:t>Подобрать</w:t>
      </w:r>
      <w:proofErr w:type="gramEnd"/>
      <w:r w:rsidRPr="00672F1D">
        <w:rPr>
          <w:rFonts w:ascii="Times New Roman" w:hAnsi="Times New Roman" w:cs="Times New Roman"/>
          <w:sz w:val="28"/>
          <w:szCs w:val="28"/>
        </w:rPr>
        <w:t xml:space="preserve"> подбираются остатки номенклатуры по счету 02.4 по ЦМО, указанному в шапке документа.</w:t>
      </w:r>
      <w:r w:rsidR="008E5136">
        <w:rPr>
          <w:rFonts w:ascii="Times New Roman" w:hAnsi="Times New Roman" w:cs="Times New Roman"/>
          <w:sz w:val="28"/>
          <w:szCs w:val="28"/>
        </w:rPr>
        <w:t xml:space="preserve"> </w:t>
      </w:r>
      <w:r w:rsidR="008E5136" w:rsidRPr="009E26A0">
        <w:rPr>
          <w:rFonts w:ascii="Times New Roman" w:hAnsi="Times New Roman" w:cs="Times New Roman"/>
          <w:sz w:val="28"/>
          <w:szCs w:val="28"/>
          <w:highlight w:val="yellow"/>
        </w:rPr>
        <w:t>После заполнения табличной части строки не подлежат редактированию. При необходимости корректировки данных следует воспользоваться новым подбором.</w:t>
      </w:r>
    </w:p>
    <w:p w14:paraId="107E54F8" w14:textId="77777777" w:rsidR="0077673E" w:rsidRPr="00672F1D" w:rsidRDefault="00CC407B" w:rsidP="00C0750A">
      <w:pPr>
        <w:jc w:val="both"/>
        <w:rPr>
          <w:rFonts w:ascii="Times New Roman" w:hAnsi="Times New Roman" w:cs="Times New Roman"/>
          <w:sz w:val="28"/>
          <w:szCs w:val="28"/>
        </w:rPr>
      </w:pPr>
      <w:r w:rsidRPr="00672F1D">
        <w:rPr>
          <w:noProof/>
          <w:lang w:eastAsia="ru-RU"/>
        </w:rPr>
        <w:drawing>
          <wp:inline distT="0" distB="0" distL="0" distR="0" wp14:anchorId="37ED643F" wp14:editId="292BA758">
            <wp:extent cx="5940425" cy="2258060"/>
            <wp:effectExtent l="0" t="0" r="3175" b="889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940425" cy="2258060"/>
                    </a:xfrm>
                    <a:prstGeom prst="rect">
                      <a:avLst/>
                    </a:prstGeom>
                  </pic:spPr>
                </pic:pic>
              </a:graphicData>
            </a:graphic>
          </wp:inline>
        </w:drawing>
      </w:r>
    </w:p>
    <w:p w14:paraId="598E6D1B"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поле «</w:t>
      </w:r>
      <w:r w:rsidRPr="00672F1D">
        <w:rPr>
          <w:rFonts w:ascii="Times New Roman" w:hAnsi="Times New Roman" w:cs="Times New Roman"/>
          <w:b/>
          <w:sz w:val="28"/>
          <w:szCs w:val="28"/>
        </w:rPr>
        <w:t>Резолюция комиссии</w:t>
      </w:r>
      <w:r w:rsidRPr="00672F1D">
        <w:rPr>
          <w:rFonts w:ascii="Times New Roman" w:hAnsi="Times New Roman" w:cs="Times New Roman"/>
          <w:sz w:val="28"/>
          <w:szCs w:val="28"/>
        </w:rPr>
        <w:t>» указывается необходимое значение, например, «Утилизировать», способ утилизации выбирается из списка</w:t>
      </w:r>
    </w:p>
    <w:p w14:paraId="47FC9BCB" w14:textId="77777777" w:rsidR="0077673E" w:rsidRPr="00672F1D" w:rsidRDefault="00CC407B" w:rsidP="00C0750A">
      <w:pPr>
        <w:jc w:val="both"/>
        <w:rPr>
          <w:rFonts w:ascii="Times New Roman" w:hAnsi="Times New Roman" w:cs="Times New Roman"/>
          <w:sz w:val="28"/>
          <w:szCs w:val="28"/>
        </w:rPr>
      </w:pPr>
      <w:r w:rsidRPr="00672F1D">
        <w:rPr>
          <w:noProof/>
          <w:lang w:eastAsia="ru-RU"/>
        </w:rPr>
        <w:lastRenderedPageBreak/>
        <w:drawing>
          <wp:inline distT="0" distB="0" distL="0" distR="0" wp14:anchorId="0ABFA860" wp14:editId="75AB1056">
            <wp:extent cx="5940425" cy="1657985"/>
            <wp:effectExtent l="0" t="0" r="3175"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940425" cy="1657985"/>
                    </a:xfrm>
                    <a:prstGeom prst="rect">
                      <a:avLst/>
                    </a:prstGeom>
                  </pic:spPr>
                </pic:pic>
              </a:graphicData>
            </a:graphic>
          </wp:inline>
        </w:drawing>
      </w:r>
    </w:p>
    <w:p w14:paraId="40F1A5AB"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Вручную заполняются поля «Документ-основание», «Дата основание», «Номер основания» и «Работы»</w:t>
      </w:r>
    </w:p>
    <w:p w14:paraId="116D72AE" w14:textId="77777777" w:rsidR="0077673E" w:rsidRPr="00672F1D" w:rsidRDefault="00CC407B" w:rsidP="00C0750A">
      <w:pPr>
        <w:jc w:val="both"/>
        <w:rPr>
          <w:rFonts w:ascii="Times New Roman" w:hAnsi="Times New Roman" w:cs="Times New Roman"/>
          <w:sz w:val="28"/>
          <w:szCs w:val="28"/>
        </w:rPr>
      </w:pPr>
      <w:r w:rsidRPr="00672F1D">
        <w:rPr>
          <w:noProof/>
          <w:lang w:eastAsia="ru-RU"/>
        </w:rPr>
        <w:drawing>
          <wp:inline distT="0" distB="0" distL="0" distR="0" wp14:anchorId="3E9EAC8D" wp14:editId="684E7A0F">
            <wp:extent cx="5940425" cy="1436370"/>
            <wp:effectExtent l="0" t="0" r="3175" b="0"/>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940425" cy="1436370"/>
                    </a:xfrm>
                    <a:prstGeom prst="rect">
                      <a:avLst/>
                    </a:prstGeom>
                  </pic:spPr>
                </pic:pic>
              </a:graphicData>
            </a:graphic>
          </wp:inline>
        </w:drawing>
      </w:r>
    </w:p>
    <w:p w14:paraId="2ED543B8"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Из списка выбирается значение в поле «Класс опасности»</w:t>
      </w:r>
    </w:p>
    <w:p w14:paraId="4693C0C3" w14:textId="77777777" w:rsidR="0077673E" w:rsidRPr="00672F1D" w:rsidRDefault="00CC407B" w:rsidP="00C0750A">
      <w:pPr>
        <w:jc w:val="both"/>
        <w:rPr>
          <w:rFonts w:ascii="Times New Roman" w:hAnsi="Times New Roman" w:cs="Times New Roman"/>
          <w:sz w:val="28"/>
          <w:szCs w:val="28"/>
        </w:rPr>
      </w:pPr>
      <w:r w:rsidRPr="00672F1D">
        <w:rPr>
          <w:noProof/>
          <w:lang w:eastAsia="ru-RU"/>
        </w:rPr>
        <w:drawing>
          <wp:inline distT="0" distB="0" distL="0" distR="0" wp14:anchorId="25AD6D50" wp14:editId="09476411">
            <wp:extent cx="5940425" cy="1991360"/>
            <wp:effectExtent l="0" t="0" r="3175" b="8890"/>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940425" cy="1991360"/>
                    </a:xfrm>
                    <a:prstGeom prst="rect">
                      <a:avLst/>
                    </a:prstGeom>
                  </pic:spPr>
                </pic:pic>
              </a:graphicData>
            </a:graphic>
          </wp:inline>
        </w:drawing>
      </w:r>
    </w:p>
    <w:p w14:paraId="2D56C74B"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Комиссия</w:t>
      </w:r>
    </w:p>
    <w:p w14:paraId="7528428A" w14:textId="6C2AA394" w:rsidR="0077673E"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31BDCF31" w14:textId="77777777" w:rsidR="00FA5259" w:rsidRPr="009E26A0" w:rsidRDefault="00FA5259" w:rsidP="00FA5259">
      <w:pPr>
        <w:spacing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При создании элемента справочника </w:t>
      </w:r>
      <w:r w:rsidRPr="009E26A0">
        <w:rPr>
          <w:rFonts w:ascii="Times New Roman" w:hAnsi="Times New Roman" w:cs="Times New Roman"/>
          <w:b/>
          <w:sz w:val="28"/>
          <w:szCs w:val="28"/>
          <w:highlight w:val="yellow"/>
        </w:rPr>
        <w:t>Комиссии</w:t>
      </w:r>
      <w:r w:rsidRPr="009E26A0">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59C26829" w14:textId="77777777" w:rsidR="00FA5259" w:rsidRPr="00672F1D" w:rsidRDefault="00FA5259" w:rsidP="00FA5259">
      <w:pPr>
        <w:spacing w:line="240" w:lineRule="auto"/>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 xml:space="preserve">Важно обратить внимание на наличие записей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w:t>
      </w:r>
      <w:r w:rsidRPr="009E26A0">
        <w:rPr>
          <w:rFonts w:ascii="Times New Roman" w:hAnsi="Times New Roman" w:cs="Times New Roman"/>
          <w:sz w:val="28"/>
          <w:szCs w:val="28"/>
          <w:highlight w:val="yellow"/>
        </w:rPr>
        <w:lastRenderedPageBreak/>
        <w:t xml:space="preserve">пользователю, который выбран в справочнике </w:t>
      </w:r>
      <w:r w:rsidRPr="009E26A0">
        <w:rPr>
          <w:rFonts w:ascii="Times New Roman" w:hAnsi="Times New Roman" w:cs="Times New Roman"/>
          <w:b/>
          <w:sz w:val="28"/>
          <w:szCs w:val="28"/>
          <w:highlight w:val="yellow"/>
        </w:rPr>
        <w:t>Настройка связи пользователя и сотрудника</w:t>
      </w:r>
      <w:r w:rsidRPr="009E26A0">
        <w:rPr>
          <w:rFonts w:ascii="Times New Roman" w:hAnsi="Times New Roman" w:cs="Times New Roman"/>
          <w:sz w:val="28"/>
          <w:szCs w:val="28"/>
          <w:highlight w:val="yellow"/>
        </w:rPr>
        <w:t>.</w:t>
      </w:r>
    </w:p>
    <w:p w14:paraId="248D8E1D"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6591AA40"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w:t>
      </w:r>
    </w:p>
    <w:p w14:paraId="203D508A" w14:textId="77777777" w:rsidR="0077673E" w:rsidRPr="00672F1D" w:rsidRDefault="0077673E" w:rsidP="00C0750A">
      <w:pPr>
        <w:jc w:val="both"/>
        <w:rPr>
          <w:rFonts w:ascii="Times New Roman" w:hAnsi="Times New Roman" w:cs="Times New Roman"/>
          <w:b/>
          <w:sz w:val="28"/>
          <w:szCs w:val="28"/>
        </w:rPr>
      </w:pPr>
      <w:r w:rsidRPr="00672F1D">
        <w:rPr>
          <w:noProof/>
          <w:lang w:eastAsia="ru-RU"/>
        </w:rPr>
        <w:drawing>
          <wp:inline distT="0" distB="0" distL="0" distR="0" wp14:anchorId="12D69707" wp14:editId="4D6C9985">
            <wp:extent cx="5940425" cy="2800350"/>
            <wp:effectExtent l="0" t="0" r="317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940425" cy="2800350"/>
                    </a:xfrm>
                    <a:prstGeom prst="rect">
                      <a:avLst/>
                    </a:prstGeom>
                  </pic:spPr>
                </pic:pic>
              </a:graphicData>
            </a:graphic>
          </wp:inline>
        </w:drawing>
      </w:r>
    </w:p>
    <w:p w14:paraId="6B477833"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2FDB33F7" w14:textId="3A48604A"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9E26A0">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076552E4" w14:textId="79CD993F" w:rsidR="0077673E" w:rsidRDefault="0077673E" w:rsidP="00C0750A">
      <w:pPr>
        <w:jc w:val="both"/>
        <w:rPr>
          <w:rFonts w:ascii="Times New Roman" w:hAnsi="Times New Roman" w:cs="Times New Roman"/>
          <w:b/>
          <w:sz w:val="28"/>
          <w:szCs w:val="28"/>
        </w:rPr>
      </w:pPr>
    </w:p>
    <w:p w14:paraId="0976B09C" w14:textId="661FB928" w:rsidR="007B47B9" w:rsidRPr="00672F1D" w:rsidRDefault="007B47B9" w:rsidP="00C0750A">
      <w:pPr>
        <w:jc w:val="both"/>
        <w:rPr>
          <w:rFonts w:ascii="Times New Roman" w:hAnsi="Times New Roman" w:cs="Times New Roman"/>
          <w:b/>
          <w:sz w:val="28"/>
          <w:szCs w:val="28"/>
        </w:rPr>
      </w:pPr>
      <w:r>
        <w:rPr>
          <w:noProof/>
          <w:lang w:eastAsia="ru-RU"/>
        </w:rPr>
        <w:lastRenderedPageBreak/>
        <w:drawing>
          <wp:inline distT="0" distB="0" distL="0" distR="0" wp14:anchorId="031A81DE" wp14:editId="7A114AA9">
            <wp:extent cx="6029960" cy="3425421"/>
            <wp:effectExtent l="0" t="0" r="8890" b="3810"/>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6029960" cy="3425421"/>
                    </a:xfrm>
                    <a:prstGeom prst="rect">
                      <a:avLst/>
                    </a:prstGeom>
                  </pic:spPr>
                </pic:pic>
              </a:graphicData>
            </a:graphic>
          </wp:inline>
        </w:drawing>
      </w:r>
    </w:p>
    <w:p w14:paraId="5529A53B"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39B4AF50" w14:textId="77777777" w:rsidR="0077673E" w:rsidRPr="00672F1D" w:rsidRDefault="00CC407B" w:rsidP="00C0750A">
      <w:pPr>
        <w:jc w:val="both"/>
        <w:rPr>
          <w:rFonts w:ascii="Times New Roman" w:hAnsi="Times New Roman" w:cs="Times New Roman"/>
          <w:b/>
          <w:sz w:val="28"/>
          <w:szCs w:val="28"/>
        </w:rPr>
      </w:pPr>
      <w:r w:rsidRPr="00672F1D">
        <w:rPr>
          <w:noProof/>
          <w:lang w:eastAsia="ru-RU"/>
        </w:rPr>
        <w:drawing>
          <wp:inline distT="0" distB="0" distL="0" distR="0" wp14:anchorId="7190E6A4" wp14:editId="5EED0D66">
            <wp:extent cx="5940425" cy="1174750"/>
            <wp:effectExtent l="0" t="0" r="3175" b="635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940425" cy="1174750"/>
                    </a:xfrm>
                    <a:prstGeom prst="rect">
                      <a:avLst/>
                    </a:prstGeom>
                  </pic:spPr>
                </pic:pic>
              </a:graphicData>
            </a:graphic>
          </wp:inline>
        </w:drawing>
      </w:r>
    </w:p>
    <w:p w14:paraId="63B65299"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648B9CCF" w14:textId="77777777" w:rsidR="0077673E" w:rsidRPr="00672F1D" w:rsidRDefault="00CC407B" w:rsidP="00C0750A">
      <w:pPr>
        <w:jc w:val="both"/>
        <w:rPr>
          <w:rFonts w:ascii="Times New Roman" w:hAnsi="Times New Roman" w:cs="Times New Roman"/>
          <w:b/>
          <w:sz w:val="28"/>
          <w:szCs w:val="28"/>
        </w:rPr>
      </w:pPr>
      <w:r w:rsidRPr="00672F1D">
        <w:rPr>
          <w:noProof/>
          <w:lang w:eastAsia="ru-RU"/>
        </w:rPr>
        <w:drawing>
          <wp:inline distT="0" distB="0" distL="0" distR="0" wp14:anchorId="4727EA94" wp14:editId="615F1883">
            <wp:extent cx="5940425" cy="1847215"/>
            <wp:effectExtent l="0" t="0" r="3175" b="635"/>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940425" cy="1847215"/>
                    </a:xfrm>
                    <a:prstGeom prst="rect">
                      <a:avLst/>
                    </a:prstGeom>
                  </pic:spPr>
                </pic:pic>
              </a:graphicData>
            </a:graphic>
          </wp:inline>
        </w:drawing>
      </w:r>
    </w:p>
    <w:p w14:paraId="5B0B9A3F" w14:textId="0CCC64BF"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9E26A0">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9E26A0">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6729560D" w14:textId="77777777" w:rsidR="0077673E" w:rsidRPr="00672F1D" w:rsidRDefault="00CC407B" w:rsidP="00C0750A">
      <w:pPr>
        <w:jc w:val="both"/>
        <w:rPr>
          <w:rFonts w:ascii="Times New Roman" w:hAnsi="Times New Roman" w:cs="Times New Roman"/>
          <w:b/>
          <w:sz w:val="28"/>
          <w:szCs w:val="28"/>
        </w:rPr>
      </w:pPr>
      <w:r w:rsidRPr="00672F1D">
        <w:rPr>
          <w:noProof/>
          <w:lang w:eastAsia="ru-RU"/>
        </w:rPr>
        <w:lastRenderedPageBreak/>
        <w:drawing>
          <wp:inline distT="0" distB="0" distL="0" distR="0" wp14:anchorId="183C573F" wp14:editId="5DEBD6D0">
            <wp:extent cx="5940425" cy="2376805"/>
            <wp:effectExtent l="0" t="0" r="3175" b="444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40425" cy="2376805"/>
                    </a:xfrm>
                    <a:prstGeom prst="rect">
                      <a:avLst/>
                    </a:prstGeom>
                  </pic:spPr>
                </pic:pic>
              </a:graphicData>
            </a:graphic>
          </wp:inline>
        </w:drawing>
      </w:r>
    </w:p>
    <w:p w14:paraId="049B178C" w14:textId="77777777" w:rsidR="00927BA0" w:rsidRPr="00672F1D" w:rsidRDefault="00927BA0" w:rsidP="00927BA0">
      <w:pPr>
        <w:ind w:firstLine="709"/>
        <w:jc w:val="both"/>
        <w:rPr>
          <w:rFonts w:ascii="Times New Roman" w:hAnsi="Times New Roman" w:cs="Times New Roman"/>
          <w:color w:val="000000" w:themeColor="text1"/>
          <w:sz w:val="28"/>
          <w:szCs w:val="28"/>
        </w:rPr>
      </w:pPr>
      <w:r w:rsidRPr="009E26A0">
        <w:rPr>
          <w:rFonts w:ascii="Times New Roman" w:hAnsi="Times New Roman" w:cs="Times New Roman"/>
          <w:b/>
          <w:sz w:val="28"/>
          <w:szCs w:val="28"/>
          <w:highlight w:val="yellow"/>
        </w:rPr>
        <w:t xml:space="preserve">Важно! </w:t>
      </w:r>
      <w:r w:rsidRPr="009E26A0">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9E26A0">
        <w:rPr>
          <w:rFonts w:ascii="Times New Roman" w:hAnsi="Times New Roman" w:cs="Times New Roman"/>
          <w:b/>
          <w:color w:val="000000" w:themeColor="text1"/>
          <w:sz w:val="28"/>
          <w:szCs w:val="28"/>
          <w:highlight w:val="yellow"/>
        </w:rPr>
        <w:t>Комиссия</w:t>
      </w:r>
      <w:r w:rsidRPr="009E26A0">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9E26A0">
        <w:rPr>
          <w:rFonts w:ascii="Times New Roman" w:hAnsi="Times New Roman" w:cs="Times New Roman"/>
          <w:b/>
          <w:color w:val="000000" w:themeColor="text1"/>
          <w:sz w:val="28"/>
          <w:szCs w:val="28"/>
          <w:highlight w:val="yellow"/>
        </w:rPr>
        <w:t>Нет</w:t>
      </w:r>
      <w:proofErr w:type="gramEnd"/>
      <w:r w:rsidRPr="009E26A0">
        <w:rPr>
          <w:rFonts w:ascii="Times New Roman" w:hAnsi="Times New Roman" w:cs="Times New Roman"/>
          <w:b/>
          <w:color w:val="000000" w:themeColor="text1"/>
          <w:sz w:val="28"/>
          <w:szCs w:val="28"/>
          <w:highlight w:val="yellow"/>
        </w:rPr>
        <w:t xml:space="preserve"> кворума</w:t>
      </w:r>
      <w:r w:rsidRPr="009E26A0">
        <w:rPr>
          <w:rFonts w:ascii="Times New Roman" w:hAnsi="Times New Roman" w:cs="Times New Roman"/>
          <w:color w:val="000000" w:themeColor="text1"/>
          <w:sz w:val="28"/>
          <w:szCs w:val="28"/>
          <w:highlight w:val="yellow"/>
        </w:rPr>
        <w:t>.</w:t>
      </w:r>
    </w:p>
    <w:p w14:paraId="37D71188" w14:textId="0060ED1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Бухгалтерская операция</w:t>
      </w:r>
      <w:r w:rsidRPr="00672F1D">
        <w:rPr>
          <w:rFonts w:ascii="Times New Roman" w:hAnsi="Times New Roman" w:cs="Times New Roman"/>
          <w:sz w:val="28"/>
          <w:szCs w:val="28"/>
        </w:rPr>
        <w:t xml:space="preserve"> заполняется автоматически</w:t>
      </w:r>
    </w:p>
    <w:p w14:paraId="50C85BF5" w14:textId="77777777" w:rsidR="0077673E" w:rsidRPr="00672F1D" w:rsidRDefault="00CC407B" w:rsidP="00C0750A">
      <w:pPr>
        <w:jc w:val="both"/>
        <w:rPr>
          <w:rFonts w:ascii="Times New Roman" w:hAnsi="Times New Roman" w:cs="Times New Roman"/>
          <w:b/>
          <w:sz w:val="28"/>
          <w:szCs w:val="28"/>
        </w:rPr>
      </w:pPr>
      <w:r w:rsidRPr="00672F1D">
        <w:rPr>
          <w:noProof/>
          <w:lang w:eastAsia="ru-RU"/>
        </w:rPr>
        <w:drawing>
          <wp:inline distT="0" distB="0" distL="0" distR="0" wp14:anchorId="3B9CDBFB" wp14:editId="0BAFEDAD">
            <wp:extent cx="5940425" cy="1021080"/>
            <wp:effectExtent l="0" t="0" r="3175" b="7620"/>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940425" cy="1021080"/>
                    </a:xfrm>
                    <a:prstGeom prst="rect">
                      <a:avLst/>
                    </a:prstGeom>
                  </pic:spPr>
                </pic:pic>
              </a:graphicData>
            </a:graphic>
          </wp:inline>
        </w:drawing>
      </w:r>
    </w:p>
    <w:p w14:paraId="3E0ABD95" w14:textId="77777777" w:rsidR="00172F4B" w:rsidRPr="009E26A0" w:rsidRDefault="00172F4B" w:rsidP="00172F4B">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Первый этап имеет два статуса выполнения</w:t>
      </w:r>
    </w:p>
    <w:p w14:paraId="3D17D911" w14:textId="77777777" w:rsidR="00172F4B" w:rsidRDefault="00172F4B" w:rsidP="00172F4B">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«На согласование», «Заседание не состоялось»</w:t>
      </w:r>
    </w:p>
    <w:p w14:paraId="56EF3625" w14:textId="4B1B8B77" w:rsidR="00172F4B" w:rsidRDefault="00172F4B" w:rsidP="00172F4B">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drawing>
          <wp:inline distT="0" distB="0" distL="0" distR="0" wp14:anchorId="1A48E626" wp14:editId="1C23DD03">
            <wp:extent cx="5124450" cy="314325"/>
            <wp:effectExtent l="0" t="0" r="0" b="9525"/>
            <wp:docPr id="1034" name="Рисунок 1034"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03AC10B6" w14:textId="77777777" w:rsidR="00283DB3" w:rsidRPr="009E26A0" w:rsidRDefault="00283DB3" w:rsidP="00283DB3">
      <w:pPr>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Отправляем документ </w:t>
      </w:r>
      <w:proofErr w:type="gramStart"/>
      <w:r w:rsidRPr="009E26A0">
        <w:rPr>
          <w:rFonts w:ascii="Times New Roman" w:hAnsi="Times New Roman" w:cs="Times New Roman"/>
          <w:b/>
          <w:sz w:val="28"/>
          <w:szCs w:val="28"/>
          <w:highlight w:val="yellow"/>
        </w:rPr>
        <w:t>На</w:t>
      </w:r>
      <w:proofErr w:type="gramEnd"/>
      <w:r w:rsidRPr="009E26A0">
        <w:rPr>
          <w:rFonts w:ascii="Times New Roman" w:hAnsi="Times New Roman" w:cs="Times New Roman"/>
          <w:b/>
          <w:sz w:val="28"/>
          <w:szCs w:val="28"/>
          <w:highlight w:val="yellow"/>
        </w:rPr>
        <w:t xml:space="preserve"> согласование</w:t>
      </w:r>
      <w:r w:rsidRPr="009E26A0">
        <w:rPr>
          <w:rFonts w:ascii="Times New Roman" w:hAnsi="Times New Roman" w:cs="Times New Roman"/>
          <w:sz w:val="28"/>
          <w:szCs w:val="28"/>
          <w:highlight w:val="yellow"/>
        </w:rPr>
        <w:t>.</w:t>
      </w:r>
    </w:p>
    <w:p w14:paraId="5644EB23"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9E26A0">
        <w:rPr>
          <w:rFonts w:ascii="Times New Roman" w:hAnsi="Times New Roman" w:cs="Times New Roman"/>
          <w:b/>
          <w:sz w:val="28"/>
          <w:szCs w:val="28"/>
          <w:highlight w:val="yellow"/>
        </w:rPr>
        <w:t xml:space="preserve">кворум, минимальный % присутствующих» </w:t>
      </w:r>
      <w:r w:rsidRPr="009E26A0">
        <w:rPr>
          <w:rFonts w:ascii="Times New Roman" w:hAnsi="Times New Roman" w:cs="Times New Roman"/>
          <w:sz w:val="28"/>
          <w:szCs w:val="28"/>
          <w:highlight w:val="yellow"/>
        </w:rPr>
        <w:t xml:space="preserve">в соотношении с отсутствующими сотрудниками. </w:t>
      </w:r>
    </w:p>
    <w:p w14:paraId="2CFD863E" w14:textId="77777777" w:rsidR="008E5136" w:rsidRPr="009E26A0" w:rsidRDefault="008E5136" w:rsidP="008E5136">
      <w:pPr>
        <w:spacing w:after="0" w:line="240" w:lineRule="auto"/>
        <w:ind w:firstLine="709"/>
        <w:jc w:val="both"/>
        <w:rPr>
          <w:rFonts w:ascii="Times New Roman" w:hAnsi="Times New Roman" w:cs="Times New Roman"/>
          <w:sz w:val="28"/>
          <w:szCs w:val="28"/>
          <w:highlight w:val="yellow"/>
        </w:rPr>
      </w:pPr>
      <w:r w:rsidRPr="009E26A0">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9E26A0">
        <w:rPr>
          <w:rFonts w:ascii="Times New Roman" w:hAnsi="Times New Roman" w:cs="Times New Roman"/>
          <w:b/>
          <w:sz w:val="28"/>
          <w:szCs w:val="28"/>
          <w:highlight w:val="yellow"/>
        </w:rPr>
        <w:t>Заседание не состоялось</w:t>
      </w:r>
      <w:r w:rsidRPr="009E26A0">
        <w:rPr>
          <w:rFonts w:ascii="Times New Roman" w:hAnsi="Times New Roman" w:cs="Times New Roman"/>
          <w:sz w:val="28"/>
          <w:szCs w:val="28"/>
          <w:highlight w:val="yellow"/>
        </w:rPr>
        <w:t>.</w:t>
      </w:r>
    </w:p>
    <w:p w14:paraId="1513BAEA" w14:textId="77777777" w:rsidR="008E5136" w:rsidRDefault="008E5136" w:rsidP="008E5136">
      <w:pPr>
        <w:ind w:firstLine="709"/>
        <w:jc w:val="both"/>
        <w:rPr>
          <w:rFonts w:ascii="Times New Roman" w:hAnsi="Times New Roman" w:cs="Times New Roman"/>
          <w:sz w:val="28"/>
          <w:szCs w:val="28"/>
        </w:rPr>
      </w:pPr>
      <w:r w:rsidRPr="009E26A0">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6E0B69FA" w14:textId="23EEE3F2" w:rsidR="00172F4B" w:rsidRDefault="00172F4B" w:rsidP="00172F4B">
      <w:pPr>
        <w:ind w:firstLine="709"/>
        <w:jc w:val="both"/>
        <w:rPr>
          <w:rFonts w:ascii="Times New Roman" w:hAnsi="Times New Roman" w:cs="Times New Roman"/>
          <w:sz w:val="28"/>
          <w:szCs w:val="28"/>
        </w:rPr>
      </w:pPr>
      <w:r w:rsidRPr="009E26A0">
        <w:rPr>
          <w:rFonts w:ascii="Times New Roman" w:hAnsi="Times New Roman" w:cs="Times New Roman"/>
          <w:noProof/>
          <w:sz w:val="28"/>
          <w:szCs w:val="28"/>
          <w:lang w:eastAsia="ru-RU"/>
        </w:rPr>
        <w:lastRenderedPageBreak/>
        <w:drawing>
          <wp:inline distT="0" distB="0" distL="0" distR="0" wp14:anchorId="79B208DB" wp14:editId="51E399AB">
            <wp:extent cx="6019800" cy="1609725"/>
            <wp:effectExtent l="0" t="0" r="0" b="9525"/>
            <wp:docPr id="1033" name="Рисунок 1033"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криншот 10-04-2023 13182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019800" cy="1609725"/>
                    </a:xfrm>
                    <a:prstGeom prst="rect">
                      <a:avLst/>
                    </a:prstGeom>
                    <a:noFill/>
                    <a:ln>
                      <a:noFill/>
                    </a:ln>
                  </pic:spPr>
                </pic:pic>
              </a:graphicData>
            </a:graphic>
          </wp:inline>
        </w:drawing>
      </w:r>
    </w:p>
    <w:p w14:paraId="150A1346"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3E921B94" w14:textId="77777777" w:rsidR="0077673E" w:rsidRPr="00672F1D" w:rsidRDefault="00CC407B" w:rsidP="00C0750A">
      <w:pPr>
        <w:jc w:val="both"/>
        <w:rPr>
          <w:rFonts w:ascii="Times New Roman" w:hAnsi="Times New Roman" w:cs="Times New Roman"/>
          <w:b/>
          <w:sz w:val="28"/>
          <w:szCs w:val="28"/>
        </w:rPr>
      </w:pPr>
      <w:r w:rsidRPr="00672F1D">
        <w:rPr>
          <w:noProof/>
          <w:lang w:eastAsia="ru-RU"/>
        </w:rPr>
        <w:drawing>
          <wp:inline distT="0" distB="0" distL="0" distR="0" wp14:anchorId="773DAFE1" wp14:editId="1491471F">
            <wp:extent cx="5940425" cy="1839595"/>
            <wp:effectExtent l="0" t="0" r="3175" b="8255"/>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940425" cy="1839595"/>
                    </a:xfrm>
                    <a:prstGeom prst="rect">
                      <a:avLst/>
                    </a:prstGeom>
                  </pic:spPr>
                </pic:pic>
              </a:graphicData>
            </a:graphic>
          </wp:inline>
        </w:drawing>
      </w:r>
    </w:p>
    <w:p w14:paraId="0638CA9F"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w:t>
      </w:r>
    </w:p>
    <w:p w14:paraId="4BC1DEAC"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67884D11" w14:textId="77777777" w:rsidR="0077673E" w:rsidRPr="00672F1D" w:rsidRDefault="00CC407B" w:rsidP="00C0750A">
      <w:pPr>
        <w:jc w:val="both"/>
        <w:rPr>
          <w:rFonts w:ascii="Times New Roman" w:hAnsi="Times New Roman" w:cs="Times New Roman"/>
          <w:b/>
          <w:sz w:val="28"/>
          <w:szCs w:val="28"/>
        </w:rPr>
      </w:pPr>
      <w:r w:rsidRPr="00672F1D">
        <w:rPr>
          <w:noProof/>
          <w:lang w:eastAsia="ru-RU"/>
        </w:rPr>
        <w:drawing>
          <wp:inline distT="0" distB="0" distL="0" distR="0" wp14:anchorId="246237D2" wp14:editId="670438AC">
            <wp:extent cx="5940425" cy="1454150"/>
            <wp:effectExtent l="0" t="0" r="3175"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940425" cy="1454150"/>
                    </a:xfrm>
                    <a:prstGeom prst="rect">
                      <a:avLst/>
                    </a:prstGeom>
                  </pic:spPr>
                </pic:pic>
              </a:graphicData>
            </a:graphic>
          </wp:inline>
        </w:drawing>
      </w:r>
    </w:p>
    <w:p w14:paraId="7301642F" w14:textId="77777777" w:rsidR="0077673E" w:rsidRPr="00672F1D" w:rsidRDefault="00296FA6"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на вкладке Материалы 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выведется сотрудник равный пользователю, под которым выполняется задача.</w:t>
      </w:r>
    </w:p>
    <w:p w14:paraId="176D4534" w14:textId="77777777" w:rsidR="0077673E" w:rsidRPr="00672F1D" w:rsidRDefault="00296FA6" w:rsidP="00C0750A">
      <w:pPr>
        <w:jc w:val="both"/>
        <w:rPr>
          <w:rFonts w:ascii="Times New Roman" w:hAnsi="Times New Roman" w:cs="Times New Roman"/>
          <w:b/>
          <w:sz w:val="28"/>
          <w:szCs w:val="28"/>
        </w:rPr>
      </w:pPr>
      <w:r w:rsidRPr="00672F1D">
        <w:rPr>
          <w:noProof/>
          <w:lang w:eastAsia="ru-RU"/>
        </w:rPr>
        <w:drawing>
          <wp:inline distT="0" distB="0" distL="0" distR="0" wp14:anchorId="27FEFFF8" wp14:editId="7CAE8CA1">
            <wp:extent cx="5940425" cy="1654175"/>
            <wp:effectExtent l="0" t="0" r="3175" b="3175"/>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940425" cy="1654175"/>
                    </a:xfrm>
                    <a:prstGeom prst="rect">
                      <a:avLst/>
                    </a:prstGeom>
                  </pic:spPr>
                </pic:pic>
              </a:graphicData>
            </a:graphic>
          </wp:inline>
        </w:drawing>
      </w:r>
    </w:p>
    <w:p w14:paraId="0FE8FD1B" w14:textId="14BF53C3" w:rsidR="00EA5ED9" w:rsidRDefault="00296FA6" w:rsidP="00EA5ED9">
      <w:pPr>
        <w:pStyle w:val="aa"/>
      </w:pPr>
      <w:r w:rsidRPr="00672F1D">
        <w:rPr>
          <w:rFonts w:ascii="Times New Roman" w:hAnsi="Times New Roman" w:cs="Times New Roman"/>
          <w:sz w:val="28"/>
          <w:szCs w:val="28"/>
        </w:rPr>
        <w:lastRenderedPageBreak/>
        <w:t xml:space="preserve">Далее по кнопке «Установить решение» устанавливаем значение результат голосования «За» или «Против». </w:t>
      </w:r>
      <w:r w:rsidR="00EA5ED9" w:rsidRPr="009E26A0">
        <w:rPr>
          <w:rFonts w:ascii="Times New Roman" w:hAnsi="Times New Roman" w:cs="Times New Roman"/>
          <w:sz w:val="28"/>
          <w:szCs w:val="28"/>
          <w:highlight w:val="yellow"/>
        </w:rPr>
        <w:t xml:space="preserve">В случае принятия решения «Против» </w:t>
      </w:r>
      <w:r w:rsidR="0035567D" w:rsidRPr="009E26A0">
        <w:rPr>
          <w:rFonts w:ascii="Times New Roman" w:hAnsi="Times New Roman" w:cs="Times New Roman"/>
          <w:sz w:val="28"/>
          <w:szCs w:val="28"/>
          <w:highlight w:val="yellow"/>
        </w:rPr>
        <w:t>необходимо с</w:t>
      </w:r>
      <w:r w:rsidR="00EA5ED9" w:rsidRPr="009E26A0">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5604A58B" w14:textId="77777777" w:rsidR="0077673E" w:rsidRPr="00672F1D" w:rsidRDefault="00296FA6"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0B4FB48B" w14:textId="77777777" w:rsidR="0077673E" w:rsidRPr="00672F1D" w:rsidRDefault="00296FA6" w:rsidP="00C0750A">
      <w:pPr>
        <w:jc w:val="both"/>
        <w:rPr>
          <w:rFonts w:ascii="Times New Roman" w:hAnsi="Times New Roman" w:cs="Times New Roman"/>
          <w:b/>
          <w:sz w:val="28"/>
          <w:szCs w:val="28"/>
        </w:rPr>
      </w:pPr>
      <w:r w:rsidRPr="00672F1D">
        <w:rPr>
          <w:noProof/>
          <w:lang w:eastAsia="ru-RU"/>
        </w:rPr>
        <w:drawing>
          <wp:inline distT="0" distB="0" distL="0" distR="0" wp14:anchorId="4F55FDE4" wp14:editId="30F9E1FB">
            <wp:extent cx="5940425" cy="1652905"/>
            <wp:effectExtent l="0" t="0" r="3175" b="4445"/>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1652905"/>
                    </a:xfrm>
                    <a:prstGeom prst="rect">
                      <a:avLst/>
                    </a:prstGeom>
                  </pic:spPr>
                </pic:pic>
              </a:graphicData>
            </a:graphic>
          </wp:inline>
        </w:drawing>
      </w:r>
    </w:p>
    <w:p w14:paraId="0BCDF351"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76FC3474" w14:textId="77777777" w:rsidR="0077673E" w:rsidRPr="00672F1D" w:rsidRDefault="00296FA6" w:rsidP="00C0750A">
      <w:pPr>
        <w:jc w:val="both"/>
        <w:rPr>
          <w:rFonts w:ascii="Times New Roman" w:hAnsi="Times New Roman" w:cs="Times New Roman"/>
          <w:b/>
          <w:sz w:val="28"/>
          <w:szCs w:val="28"/>
        </w:rPr>
      </w:pPr>
      <w:r w:rsidRPr="00672F1D">
        <w:rPr>
          <w:noProof/>
          <w:lang w:eastAsia="ru-RU"/>
        </w:rPr>
        <w:drawing>
          <wp:inline distT="0" distB="0" distL="0" distR="0" wp14:anchorId="7D5F1EF7" wp14:editId="4533E031">
            <wp:extent cx="5940425" cy="1440180"/>
            <wp:effectExtent l="0" t="0" r="3175" b="762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940425" cy="1440180"/>
                    </a:xfrm>
                    <a:prstGeom prst="rect">
                      <a:avLst/>
                    </a:prstGeom>
                  </pic:spPr>
                </pic:pic>
              </a:graphicData>
            </a:graphic>
          </wp:inline>
        </w:drawing>
      </w:r>
    </w:p>
    <w:p w14:paraId="447531AA"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5EFF1368"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У документа будет установлен статус </w:t>
      </w:r>
      <w:proofErr w:type="gramStart"/>
      <w:r w:rsidRPr="00672F1D">
        <w:rPr>
          <w:rFonts w:ascii="Times New Roman" w:hAnsi="Times New Roman" w:cs="Times New Roman"/>
          <w:b/>
          <w:bCs/>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7A987603" w14:textId="77777777" w:rsidR="0077673E" w:rsidRPr="00672F1D" w:rsidRDefault="00296FA6" w:rsidP="00C0750A">
      <w:pPr>
        <w:jc w:val="both"/>
        <w:rPr>
          <w:rFonts w:ascii="Times New Roman" w:hAnsi="Times New Roman" w:cs="Times New Roman"/>
          <w:b/>
          <w:sz w:val="28"/>
          <w:szCs w:val="28"/>
        </w:rPr>
      </w:pPr>
      <w:r w:rsidRPr="00672F1D">
        <w:rPr>
          <w:noProof/>
          <w:lang w:eastAsia="ru-RU"/>
        </w:rPr>
        <w:lastRenderedPageBreak/>
        <w:drawing>
          <wp:inline distT="0" distB="0" distL="0" distR="0" wp14:anchorId="722C9861" wp14:editId="33DEC69D">
            <wp:extent cx="5940425" cy="2991485"/>
            <wp:effectExtent l="0" t="0" r="3175"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940425" cy="2991485"/>
                    </a:xfrm>
                    <a:prstGeom prst="rect">
                      <a:avLst/>
                    </a:prstGeom>
                  </pic:spPr>
                </pic:pic>
              </a:graphicData>
            </a:graphic>
          </wp:inline>
        </w:drawing>
      </w:r>
    </w:p>
    <w:p w14:paraId="32AC3647" w14:textId="77777777" w:rsidR="00172F4B" w:rsidRPr="00256922" w:rsidRDefault="00172F4B" w:rsidP="00625F74">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t>Важно! Если Член комиссии проголосовал против, к документу необходимо прикрепить вложение «Скан-копию документа с особым мнением»</w:t>
      </w:r>
    </w:p>
    <w:p w14:paraId="2248E3EB" w14:textId="4A0CD3D4" w:rsidR="00172F4B" w:rsidRDefault="00172F4B" w:rsidP="00625F74">
      <w:pPr>
        <w:jc w:val="both"/>
        <w:rPr>
          <w:rFonts w:ascii="Times New Roman" w:hAnsi="Times New Roman" w:cs="Times New Roman"/>
          <w:sz w:val="28"/>
          <w:szCs w:val="28"/>
        </w:rPr>
      </w:pPr>
      <w:r w:rsidRPr="00625F74">
        <w:rPr>
          <w:rFonts w:ascii="Times New Roman" w:hAnsi="Times New Roman" w:cs="Times New Roman"/>
          <w:b/>
          <w:noProof/>
          <w:sz w:val="28"/>
          <w:szCs w:val="28"/>
          <w:lang w:eastAsia="ru-RU"/>
        </w:rPr>
        <w:drawing>
          <wp:inline distT="0" distB="0" distL="0" distR="0" wp14:anchorId="615C72C7" wp14:editId="27678959">
            <wp:extent cx="6029325" cy="2257425"/>
            <wp:effectExtent l="0" t="0" r="9525" b="9525"/>
            <wp:docPr id="1035" name="Рисунок 1035" descr="Скриншот 16-04-2023 00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криншот 16-04-2023 00181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029325" cy="2257425"/>
                    </a:xfrm>
                    <a:prstGeom prst="rect">
                      <a:avLst/>
                    </a:prstGeom>
                    <a:noFill/>
                    <a:ln>
                      <a:noFill/>
                    </a:ln>
                  </pic:spPr>
                </pic:pic>
              </a:graphicData>
            </a:graphic>
          </wp:inline>
        </w:drawing>
      </w:r>
      <w:r>
        <w:rPr>
          <w:rFonts w:ascii="Times New Roman" w:hAnsi="Times New Roman" w:cs="Times New Roman"/>
          <w:b/>
          <w:sz w:val="28"/>
          <w:szCs w:val="28"/>
        </w:rPr>
        <w:t xml:space="preserve">  </w:t>
      </w:r>
    </w:p>
    <w:p w14:paraId="45F44D3F" w14:textId="48BD53E9"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484442FA"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7DCA4988" w14:textId="77777777" w:rsidR="0077673E" w:rsidRPr="00672F1D" w:rsidRDefault="00296FA6" w:rsidP="00C0750A">
      <w:pPr>
        <w:jc w:val="both"/>
        <w:rPr>
          <w:rFonts w:ascii="Times New Roman" w:hAnsi="Times New Roman" w:cs="Times New Roman"/>
          <w:b/>
          <w:sz w:val="28"/>
          <w:szCs w:val="28"/>
        </w:rPr>
      </w:pPr>
      <w:r w:rsidRPr="00672F1D">
        <w:rPr>
          <w:noProof/>
          <w:lang w:eastAsia="ru-RU"/>
        </w:rPr>
        <w:lastRenderedPageBreak/>
        <w:drawing>
          <wp:inline distT="0" distB="0" distL="0" distR="0" wp14:anchorId="047634CE" wp14:editId="45D4660D">
            <wp:extent cx="5940425" cy="2192655"/>
            <wp:effectExtent l="0" t="0" r="3175"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940425" cy="2192655"/>
                    </a:xfrm>
                    <a:prstGeom prst="rect">
                      <a:avLst/>
                    </a:prstGeom>
                  </pic:spPr>
                </pic:pic>
              </a:graphicData>
            </a:graphic>
          </wp:inline>
        </w:drawing>
      </w:r>
    </w:p>
    <w:p w14:paraId="5473E901"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DBEBC47"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1949E5BC" w14:textId="77777777" w:rsidR="0077673E" w:rsidRPr="00672F1D" w:rsidRDefault="00296FA6" w:rsidP="00C0750A">
      <w:pPr>
        <w:jc w:val="both"/>
        <w:rPr>
          <w:rFonts w:ascii="Times New Roman" w:hAnsi="Times New Roman" w:cs="Times New Roman"/>
          <w:b/>
          <w:sz w:val="28"/>
          <w:szCs w:val="28"/>
        </w:rPr>
      </w:pPr>
      <w:r w:rsidRPr="00672F1D">
        <w:rPr>
          <w:noProof/>
          <w:lang w:eastAsia="ru-RU"/>
        </w:rPr>
        <w:drawing>
          <wp:inline distT="0" distB="0" distL="0" distR="0" wp14:anchorId="005BE8CD" wp14:editId="60FEBF69">
            <wp:extent cx="5940425" cy="2197735"/>
            <wp:effectExtent l="0" t="0" r="3175" b="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2197735"/>
                    </a:xfrm>
                    <a:prstGeom prst="rect">
                      <a:avLst/>
                    </a:prstGeom>
                  </pic:spPr>
                </pic:pic>
              </a:graphicData>
            </a:graphic>
          </wp:inline>
        </w:drawing>
      </w:r>
    </w:p>
    <w:p w14:paraId="42FF0D2D" w14:textId="6E8C32D0"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0C0CD5">
        <w:rPr>
          <w:rFonts w:ascii="Times New Roman" w:hAnsi="Times New Roman" w:cs="Times New Roman"/>
          <w:sz w:val="28"/>
          <w:szCs w:val="28"/>
        </w:rPr>
        <w:t>н</w:t>
      </w:r>
      <w:r w:rsidRPr="00672F1D">
        <w:rPr>
          <w:rFonts w:ascii="Times New Roman" w:hAnsi="Times New Roman" w:cs="Times New Roman"/>
          <w:sz w:val="28"/>
          <w:szCs w:val="28"/>
        </w:rPr>
        <w:t>а</w:t>
      </w:r>
      <w:r w:rsidR="000C0CD5">
        <w:rPr>
          <w:rFonts w:ascii="Times New Roman" w:hAnsi="Times New Roman" w:cs="Times New Roman"/>
          <w:sz w:val="28"/>
          <w:szCs w:val="28"/>
        </w:rPr>
        <w:t>я</w:t>
      </w:r>
      <w:r w:rsidRPr="00672F1D">
        <w:rPr>
          <w:rFonts w:ascii="Times New Roman" w:hAnsi="Times New Roman" w:cs="Times New Roman"/>
          <w:sz w:val="28"/>
          <w:szCs w:val="28"/>
        </w:rPr>
        <w:t>.</w:t>
      </w:r>
    </w:p>
    <w:p w14:paraId="4DA953CF" w14:textId="77777777" w:rsidR="0077673E" w:rsidRPr="00672F1D" w:rsidRDefault="00296FA6" w:rsidP="00C0750A">
      <w:pPr>
        <w:jc w:val="both"/>
        <w:rPr>
          <w:rFonts w:ascii="Times New Roman" w:hAnsi="Times New Roman" w:cs="Times New Roman"/>
          <w:b/>
          <w:sz w:val="28"/>
          <w:szCs w:val="28"/>
        </w:rPr>
      </w:pPr>
      <w:r w:rsidRPr="00672F1D">
        <w:rPr>
          <w:noProof/>
          <w:lang w:eastAsia="ru-RU"/>
        </w:rPr>
        <w:drawing>
          <wp:inline distT="0" distB="0" distL="0" distR="0" wp14:anchorId="28020F2A" wp14:editId="720C9552">
            <wp:extent cx="5940425" cy="1207135"/>
            <wp:effectExtent l="0" t="0" r="3175"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940425" cy="1207135"/>
                    </a:xfrm>
                    <a:prstGeom prst="rect">
                      <a:avLst/>
                    </a:prstGeom>
                  </pic:spPr>
                </pic:pic>
              </a:graphicData>
            </a:graphic>
          </wp:inline>
        </w:drawing>
      </w:r>
    </w:p>
    <w:p w14:paraId="74010B95" w14:textId="700979BF" w:rsidR="0077673E" w:rsidRPr="00672F1D" w:rsidRDefault="005A0BD9" w:rsidP="00C0750A">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t>В случае</w:t>
      </w:r>
      <w:r w:rsidRPr="00672F1D">
        <w:rPr>
          <w:rFonts w:ascii="Times New Roman" w:hAnsi="Times New Roman" w:cs="Times New Roman"/>
          <w:sz w:val="28"/>
          <w:szCs w:val="28"/>
        </w:rPr>
        <w:t xml:space="preserve"> </w:t>
      </w:r>
      <w:r w:rsidR="0077673E" w:rsidRPr="00672F1D">
        <w:rPr>
          <w:rFonts w:ascii="Times New Roman" w:hAnsi="Times New Roman" w:cs="Times New Roman"/>
          <w:sz w:val="28"/>
          <w:szCs w:val="28"/>
        </w:rPr>
        <w:t xml:space="preserve">невыполнения </w:t>
      </w:r>
      <w:r w:rsidRPr="00625F74">
        <w:rPr>
          <w:rFonts w:ascii="Times New Roman" w:hAnsi="Times New Roman" w:cs="Times New Roman"/>
          <w:sz w:val="28"/>
          <w:szCs w:val="28"/>
          <w:highlight w:val="yellow"/>
        </w:rPr>
        <w:t>или частичного выполнения</w:t>
      </w:r>
      <w:r>
        <w:rPr>
          <w:rFonts w:ascii="Times New Roman" w:hAnsi="Times New Roman" w:cs="Times New Roman"/>
          <w:sz w:val="28"/>
          <w:szCs w:val="28"/>
        </w:rPr>
        <w:t xml:space="preserve"> </w:t>
      </w:r>
      <w:r w:rsidR="0077673E" w:rsidRPr="00672F1D">
        <w:rPr>
          <w:rFonts w:ascii="Times New Roman" w:hAnsi="Times New Roman" w:cs="Times New Roman"/>
          <w:sz w:val="28"/>
          <w:szCs w:val="28"/>
        </w:rPr>
        <w:t xml:space="preserve">задач процесса </w:t>
      </w:r>
      <w:r w:rsidR="0077673E" w:rsidRPr="00672F1D">
        <w:rPr>
          <w:rFonts w:ascii="Times New Roman" w:hAnsi="Times New Roman" w:cs="Times New Roman"/>
          <w:b/>
          <w:sz w:val="28"/>
          <w:szCs w:val="28"/>
        </w:rPr>
        <w:t>Голосование комиссии</w:t>
      </w:r>
      <w:r w:rsidR="0077673E" w:rsidRPr="00672F1D">
        <w:rPr>
          <w:rFonts w:ascii="Times New Roman" w:hAnsi="Times New Roman" w:cs="Times New Roman"/>
          <w:sz w:val="28"/>
          <w:szCs w:val="28"/>
        </w:rPr>
        <w:t xml:space="preserve"> членами комиссии, результирующее </w:t>
      </w:r>
      <w:r w:rsidR="0077673E"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0077673E"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0077673E" w:rsidRPr="00672F1D">
        <w:rPr>
          <w:rFonts w:ascii="Times New Roman" w:hAnsi="Times New Roman" w:cs="Times New Roman"/>
          <w:b/>
          <w:sz w:val="28"/>
          <w:szCs w:val="28"/>
        </w:rPr>
        <w:t>голосования</w:t>
      </w:r>
      <w:r w:rsidR="0077673E" w:rsidRPr="00672F1D">
        <w:rPr>
          <w:rFonts w:ascii="Times New Roman" w:hAnsi="Times New Roman" w:cs="Times New Roman"/>
          <w:sz w:val="28"/>
          <w:szCs w:val="28"/>
        </w:rPr>
        <w:t xml:space="preserve"> необходимо выполнить пользователю с ролью </w:t>
      </w:r>
      <w:r w:rsidR="0077673E" w:rsidRPr="00672F1D">
        <w:rPr>
          <w:rFonts w:ascii="Times New Roman" w:hAnsi="Times New Roman" w:cs="Times New Roman"/>
          <w:b/>
          <w:sz w:val="28"/>
          <w:szCs w:val="28"/>
        </w:rPr>
        <w:t>Ответственное лицо комиссии</w:t>
      </w:r>
      <w:r w:rsidR="0077673E" w:rsidRPr="00672F1D">
        <w:rPr>
          <w:rFonts w:ascii="Times New Roman" w:hAnsi="Times New Roman" w:cs="Times New Roman"/>
          <w:sz w:val="28"/>
          <w:szCs w:val="28"/>
        </w:rPr>
        <w:t>.</w:t>
      </w:r>
    </w:p>
    <w:p w14:paraId="4346FADD" w14:textId="77777777" w:rsidR="005A0BD9" w:rsidRDefault="005A0BD9" w:rsidP="005A0BD9">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lastRenderedPageBreak/>
        <w:t>Важно!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14:paraId="22025974" w14:textId="77C06987" w:rsidR="005A0BD9" w:rsidRDefault="005A0BD9" w:rsidP="00625F74">
      <w:pPr>
        <w:jc w:val="both"/>
        <w:rPr>
          <w:rFonts w:ascii="Times New Roman" w:hAnsi="Times New Roman" w:cs="Times New Roman"/>
          <w:color w:val="000000" w:themeColor="text1"/>
          <w:sz w:val="28"/>
          <w:szCs w:val="28"/>
        </w:rPr>
      </w:pPr>
      <w:r w:rsidRPr="00625F74">
        <w:rPr>
          <w:rFonts w:ascii="Times New Roman" w:hAnsi="Times New Roman" w:cs="Times New Roman"/>
          <w:noProof/>
          <w:sz w:val="28"/>
          <w:szCs w:val="28"/>
          <w:lang w:eastAsia="ru-RU"/>
        </w:rPr>
        <w:drawing>
          <wp:inline distT="0" distB="0" distL="0" distR="0" wp14:anchorId="4F2E6E36" wp14:editId="7DF5D916">
            <wp:extent cx="6029325" cy="1714500"/>
            <wp:effectExtent l="0" t="0" r="9525" b="0"/>
            <wp:docPr id="1036" name="Рисунок 1036" descr="Скриншот 16-04-2023 00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криншот 16-04-2023 00334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6029325" cy="1714500"/>
                    </a:xfrm>
                    <a:prstGeom prst="rect">
                      <a:avLst/>
                    </a:prstGeom>
                    <a:noFill/>
                    <a:ln>
                      <a:noFill/>
                    </a:ln>
                  </pic:spPr>
                </pic:pic>
              </a:graphicData>
            </a:graphic>
          </wp:inline>
        </w:drawing>
      </w:r>
    </w:p>
    <w:p w14:paraId="672635BC" w14:textId="1D720DB4" w:rsidR="0077673E" w:rsidRPr="00672F1D" w:rsidRDefault="0077673E" w:rsidP="00C0750A">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Пользователь с ролью </w:t>
      </w:r>
      <w:r w:rsidRPr="00672F1D">
        <w:rPr>
          <w:rFonts w:ascii="Times New Roman" w:hAnsi="Times New Roman" w:cs="Times New Roman"/>
          <w:b/>
          <w:bCs/>
          <w:color w:val="000000" w:themeColor="text1"/>
          <w:sz w:val="28"/>
          <w:szCs w:val="28"/>
        </w:rPr>
        <w:t>Ответственное лицо комиссии</w:t>
      </w:r>
      <w:r w:rsidRPr="00672F1D">
        <w:rPr>
          <w:rFonts w:ascii="Times New Roman" w:hAnsi="Times New Roman" w:cs="Times New Roman"/>
          <w:color w:val="000000" w:themeColor="text1"/>
          <w:sz w:val="28"/>
          <w:szCs w:val="28"/>
        </w:rPr>
        <w:t xml:space="preserve"> утверждает </w:t>
      </w:r>
      <w:proofErr w:type="gramStart"/>
      <w:r w:rsidRPr="00672F1D">
        <w:rPr>
          <w:rFonts w:ascii="Times New Roman" w:hAnsi="Times New Roman" w:cs="Times New Roman"/>
          <w:color w:val="000000" w:themeColor="text1"/>
          <w:sz w:val="28"/>
          <w:szCs w:val="28"/>
        </w:rPr>
        <w:t>задачу,  либо</w:t>
      </w:r>
      <w:proofErr w:type="gramEnd"/>
      <w:r w:rsidRPr="00672F1D">
        <w:rPr>
          <w:rFonts w:ascii="Times New Roman" w:hAnsi="Times New Roman" w:cs="Times New Roman"/>
          <w:color w:val="000000" w:themeColor="text1"/>
          <w:sz w:val="28"/>
          <w:szCs w:val="28"/>
        </w:rPr>
        <w:t xml:space="preserve"> аннулирует</w:t>
      </w:r>
      <w:r w:rsidR="005A0BD9">
        <w:rPr>
          <w:rFonts w:ascii="Times New Roman" w:hAnsi="Times New Roman" w:cs="Times New Roman"/>
          <w:color w:val="000000" w:themeColor="text1"/>
          <w:sz w:val="28"/>
          <w:szCs w:val="28"/>
        </w:rPr>
        <w:t xml:space="preserve"> </w:t>
      </w:r>
      <w:r w:rsidR="005A0BD9" w:rsidRPr="00625F74">
        <w:rPr>
          <w:rFonts w:ascii="Times New Roman" w:hAnsi="Times New Roman" w:cs="Times New Roman"/>
          <w:color w:val="000000" w:themeColor="text1"/>
          <w:sz w:val="28"/>
          <w:szCs w:val="28"/>
          <w:highlight w:val="yellow"/>
        </w:rPr>
        <w:t>ее по кнопке «Заседание не состоялось».</w:t>
      </w:r>
      <w:r w:rsidRPr="00625F74">
        <w:rPr>
          <w:rFonts w:ascii="Times New Roman" w:hAnsi="Times New Roman" w:cs="Times New Roman"/>
          <w:color w:val="000000" w:themeColor="text1"/>
          <w:sz w:val="28"/>
          <w:szCs w:val="28"/>
          <w:highlight w:val="yellow"/>
        </w:rPr>
        <w:t>.</w:t>
      </w:r>
      <w:r w:rsidRPr="00672F1D">
        <w:rPr>
          <w:rFonts w:ascii="Times New Roman" w:hAnsi="Times New Roman" w:cs="Times New Roman"/>
          <w:color w:val="000000" w:themeColor="text1"/>
          <w:sz w:val="28"/>
          <w:szCs w:val="28"/>
        </w:rPr>
        <w:t xml:space="preserve"> </w:t>
      </w:r>
    </w:p>
    <w:p w14:paraId="3FE848A3" w14:textId="77777777" w:rsidR="0077673E" w:rsidRPr="00672F1D" w:rsidRDefault="0077673E" w:rsidP="00C0750A">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Для этого в форме документа нажимаем соответствующую кнопку, отправив документ по шаблону процесса на следующий этап.</w:t>
      </w:r>
    </w:p>
    <w:p w14:paraId="4D3758CD" w14:textId="10D984C9" w:rsidR="0077673E" w:rsidRDefault="0077673E" w:rsidP="00C0750A">
      <w:pPr>
        <w:jc w:val="both"/>
        <w:rPr>
          <w:rFonts w:ascii="Times New Roman" w:hAnsi="Times New Roman" w:cs="Times New Roman"/>
          <w:b/>
          <w:sz w:val="28"/>
          <w:szCs w:val="28"/>
        </w:rPr>
      </w:pPr>
    </w:p>
    <w:p w14:paraId="50D8152D" w14:textId="103EFF5C" w:rsidR="007B47B9" w:rsidRPr="00672F1D" w:rsidRDefault="007B47B9" w:rsidP="00C0750A">
      <w:pPr>
        <w:jc w:val="both"/>
        <w:rPr>
          <w:rFonts w:ascii="Times New Roman" w:hAnsi="Times New Roman" w:cs="Times New Roman"/>
          <w:b/>
          <w:sz w:val="28"/>
          <w:szCs w:val="28"/>
        </w:rPr>
      </w:pPr>
      <w:r>
        <w:rPr>
          <w:noProof/>
          <w:lang w:eastAsia="ru-RU"/>
        </w:rPr>
        <w:drawing>
          <wp:inline distT="0" distB="0" distL="0" distR="0" wp14:anchorId="76A72DB6" wp14:editId="0C8FE2B6">
            <wp:extent cx="6029960" cy="2766973"/>
            <wp:effectExtent l="0" t="0" r="8890" b="0"/>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6029960" cy="2766973"/>
                    </a:xfrm>
                    <a:prstGeom prst="rect">
                      <a:avLst/>
                    </a:prstGeom>
                  </pic:spPr>
                </pic:pic>
              </a:graphicData>
            </a:graphic>
          </wp:inline>
        </w:drawing>
      </w:r>
    </w:p>
    <w:p w14:paraId="5F56842A" w14:textId="3A5ED284" w:rsidR="0077673E" w:rsidRDefault="0077673E" w:rsidP="00C0750A">
      <w:pPr>
        <w:spacing w:before="240"/>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нажатии кнопки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для пользователя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Председатель комиссии</w:t>
      </w:r>
      <w:r w:rsidRPr="00672F1D">
        <w:rPr>
          <w:rFonts w:ascii="Times New Roman" w:hAnsi="Times New Roman" w:cs="Times New Roman"/>
          <w:sz w:val="28"/>
          <w:szCs w:val="28"/>
        </w:rPr>
        <w:t>.</w:t>
      </w:r>
    </w:p>
    <w:p w14:paraId="6AA7583E" w14:textId="77777777" w:rsidR="00617EA5" w:rsidRPr="00625F74" w:rsidRDefault="00617EA5" w:rsidP="00617EA5">
      <w:pPr>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625F74">
        <w:rPr>
          <w:rFonts w:ascii="Times New Roman" w:hAnsi="Times New Roman" w:cs="Times New Roman"/>
          <w:b/>
          <w:sz w:val="28"/>
          <w:szCs w:val="28"/>
          <w:highlight w:val="yellow"/>
        </w:rPr>
        <w:t>Голосование</w:t>
      </w:r>
      <w:r w:rsidRPr="00625F74">
        <w:rPr>
          <w:rFonts w:ascii="Times New Roman" w:hAnsi="Times New Roman" w:cs="Times New Roman"/>
          <w:sz w:val="28"/>
          <w:szCs w:val="28"/>
          <w:highlight w:val="yellow"/>
        </w:rPr>
        <w:t xml:space="preserve"> пользователь устанавливает решение по кнопке </w:t>
      </w:r>
      <w:proofErr w:type="gramStart"/>
      <w:r w:rsidRPr="00625F74">
        <w:rPr>
          <w:rFonts w:ascii="Times New Roman" w:hAnsi="Times New Roman" w:cs="Times New Roman"/>
          <w:b/>
          <w:sz w:val="28"/>
          <w:szCs w:val="28"/>
          <w:highlight w:val="yellow"/>
        </w:rPr>
        <w:t>Установить</w:t>
      </w:r>
      <w:proofErr w:type="gramEnd"/>
      <w:r w:rsidRPr="00625F74">
        <w:rPr>
          <w:rFonts w:ascii="Times New Roman" w:hAnsi="Times New Roman" w:cs="Times New Roman"/>
          <w:b/>
          <w:sz w:val="28"/>
          <w:szCs w:val="28"/>
          <w:highlight w:val="yellow"/>
        </w:rPr>
        <w:t xml:space="preserve"> решение</w:t>
      </w:r>
      <w:r w:rsidRPr="00625F74">
        <w:rPr>
          <w:rFonts w:ascii="Times New Roman" w:hAnsi="Times New Roman" w:cs="Times New Roman"/>
          <w:sz w:val="28"/>
          <w:szCs w:val="28"/>
          <w:highlight w:val="yellow"/>
        </w:rPr>
        <w:t xml:space="preserve">, сохраняет результат по кнопке </w:t>
      </w:r>
      <w:r w:rsidRPr="00625F74">
        <w:rPr>
          <w:rFonts w:ascii="Times New Roman" w:hAnsi="Times New Roman" w:cs="Times New Roman"/>
          <w:b/>
          <w:sz w:val="28"/>
          <w:szCs w:val="28"/>
          <w:highlight w:val="yellow"/>
        </w:rPr>
        <w:t>Сохранить результаты</w:t>
      </w:r>
      <w:r w:rsidRPr="00625F74">
        <w:rPr>
          <w:rFonts w:ascii="Times New Roman" w:hAnsi="Times New Roman" w:cs="Times New Roman"/>
          <w:sz w:val="28"/>
          <w:szCs w:val="28"/>
          <w:highlight w:val="yellow"/>
        </w:rPr>
        <w:t>.</w:t>
      </w:r>
    </w:p>
    <w:p w14:paraId="30F1414E" w14:textId="77777777" w:rsidR="00617EA5" w:rsidRDefault="00617EA5" w:rsidP="00617EA5">
      <w:pPr>
        <w:ind w:firstLine="709"/>
        <w:jc w:val="both"/>
        <w:rPr>
          <w:rFonts w:ascii="Times New Roman" w:hAnsi="Times New Roman" w:cs="Times New Roman"/>
          <w:sz w:val="28"/>
          <w:szCs w:val="28"/>
        </w:rPr>
      </w:pPr>
      <w:r w:rsidRPr="00625F74">
        <w:rPr>
          <w:rFonts w:ascii="Times New Roman" w:hAnsi="Times New Roman" w:cs="Times New Roman"/>
          <w:b/>
          <w:sz w:val="28"/>
          <w:szCs w:val="28"/>
          <w:highlight w:val="yellow"/>
        </w:rPr>
        <w:lastRenderedPageBreak/>
        <w:t>Важно! Если председателю не доступно голосование, требуется закрыть и повторно открыть документ.</w:t>
      </w:r>
    </w:p>
    <w:p w14:paraId="4F6C0E76" w14:textId="0202DD0B" w:rsidR="00296FA6" w:rsidRPr="00672F1D" w:rsidRDefault="00296FA6" w:rsidP="00296FA6">
      <w:pPr>
        <w:jc w:val="both"/>
        <w:rPr>
          <w:rFonts w:ascii="Times New Roman" w:hAnsi="Times New Roman" w:cs="Times New Roman"/>
          <w:sz w:val="28"/>
          <w:szCs w:val="28"/>
        </w:rPr>
      </w:pPr>
    </w:p>
    <w:p w14:paraId="7F73939D" w14:textId="796F8797" w:rsidR="00296FA6" w:rsidRPr="00672F1D" w:rsidRDefault="00296FA6" w:rsidP="00296FA6">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69E3DC7" w14:textId="7521B2B1" w:rsidR="00FB0DE3" w:rsidRDefault="00FB0DE3" w:rsidP="00296FA6">
      <w:pPr>
        <w:jc w:val="both"/>
        <w:rPr>
          <w:rFonts w:ascii="Times New Roman" w:hAnsi="Times New Roman" w:cs="Times New Roman"/>
          <w:sz w:val="28"/>
          <w:szCs w:val="28"/>
        </w:rPr>
      </w:pPr>
    </w:p>
    <w:p w14:paraId="0FF2EA92" w14:textId="6E14DD3B" w:rsidR="00296FA6" w:rsidRPr="00672F1D" w:rsidRDefault="00FB0DE3" w:rsidP="00296FA6">
      <w:pPr>
        <w:jc w:val="both"/>
        <w:rPr>
          <w:rFonts w:ascii="Times New Roman" w:hAnsi="Times New Roman" w:cs="Times New Roman"/>
          <w:sz w:val="28"/>
          <w:szCs w:val="28"/>
        </w:rPr>
      </w:pPr>
      <w:r>
        <w:rPr>
          <w:noProof/>
          <w:lang w:eastAsia="ru-RU"/>
        </w:rPr>
        <w:drawing>
          <wp:inline distT="0" distB="0" distL="0" distR="0" wp14:anchorId="41432B5F" wp14:editId="22F5F0A7">
            <wp:extent cx="6029960" cy="2099190"/>
            <wp:effectExtent l="0" t="0" r="0" b="0"/>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6029960" cy="2099190"/>
                    </a:xfrm>
                    <a:prstGeom prst="rect">
                      <a:avLst/>
                    </a:prstGeom>
                  </pic:spPr>
                </pic:pic>
              </a:graphicData>
            </a:graphic>
          </wp:inline>
        </w:drawing>
      </w:r>
    </w:p>
    <w:p w14:paraId="0A831EDF" w14:textId="30DD42ED" w:rsidR="00296FA6" w:rsidRDefault="00296FA6" w:rsidP="00296FA6">
      <w:pPr>
        <w:jc w:val="both"/>
        <w:rPr>
          <w:rFonts w:ascii="Times New Roman" w:hAnsi="Times New Roman" w:cs="Times New Roman"/>
          <w:sz w:val="28"/>
          <w:szCs w:val="28"/>
        </w:rPr>
      </w:pPr>
    </w:p>
    <w:p w14:paraId="5CD3877B" w14:textId="44F4EDB2" w:rsidR="00FB0DE3" w:rsidRPr="00672F1D" w:rsidRDefault="00FB0DE3" w:rsidP="00296FA6">
      <w:pPr>
        <w:jc w:val="both"/>
        <w:rPr>
          <w:rFonts w:ascii="Times New Roman" w:hAnsi="Times New Roman" w:cs="Times New Roman"/>
          <w:sz w:val="28"/>
          <w:szCs w:val="28"/>
        </w:rPr>
      </w:pPr>
      <w:r>
        <w:rPr>
          <w:noProof/>
          <w:lang w:eastAsia="ru-RU"/>
        </w:rPr>
        <w:drawing>
          <wp:inline distT="0" distB="0" distL="0" distR="0" wp14:anchorId="06839456" wp14:editId="01C0442F">
            <wp:extent cx="6029960" cy="2208724"/>
            <wp:effectExtent l="0" t="0" r="8890" b="1270"/>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6029960" cy="2208724"/>
                    </a:xfrm>
                    <a:prstGeom prst="rect">
                      <a:avLst/>
                    </a:prstGeom>
                  </pic:spPr>
                </pic:pic>
              </a:graphicData>
            </a:graphic>
          </wp:inline>
        </w:drawing>
      </w:r>
    </w:p>
    <w:p w14:paraId="03CDD1E9" w14:textId="77777777" w:rsidR="005A0BD9" w:rsidRDefault="005A0BD9" w:rsidP="00C0750A">
      <w:pPr>
        <w:ind w:firstLine="709"/>
        <w:jc w:val="both"/>
        <w:rPr>
          <w:rFonts w:ascii="Times New Roman" w:hAnsi="Times New Roman" w:cs="Times New Roman"/>
          <w:sz w:val="28"/>
          <w:szCs w:val="28"/>
        </w:rPr>
      </w:pPr>
    </w:p>
    <w:p w14:paraId="09FA795E" w14:textId="34C13FCB" w:rsidR="005A0BD9" w:rsidRPr="00672F1D" w:rsidRDefault="005A0BD9" w:rsidP="00625F74">
      <w:pPr>
        <w:ind w:firstLine="709"/>
        <w:jc w:val="both"/>
        <w:rPr>
          <w:rFonts w:ascii="Times New Roman" w:hAnsi="Times New Roman" w:cs="Times New Roman"/>
          <w:sz w:val="28"/>
          <w:szCs w:val="28"/>
        </w:rPr>
      </w:pPr>
      <w:r w:rsidRPr="00625F74">
        <w:rPr>
          <w:rFonts w:ascii="Times New Roman" w:hAnsi="Times New Roman" w:cs="Times New Roman"/>
          <w:b/>
          <w:sz w:val="28"/>
          <w:szCs w:val="28"/>
          <w:highlight w:val="yellow"/>
        </w:rPr>
        <w:t>Важно! Если Председатель комиссии проголосовал против, к документу необходимо прикрепить вложение «Скан-копию документа с особым мнением»</w:t>
      </w:r>
      <w:r w:rsidR="00A22C02" w:rsidRPr="00625F74">
        <w:rPr>
          <w:rFonts w:ascii="Times New Roman" w:hAnsi="Times New Roman" w:cs="Times New Roman"/>
          <w:b/>
          <w:sz w:val="28"/>
          <w:szCs w:val="28"/>
          <w:highlight w:val="yellow"/>
        </w:rPr>
        <w:t xml:space="preserve"> с помощью ссылки «Нажмите для выбора»</w:t>
      </w:r>
      <w:r w:rsidRPr="00625F74">
        <w:rPr>
          <w:rFonts w:ascii="Times New Roman" w:hAnsi="Times New Roman" w:cs="Times New Roman"/>
          <w:b/>
          <w:sz w:val="28"/>
          <w:szCs w:val="28"/>
          <w:highlight w:val="yellow"/>
        </w:rPr>
        <w:t>.</w:t>
      </w:r>
    </w:p>
    <w:p w14:paraId="43788091" w14:textId="6A51C0EF" w:rsidR="0077673E" w:rsidRPr="00672F1D" w:rsidRDefault="0077673E" w:rsidP="00C0750A">
      <w:pPr>
        <w:jc w:val="both"/>
        <w:rPr>
          <w:rFonts w:ascii="Times New Roman" w:hAnsi="Times New Roman" w:cs="Times New Roman"/>
          <w:sz w:val="28"/>
          <w:szCs w:val="28"/>
        </w:rPr>
      </w:pPr>
    </w:p>
    <w:p w14:paraId="00E90396" w14:textId="5EA86919" w:rsidR="0077673E" w:rsidRPr="00672F1D" w:rsidRDefault="00FB0DE3" w:rsidP="00C0750A">
      <w:pPr>
        <w:ind w:firstLine="709"/>
        <w:jc w:val="both"/>
        <w:rPr>
          <w:rFonts w:ascii="Times New Roman" w:hAnsi="Times New Roman" w:cs="Times New Roman"/>
          <w:sz w:val="28"/>
          <w:szCs w:val="28"/>
        </w:rPr>
      </w:pPr>
      <w:r>
        <w:rPr>
          <w:rFonts w:ascii="Times New Roman" w:hAnsi="Times New Roman" w:cs="Times New Roman"/>
          <w:sz w:val="28"/>
          <w:szCs w:val="28"/>
        </w:rPr>
        <w:t>Д</w:t>
      </w:r>
      <w:r w:rsidR="0077673E" w:rsidRPr="00672F1D">
        <w:rPr>
          <w:rFonts w:ascii="Times New Roman" w:hAnsi="Times New Roman" w:cs="Times New Roman"/>
          <w:sz w:val="28"/>
          <w:szCs w:val="28"/>
        </w:rPr>
        <w:t xml:space="preserve">ля </w:t>
      </w:r>
      <w:r w:rsidR="00A22C02" w:rsidRPr="00625F74">
        <w:rPr>
          <w:rFonts w:ascii="Times New Roman" w:hAnsi="Times New Roman" w:cs="Times New Roman"/>
          <w:sz w:val="28"/>
          <w:szCs w:val="28"/>
          <w:highlight w:val="yellow"/>
        </w:rPr>
        <w:t>просмотра</w:t>
      </w:r>
      <w:r w:rsidR="00A22C02" w:rsidRPr="00672F1D">
        <w:rPr>
          <w:rFonts w:ascii="Times New Roman" w:hAnsi="Times New Roman" w:cs="Times New Roman"/>
          <w:sz w:val="28"/>
          <w:szCs w:val="28"/>
        </w:rPr>
        <w:t xml:space="preserve"> </w:t>
      </w:r>
      <w:r w:rsidR="0077673E" w:rsidRPr="00672F1D">
        <w:rPr>
          <w:rFonts w:ascii="Times New Roman" w:hAnsi="Times New Roman" w:cs="Times New Roman"/>
          <w:sz w:val="28"/>
          <w:szCs w:val="28"/>
        </w:rPr>
        <w:t xml:space="preserve">кворума голосования можно </w:t>
      </w:r>
      <w:r w:rsidR="00A22C02" w:rsidRPr="00625F74">
        <w:rPr>
          <w:rFonts w:ascii="Times New Roman" w:hAnsi="Times New Roman" w:cs="Times New Roman"/>
          <w:sz w:val="28"/>
          <w:szCs w:val="28"/>
          <w:highlight w:val="yellow"/>
        </w:rPr>
        <w:t>сформировать</w:t>
      </w:r>
      <w:r w:rsidR="00A22C02" w:rsidRPr="00672F1D">
        <w:rPr>
          <w:rFonts w:ascii="Times New Roman" w:hAnsi="Times New Roman" w:cs="Times New Roman"/>
          <w:sz w:val="28"/>
          <w:szCs w:val="28"/>
        </w:rPr>
        <w:t xml:space="preserve"> </w:t>
      </w:r>
      <w:r w:rsidR="0077673E" w:rsidRPr="00672F1D">
        <w:rPr>
          <w:rFonts w:ascii="Times New Roman" w:hAnsi="Times New Roman" w:cs="Times New Roman"/>
          <w:sz w:val="28"/>
          <w:szCs w:val="28"/>
        </w:rPr>
        <w:t>лист голосования:</w:t>
      </w:r>
    </w:p>
    <w:p w14:paraId="063B3ADB" w14:textId="77777777" w:rsidR="0077673E" w:rsidRPr="00672F1D" w:rsidRDefault="009B0A3A" w:rsidP="00C0750A">
      <w:pPr>
        <w:jc w:val="both"/>
        <w:rPr>
          <w:rFonts w:ascii="Times New Roman" w:hAnsi="Times New Roman" w:cs="Times New Roman"/>
          <w:sz w:val="28"/>
          <w:szCs w:val="28"/>
        </w:rPr>
      </w:pPr>
      <w:r w:rsidRPr="00672F1D">
        <w:rPr>
          <w:noProof/>
          <w:lang w:eastAsia="ru-RU"/>
        </w:rPr>
        <w:lastRenderedPageBreak/>
        <w:drawing>
          <wp:inline distT="0" distB="0" distL="0" distR="0" wp14:anchorId="4D66F5FD" wp14:editId="01F7B997">
            <wp:extent cx="5940425" cy="996950"/>
            <wp:effectExtent l="0" t="0" r="317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940425" cy="996950"/>
                    </a:xfrm>
                    <a:prstGeom prst="rect">
                      <a:avLst/>
                    </a:prstGeom>
                  </pic:spPr>
                </pic:pic>
              </a:graphicData>
            </a:graphic>
          </wp:inline>
        </w:drawing>
      </w:r>
    </w:p>
    <w:p w14:paraId="550A51C7" w14:textId="77777777" w:rsidR="00A22C02" w:rsidRPr="00625F74" w:rsidRDefault="00A22C02" w:rsidP="00D35C40">
      <w:pPr>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625F74">
        <w:rPr>
          <w:rFonts w:ascii="Times New Roman" w:hAnsi="Times New Roman" w:cs="Times New Roman"/>
          <w:sz w:val="28"/>
          <w:szCs w:val="28"/>
          <w:highlight w:val="yellow"/>
        </w:rPr>
        <w:t>Утвердить</w:t>
      </w:r>
      <w:proofErr w:type="gramEnd"/>
      <w:r w:rsidRPr="00625F74">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4BA10EEF" w14:textId="33782F2B" w:rsidR="00A22C02" w:rsidRPr="00672F1D" w:rsidRDefault="00A22C02" w:rsidP="00A22C02">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t xml:space="preserve">В случае отрицательной резолюции следует нажать кнопку </w:t>
      </w:r>
      <w:r w:rsidRPr="00625F74">
        <w:rPr>
          <w:rFonts w:ascii="Times New Roman" w:hAnsi="Times New Roman" w:cs="Times New Roman"/>
          <w:b/>
          <w:sz w:val="28"/>
          <w:szCs w:val="28"/>
          <w:highlight w:val="yellow"/>
        </w:rPr>
        <w:t>Отказать</w:t>
      </w:r>
      <w:r w:rsidRPr="00625F74">
        <w:rPr>
          <w:rFonts w:ascii="Times New Roman" w:hAnsi="Times New Roman" w:cs="Times New Roman"/>
          <w:sz w:val="28"/>
          <w:szCs w:val="28"/>
          <w:highlight w:val="yellow"/>
        </w:rPr>
        <w:t xml:space="preserve">. Документ примет статус </w:t>
      </w:r>
      <w:proofErr w:type="gramStart"/>
      <w:r w:rsidRPr="00625F74">
        <w:rPr>
          <w:rFonts w:ascii="Times New Roman" w:hAnsi="Times New Roman" w:cs="Times New Roman"/>
          <w:b/>
          <w:sz w:val="28"/>
          <w:szCs w:val="28"/>
          <w:highlight w:val="yellow"/>
        </w:rPr>
        <w:t>Не</w:t>
      </w:r>
      <w:proofErr w:type="gramEnd"/>
      <w:r w:rsidRPr="00625F74">
        <w:rPr>
          <w:rFonts w:ascii="Times New Roman" w:hAnsi="Times New Roman" w:cs="Times New Roman"/>
          <w:b/>
          <w:sz w:val="28"/>
          <w:szCs w:val="28"/>
          <w:highlight w:val="yellow"/>
        </w:rPr>
        <w:t xml:space="preserve"> одобрено комиссией</w:t>
      </w:r>
      <w:r w:rsidRPr="00625F74">
        <w:rPr>
          <w:rFonts w:ascii="Times New Roman" w:hAnsi="Times New Roman" w:cs="Times New Roman"/>
          <w:sz w:val="28"/>
          <w:szCs w:val="28"/>
          <w:highlight w:val="yellow"/>
        </w:rPr>
        <w:t>.</w:t>
      </w:r>
    </w:p>
    <w:p w14:paraId="001A1738" w14:textId="33444757" w:rsidR="0077673E" w:rsidRDefault="009B0A3A" w:rsidP="00C0750A">
      <w:pPr>
        <w:jc w:val="both"/>
        <w:rPr>
          <w:rFonts w:ascii="Times New Roman" w:hAnsi="Times New Roman" w:cs="Times New Roman"/>
          <w:sz w:val="28"/>
          <w:szCs w:val="28"/>
        </w:rPr>
      </w:pPr>
      <w:r w:rsidRPr="00672F1D">
        <w:rPr>
          <w:noProof/>
          <w:lang w:eastAsia="ru-RU"/>
        </w:rPr>
        <w:drawing>
          <wp:inline distT="0" distB="0" distL="0" distR="0" wp14:anchorId="17977EB2" wp14:editId="29E425EB">
            <wp:extent cx="5940425" cy="3001010"/>
            <wp:effectExtent l="0" t="0" r="3175" b="889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940425" cy="3001010"/>
                    </a:xfrm>
                    <a:prstGeom prst="rect">
                      <a:avLst/>
                    </a:prstGeom>
                  </pic:spPr>
                </pic:pic>
              </a:graphicData>
            </a:graphic>
          </wp:inline>
        </w:drawing>
      </w:r>
    </w:p>
    <w:p w14:paraId="42C0A362" w14:textId="77777777" w:rsidR="00A22C02" w:rsidRPr="003005EA" w:rsidRDefault="00A22C02" w:rsidP="00625F74">
      <w:pPr>
        <w:ind w:firstLine="709"/>
        <w:jc w:val="both"/>
        <w:rPr>
          <w:rFonts w:ascii="Times New Roman" w:hAnsi="Times New Roman" w:cs="Times New Roman"/>
          <w:sz w:val="28"/>
          <w:szCs w:val="28"/>
        </w:rPr>
      </w:pPr>
      <w:r w:rsidRPr="00625F74">
        <w:rPr>
          <w:rFonts w:ascii="Times New Roman" w:hAnsi="Times New Roman" w:cs="Times New Roman"/>
          <w:b/>
          <w:sz w:val="28"/>
          <w:szCs w:val="28"/>
          <w:highlight w:val="yellow"/>
        </w:rPr>
        <w:t>ОЧЕНЬ ВАЖНО!!!</w:t>
      </w:r>
      <w:r w:rsidRPr="00625F74">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03F95FFB"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следует нажать кнопку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после чего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10E3C47E" w14:textId="77777777" w:rsidR="0077673E" w:rsidRPr="00672F1D" w:rsidRDefault="009B0A3A" w:rsidP="00C0750A">
      <w:pPr>
        <w:jc w:val="both"/>
        <w:rPr>
          <w:rFonts w:ascii="Times New Roman" w:hAnsi="Times New Roman" w:cs="Times New Roman"/>
          <w:sz w:val="28"/>
          <w:szCs w:val="28"/>
        </w:rPr>
      </w:pPr>
      <w:r w:rsidRPr="00672F1D">
        <w:rPr>
          <w:noProof/>
          <w:lang w:eastAsia="ru-RU"/>
        </w:rPr>
        <w:lastRenderedPageBreak/>
        <w:drawing>
          <wp:inline distT="0" distB="0" distL="0" distR="0" wp14:anchorId="308F7C24" wp14:editId="0B9A4DC5">
            <wp:extent cx="5940425" cy="871220"/>
            <wp:effectExtent l="0" t="0" r="3175" b="508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940425" cy="871220"/>
                    </a:xfrm>
                    <a:prstGeom prst="rect">
                      <a:avLst/>
                    </a:prstGeom>
                  </pic:spPr>
                </pic:pic>
              </a:graphicData>
            </a:graphic>
          </wp:inline>
        </w:drawing>
      </w:r>
    </w:p>
    <w:p w14:paraId="0CF5C4A1" w14:textId="77777777" w:rsidR="00812DB9" w:rsidRPr="00672F1D" w:rsidRDefault="00812DB9" w:rsidP="00812DB9">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Материалы</w:t>
      </w:r>
      <w:r w:rsidRPr="00672F1D">
        <w:rPr>
          <w:rFonts w:ascii="Times New Roman" w:hAnsi="Times New Roman" w:cs="Times New Roman"/>
          <w:sz w:val="28"/>
          <w:szCs w:val="28"/>
        </w:rPr>
        <w:t xml:space="preserve">. Пользователю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sidRPr="00672F1D">
        <w:rPr>
          <w:rFonts w:ascii="Times New Roman" w:hAnsi="Times New Roman" w:cs="Times New Roman"/>
          <w:b/>
          <w:sz w:val="28"/>
          <w:szCs w:val="28"/>
        </w:rPr>
        <w:t>.</w:t>
      </w:r>
    </w:p>
    <w:p w14:paraId="4B851BE5" w14:textId="77777777" w:rsidR="00812DB9" w:rsidRPr="00672F1D" w:rsidRDefault="00812DB9" w:rsidP="00812DB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Отражен в учете</w:t>
      </w:r>
      <w:r w:rsidRPr="00672F1D">
        <w:rPr>
          <w:rFonts w:ascii="Times New Roman" w:hAnsi="Times New Roman" w:cs="Times New Roman"/>
          <w:sz w:val="28"/>
          <w:szCs w:val="28"/>
        </w:rPr>
        <w:t xml:space="preserve">.  </w:t>
      </w:r>
    </w:p>
    <w:p w14:paraId="4C8BFE00" w14:textId="77777777" w:rsidR="0077673E" w:rsidRPr="00672F1D" w:rsidRDefault="00812DB9" w:rsidP="00812DB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319C2FBA" w14:textId="77777777" w:rsidR="0077673E" w:rsidRPr="00672F1D" w:rsidRDefault="00812DB9" w:rsidP="00C0750A">
      <w:pPr>
        <w:jc w:val="both"/>
        <w:rPr>
          <w:rFonts w:ascii="Times New Roman" w:hAnsi="Times New Roman" w:cs="Times New Roman"/>
          <w:sz w:val="28"/>
          <w:szCs w:val="28"/>
        </w:rPr>
      </w:pPr>
      <w:r w:rsidRPr="00672F1D">
        <w:rPr>
          <w:noProof/>
          <w:lang w:eastAsia="ru-RU"/>
        </w:rPr>
        <w:drawing>
          <wp:inline distT="0" distB="0" distL="0" distR="0" wp14:anchorId="39A62621" wp14:editId="3611963B">
            <wp:extent cx="5940425" cy="3263265"/>
            <wp:effectExtent l="0" t="0" r="3175"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940425" cy="3263265"/>
                    </a:xfrm>
                    <a:prstGeom prst="rect">
                      <a:avLst/>
                    </a:prstGeom>
                  </pic:spPr>
                </pic:pic>
              </a:graphicData>
            </a:graphic>
          </wp:inline>
        </w:drawing>
      </w:r>
    </w:p>
    <w:p w14:paraId="4FDFB15C" w14:textId="77777777" w:rsidR="0077673E" w:rsidRPr="00672F1D" w:rsidRDefault="00812DB9" w:rsidP="00C0750A">
      <w:pPr>
        <w:jc w:val="both"/>
        <w:rPr>
          <w:rFonts w:ascii="Times New Roman" w:hAnsi="Times New Roman" w:cs="Times New Roman"/>
          <w:sz w:val="28"/>
          <w:szCs w:val="28"/>
        </w:rPr>
      </w:pPr>
      <w:r w:rsidRPr="00672F1D">
        <w:rPr>
          <w:noProof/>
          <w:lang w:eastAsia="ru-RU"/>
        </w:rPr>
        <w:lastRenderedPageBreak/>
        <w:drawing>
          <wp:inline distT="0" distB="0" distL="0" distR="0" wp14:anchorId="5BBD31E5" wp14:editId="042FFD94">
            <wp:extent cx="5940425" cy="3259455"/>
            <wp:effectExtent l="0" t="0" r="317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940425" cy="3259455"/>
                    </a:xfrm>
                    <a:prstGeom prst="rect">
                      <a:avLst/>
                    </a:prstGeom>
                  </pic:spPr>
                </pic:pic>
              </a:graphicData>
            </a:graphic>
          </wp:inline>
        </w:drawing>
      </w:r>
    </w:p>
    <w:p w14:paraId="53A3F881" w14:textId="047EA3B2" w:rsidR="00812DB9" w:rsidRPr="00672F1D" w:rsidRDefault="00812DB9" w:rsidP="00812DB9">
      <w:pPr>
        <w:ind w:firstLine="709"/>
        <w:jc w:val="both"/>
        <w:rPr>
          <w:rFonts w:ascii="Times New Roman" w:hAnsi="Times New Roman" w:cs="Times New Roman"/>
          <w:bCs/>
          <w:noProof/>
          <w:sz w:val="28"/>
          <w:szCs w:val="28"/>
          <w:lang w:eastAsia="ru-RU"/>
        </w:rPr>
      </w:pPr>
      <w:r w:rsidRPr="00672F1D">
        <w:rPr>
          <w:rFonts w:ascii="Times New Roman" w:hAnsi="Times New Roman" w:cs="Times New Roman"/>
          <w:noProof/>
          <w:sz w:val="28"/>
          <w:szCs w:val="28"/>
          <w:lang w:eastAsia="ru-RU"/>
        </w:rPr>
        <w:t xml:space="preserve">После утверждения документа пользователем с ролью </w:t>
      </w:r>
      <w:r w:rsidRPr="00672F1D">
        <w:rPr>
          <w:rFonts w:ascii="Times New Roman" w:hAnsi="Times New Roman" w:cs="Times New Roman"/>
          <w:b/>
          <w:bCs/>
          <w:noProof/>
          <w:sz w:val="28"/>
          <w:szCs w:val="28"/>
          <w:lang w:eastAsia="ru-RU"/>
        </w:rPr>
        <w:t>Руководитель</w:t>
      </w:r>
      <w:r w:rsidR="008E5136">
        <w:rPr>
          <w:rFonts w:ascii="Times New Roman" w:hAnsi="Times New Roman" w:cs="Times New Roman"/>
          <w:b/>
          <w:bCs/>
          <w:noProof/>
          <w:sz w:val="28"/>
          <w:szCs w:val="28"/>
          <w:lang w:eastAsia="ru-RU"/>
        </w:rPr>
        <w:t xml:space="preserve"> </w:t>
      </w:r>
      <w:r w:rsidRPr="00672F1D">
        <w:rPr>
          <w:rFonts w:ascii="Times New Roman" w:hAnsi="Times New Roman" w:cs="Times New Roman"/>
          <w:bCs/>
          <w:noProof/>
          <w:sz w:val="28"/>
          <w:szCs w:val="28"/>
          <w:lang w:eastAsia="ru-RU"/>
        </w:rPr>
        <w:t>автоматически сформируются бухгалтерские проводки.</w:t>
      </w:r>
    </w:p>
    <w:p w14:paraId="54813DC9" w14:textId="77777777" w:rsidR="0077673E" w:rsidRPr="00672F1D" w:rsidRDefault="00812DB9" w:rsidP="00812DB9">
      <w:pPr>
        <w:ind w:firstLine="709"/>
        <w:jc w:val="both"/>
        <w:rPr>
          <w:rFonts w:ascii="Times New Roman" w:hAnsi="Times New Roman" w:cs="Times New Roman"/>
          <w:sz w:val="28"/>
          <w:szCs w:val="28"/>
        </w:rPr>
      </w:pPr>
      <w:r w:rsidRPr="00672F1D">
        <w:rPr>
          <w:rFonts w:ascii="Times New Roman" w:hAnsi="Times New Roman" w:cs="Times New Roman"/>
          <w:b/>
          <w:sz w:val="28"/>
          <w:szCs w:val="28"/>
        </w:rPr>
        <w:t>Важно!</w:t>
      </w:r>
      <w:r w:rsidRPr="00672F1D">
        <w:rPr>
          <w:rFonts w:ascii="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7D2C2873" w14:textId="77777777" w:rsidR="0077673E" w:rsidRPr="00672F1D" w:rsidRDefault="0077673E" w:rsidP="00C0750A">
      <w:pPr>
        <w:jc w:val="both"/>
        <w:rPr>
          <w:rFonts w:ascii="Times New Roman" w:hAnsi="Times New Roman" w:cs="Times New Roman"/>
          <w:sz w:val="28"/>
          <w:szCs w:val="28"/>
        </w:rPr>
      </w:pPr>
    </w:p>
    <w:p w14:paraId="2218BB37" w14:textId="3294AF9B" w:rsidR="0077673E" w:rsidRPr="00672F1D" w:rsidRDefault="004915EC" w:rsidP="008536BB">
      <w:pPr>
        <w:pStyle w:val="2"/>
      </w:pPr>
      <w:bookmarkStart w:id="54" w:name="_Toc132222506"/>
      <w:bookmarkStart w:id="55" w:name="_Toc132222567"/>
      <w:bookmarkStart w:id="56" w:name="_Toc134010888"/>
      <w:r>
        <w:t xml:space="preserve">6.2 </w:t>
      </w:r>
      <w:r w:rsidR="0077673E" w:rsidRPr="00672F1D">
        <w:t>Бизнес-процесс по документу при утилизации (уничтожении) ОС:</w:t>
      </w:r>
      <w:bookmarkEnd w:id="54"/>
      <w:bookmarkEnd w:id="55"/>
      <w:bookmarkEnd w:id="56"/>
    </w:p>
    <w:p w14:paraId="55D0DAA1" w14:textId="7F4040C1" w:rsidR="00FA582F" w:rsidRDefault="00FA582F" w:rsidP="00C0750A">
      <w:pPr>
        <w:spacing w:after="0"/>
        <w:jc w:val="both"/>
        <w:rPr>
          <w:rFonts w:ascii="Times New Roman" w:hAnsi="Times New Roman" w:cs="Times New Roman"/>
          <w:sz w:val="28"/>
          <w:szCs w:val="28"/>
        </w:rPr>
      </w:pPr>
    </w:p>
    <w:p w14:paraId="29D2F523" w14:textId="75BA3446" w:rsidR="0077673E" w:rsidRPr="00672F1D" w:rsidRDefault="00FA582F" w:rsidP="00C0750A">
      <w:pPr>
        <w:spacing w:after="0"/>
        <w:jc w:val="both"/>
        <w:rPr>
          <w:rFonts w:ascii="Times New Roman" w:hAnsi="Times New Roman" w:cs="Times New Roman"/>
          <w:sz w:val="28"/>
          <w:szCs w:val="28"/>
        </w:rPr>
      </w:pPr>
      <w:r>
        <w:rPr>
          <w:noProof/>
          <w:lang w:eastAsia="ru-RU"/>
        </w:rPr>
        <w:lastRenderedPageBreak/>
        <w:drawing>
          <wp:inline distT="0" distB="0" distL="0" distR="0" wp14:anchorId="09EA326B" wp14:editId="789CF208">
            <wp:extent cx="5172075" cy="8058150"/>
            <wp:effectExtent l="0" t="0" r="9525" b="0"/>
            <wp:docPr id="1157" name="Рисунок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5172075" cy="8058150"/>
                    </a:xfrm>
                    <a:prstGeom prst="rect">
                      <a:avLst/>
                    </a:prstGeom>
                  </pic:spPr>
                </pic:pic>
              </a:graphicData>
            </a:graphic>
          </wp:inline>
        </w:drawing>
      </w:r>
    </w:p>
    <w:p w14:paraId="1D13167C" w14:textId="77777777" w:rsidR="0077673E" w:rsidRPr="00672F1D" w:rsidRDefault="0077673E" w:rsidP="00C0750A">
      <w:pPr>
        <w:spacing w:after="0"/>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ОС, НМА, НПА</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p>
    <w:p w14:paraId="00525390" w14:textId="77777777" w:rsidR="0077673E" w:rsidRPr="00672F1D" w:rsidRDefault="0077673E" w:rsidP="00C0750A">
      <w:pPr>
        <w:spacing w:after="0"/>
        <w:jc w:val="both"/>
        <w:rPr>
          <w:rFonts w:ascii="Times New Roman" w:hAnsi="Times New Roman" w:cs="Times New Roman"/>
          <w:b/>
          <w:sz w:val="28"/>
          <w:szCs w:val="28"/>
        </w:rPr>
      </w:pPr>
      <w:r w:rsidRPr="00672F1D">
        <w:rPr>
          <w:noProof/>
          <w:lang w:eastAsia="ru-RU"/>
        </w:rPr>
        <w:lastRenderedPageBreak/>
        <w:drawing>
          <wp:inline distT="0" distB="0" distL="0" distR="0" wp14:anchorId="278A82C3" wp14:editId="07C7468A">
            <wp:extent cx="5940425" cy="3658870"/>
            <wp:effectExtent l="0" t="0" r="317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940425" cy="3658870"/>
                    </a:xfrm>
                    <a:prstGeom prst="rect">
                      <a:avLst/>
                    </a:prstGeom>
                  </pic:spPr>
                </pic:pic>
              </a:graphicData>
            </a:graphic>
          </wp:inline>
        </w:drawing>
      </w:r>
    </w:p>
    <w:p w14:paraId="715C7DD9"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0454D311"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Пользователю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4531DDF6"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шапке документа указывается ЦМО из справочника ЦМО, при необходимости подразделение.</w:t>
      </w:r>
    </w:p>
    <w:p w14:paraId="251CF558"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Основные средства</w:t>
      </w:r>
    </w:p>
    <w:p w14:paraId="62FCF5AD" w14:textId="385A7406"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sz w:val="28"/>
          <w:szCs w:val="28"/>
        </w:rPr>
        <w:t>Подобрать</w:t>
      </w:r>
      <w:proofErr w:type="gramEnd"/>
      <w:r w:rsidRPr="00672F1D">
        <w:rPr>
          <w:rFonts w:ascii="Times New Roman" w:hAnsi="Times New Roman" w:cs="Times New Roman"/>
          <w:sz w:val="28"/>
          <w:szCs w:val="28"/>
        </w:rPr>
        <w:t xml:space="preserve"> подбирается остатки основных средств по счету 02.3 по ЦМО, указанному в шапке документа</w:t>
      </w:r>
      <w:r w:rsidRPr="00625F74">
        <w:rPr>
          <w:rFonts w:ascii="Times New Roman" w:hAnsi="Times New Roman" w:cs="Times New Roman"/>
          <w:sz w:val="28"/>
          <w:szCs w:val="28"/>
          <w:highlight w:val="yellow"/>
        </w:rPr>
        <w:t>.</w:t>
      </w:r>
      <w:r w:rsidR="008E6381" w:rsidRPr="00625F74">
        <w:rPr>
          <w:rFonts w:ascii="Times New Roman" w:hAnsi="Times New Roman" w:cs="Times New Roman"/>
          <w:sz w:val="28"/>
          <w:szCs w:val="28"/>
          <w:highlight w:val="yellow"/>
        </w:rPr>
        <w:t xml:space="preserve"> </w:t>
      </w:r>
      <w:r w:rsidRPr="00625F74">
        <w:rPr>
          <w:rFonts w:ascii="Times New Roman" w:hAnsi="Times New Roman" w:cs="Times New Roman"/>
          <w:sz w:val="28"/>
          <w:szCs w:val="28"/>
          <w:highlight w:val="yellow"/>
        </w:rPr>
        <w:t xml:space="preserve"> </w:t>
      </w:r>
      <w:r w:rsidR="008E5136" w:rsidRPr="00625F74">
        <w:rPr>
          <w:rFonts w:ascii="Times New Roman" w:hAnsi="Times New Roman" w:cs="Times New Roman"/>
          <w:sz w:val="28"/>
          <w:szCs w:val="28"/>
          <w:highlight w:val="yellow"/>
        </w:rPr>
        <w:t>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14:paraId="1D69DD58"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02E9CB7E" wp14:editId="5E304C75">
            <wp:extent cx="5940425" cy="2025015"/>
            <wp:effectExtent l="0" t="0" r="317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940425" cy="2025015"/>
                    </a:xfrm>
                    <a:prstGeom prst="rect">
                      <a:avLst/>
                    </a:prstGeom>
                  </pic:spPr>
                </pic:pic>
              </a:graphicData>
            </a:graphic>
          </wp:inline>
        </w:drawing>
      </w:r>
    </w:p>
    <w:p w14:paraId="015D373D"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В поле «</w:t>
      </w:r>
      <w:r w:rsidRPr="00672F1D">
        <w:rPr>
          <w:rFonts w:ascii="Times New Roman" w:hAnsi="Times New Roman" w:cs="Times New Roman"/>
          <w:b/>
          <w:sz w:val="28"/>
          <w:szCs w:val="28"/>
        </w:rPr>
        <w:t>Резолюция комиссии</w:t>
      </w:r>
      <w:r w:rsidRPr="00672F1D">
        <w:rPr>
          <w:rFonts w:ascii="Times New Roman" w:hAnsi="Times New Roman" w:cs="Times New Roman"/>
          <w:sz w:val="28"/>
          <w:szCs w:val="28"/>
        </w:rPr>
        <w:t>» указывается необходимое значение, например, «Утилизировать», класс опасности и способ утилизации выбираются из списка</w:t>
      </w:r>
    </w:p>
    <w:p w14:paraId="701CD076" w14:textId="77777777" w:rsidR="000669FE" w:rsidRPr="00672F1D" w:rsidRDefault="000669FE" w:rsidP="000669FE">
      <w:pPr>
        <w:jc w:val="both"/>
        <w:rPr>
          <w:rFonts w:ascii="Times New Roman" w:hAnsi="Times New Roman" w:cs="Times New Roman"/>
          <w:sz w:val="28"/>
          <w:szCs w:val="28"/>
        </w:rPr>
      </w:pPr>
      <w:r w:rsidRPr="00672F1D">
        <w:rPr>
          <w:noProof/>
          <w:lang w:eastAsia="ru-RU"/>
        </w:rPr>
        <w:lastRenderedPageBreak/>
        <w:drawing>
          <wp:inline distT="0" distB="0" distL="0" distR="0" wp14:anchorId="7DF1FA5F" wp14:editId="471F057F">
            <wp:extent cx="5940425" cy="1457325"/>
            <wp:effectExtent l="0" t="0" r="3175" b="952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940425" cy="1457325"/>
                    </a:xfrm>
                    <a:prstGeom prst="rect">
                      <a:avLst/>
                    </a:prstGeom>
                  </pic:spPr>
                </pic:pic>
              </a:graphicData>
            </a:graphic>
          </wp:inline>
        </w:drawing>
      </w:r>
    </w:p>
    <w:p w14:paraId="1C762CA4"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Вручную указываются работы</w:t>
      </w:r>
    </w:p>
    <w:p w14:paraId="7C9B52A3"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0C22C410" wp14:editId="2CC85502">
            <wp:extent cx="5940425" cy="1438910"/>
            <wp:effectExtent l="0" t="0" r="3175" b="889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940425" cy="1438910"/>
                    </a:xfrm>
                    <a:prstGeom prst="rect">
                      <a:avLst/>
                    </a:prstGeom>
                  </pic:spPr>
                </pic:pic>
              </a:graphicData>
            </a:graphic>
          </wp:inline>
        </w:drawing>
      </w:r>
    </w:p>
    <w:p w14:paraId="6DBE26DB"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Остальные поля заполняются автоматически.</w:t>
      </w:r>
    </w:p>
    <w:p w14:paraId="32E59246" w14:textId="77777777" w:rsidR="000669FE" w:rsidRPr="00672F1D" w:rsidRDefault="000669FE" w:rsidP="000669FE">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Комиссия</w:t>
      </w:r>
    </w:p>
    <w:p w14:paraId="2C2964DE" w14:textId="5D0C1680" w:rsidR="000669FE"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1C8DFEEF" w14:textId="77777777" w:rsidR="00FA5259" w:rsidRPr="00625F74" w:rsidRDefault="00FA5259" w:rsidP="00FA5259">
      <w:pPr>
        <w:spacing w:line="240" w:lineRule="auto"/>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При создании элемента справочника </w:t>
      </w:r>
      <w:r w:rsidRPr="00625F74">
        <w:rPr>
          <w:rFonts w:ascii="Times New Roman" w:hAnsi="Times New Roman" w:cs="Times New Roman"/>
          <w:b/>
          <w:sz w:val="28"/>
          <w:szCs w:val="28"/>
          <w:highlight w:val="yellow"/>
        </w:rPr>
        <w:t>Комиссии</w:t>
      </w:r>
      <w:r w:rsidRPr="00625F74">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0E79D970" w14:textId="77777777" w:rsidR="00FA5259" w:rsidRPr="00672F1D" w:rsidRDefault="00FA5259" w:rsidP="00FA5259">
      <w:pPr>
        <w:spacing w:line="240" w:lineRule="auto"/>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t xml:space="preserve">Важно обратить внимание на наличие записей в справочнике </w:t>
      </w:r>
      <w:r w:rsidRPr="00625F74">
        <w:rPr>
          <w:rFonts w:ascii="Times New Roman" w:hAnsi="Times New Roman" w:cs="Times New Roman"/>
          <w:b/>
          <w:sz w:val="28"/>
          <w:szCs w:val="28"/>
          <w:highlight w:val="yellow"/>
        </w:rPr>
        <w:t>Настройка связи пользователя и сотрудника</w:t>
      </w:r>
      <w:r w:rsidRPr="00625F74">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625F74">
        <w:rPr>
          <w:rFonts w:ascii="Times New Roman" w:hAnsi="Times New Roman" w:cs="Times New Roman"/>
          <w:b/>
          <w:sz w:val="28"/>
          <w:szCs w:val="28"/>
          <w:highlight w:val="yellow"/>
        </w:rPr>
        <w:t>Настройка связи пользователя и сотрудника</w:t>
      </w:r>
      <w:r w:rsidRPr="00625F74">
        <w:rPr>
          <w:rFonts w:ascii="Times New Roman" w:hAnsi="Times New Roman" w:cs="Times New Roman"/>
          <w:sz w:val="28"/>
          <w:szCs w:val="28"/>
          <w:highlight w:val="yellow"/>
        </w:rPr>
        <w:t>.</w:t>
      </w:r>
    </w:p>
    <w:p w14:paraId="4B0F5F88"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27D0B7CE"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w:t>
      </w:r>
    </w:p>
    <w:p w14:paraId="0D2813AF" w14:textId="77777777" w:rsidR="000669FE" w:rsidRPr="00672F1D" w:rsidRDefault="000669FE" w:rsidP="000669FE">
      <w:pPr>
        <w:jc w:val="both"/>
        <w:rPr>
          <w:rFonts w:ascii="Times New Roman" w:hAnsi="Times New Roman" w:cs="Times New Roman"/>
          <w:b/>
          <w:sz w:val="28"/>
          <w:szCs w:val="28"/>
        </w:rPr>
      </w:pPr>
      <w:r w:rsidRPr="00672F1D">
        <w:rPr>
          <w:noProof/>
          <w:lang w:eastAsia="ru-RU"/>
        </w:rPr>
        <w:lastRenderedPageBreak/>
        <w:drawing>
          <wp:inline distT="0" distB="0" distL="0" distR="0" wp14:anchorId="1C71F43D" wp14:editId="5AB378B6">
            <wp:extent cx="5940425" cy="2800350"/>
            <wp:effectExtent l="0" t="0" r="317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940425" cy="2800350"/>
                    </a:xfrm>
                    <a:prstGeom prst="rect">
                      <a:avLst/>
                    </a:prstGeom>
                  </pic:spPr>
                </pic:pic>
              </a:graphicData>
            </a:graphic>
          </wp:inline>
        </w:drawing>
      </w:r>
    </w:p>
    <w:p w14:paraId="5587DCBE"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582C3964" w14:textId="1E96005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625F74">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33A29F66" w14:textId="7E36CBD0" w:rsidR="000669FE" w:rsidRDefault="000669FE" w:rsidP="000669FE">
      <w:pPr>
        <w:jc w:val="both"/>
        <w:rPr>
          <w:rFonts w:ascii="Times New Roman" w:hAnsi="Times New Roman" w:cs="Times New Roman"/>
          <w:b/>
          <w:sz w:val="28"/>
          <w:szCs w:val="28"/>
        </w:rPr>
      </w:pPr>
    </w:p>
    <w:p w14:paraId="6F4A3DB3" w14:textId="6F173EE9" w:rsidR="00FA582F" w:rsidRPr="00672F1D" w:rsidRDefault="00FA582F" w:rsidP="000669FE">
      <w:pPr>
        <w:jc w:val="both"/>
        <w:rPr>
          <w:rFonts w:ascii="Times New Roman" w:hAnsi="Times New Roman" w:cs="Times New Roman"/>
          <w:b/>
          <w:sz w:val="28"/>
          <w:szCs w:val="28"/>
        </w:rPr>
      </w:pPr>
      <w:r>
        <w:rPr>
          <w:noProof/>
          <w:lang w:eastAsia="ru-RU"/>
        </w:rPr>
        <w:drawing>
          <wp:inline distT="0" distB="0" distL="0" distR="0" wp14:anchorId="1AFB0914" wp14:editId="6DC21B05">
            <wp:extent cx="6029960" cy="3465251"/>
            <wp:effectExtent l="0" t="0" r="8890" b="1905"/>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6029960" cy="3465251"/>
                    </a:xfrm>
                    <a:prstGeom prst="rect">
                      <a:avLst/>
                    </a:prstGeom>
                  </pic:spPr>
                </pic:pic>
              </a:graphicData>
            </a:graphic>
          </wp:inline>
        </w:drawing>
      </w:r>
    </w:p>
    <w:p w14:paraId="00C9DF61"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5B8B3F1D" w14:textId="77777777" w:rsidR="000669FE" w:rsidRPr="00672F1D" w:rsidRDefault="000669FE" w:rsidP="000669FE">
      <w:pPr>
        <w:jc w:val="both"/>
        <w:rPr>
          <w:rFonts w:ascii="Times New Roman" w:hAnsi="Times New Roman" w:cs="Times New Roman"/>
          <w:b/>
          <w:sz w:val="28"/>
          <w:szCs w:val="28"/>
        </w:rPr>
      </w:pPr>
      <w:r w:rsidRPr="00672F1D">
        <w:rPr>
          <w:noProof/>
          <w:lang w:eastAsia="ru-RU"/>
        </w:rPr>
        <w:lastRenderedPageBreak/>
        <w:drawing>
          <wp:inline distT="0" distB="0" distL="0" distR="0" wp14:anchorId="5EFEC5E0" wp14:editId="6EFA0461">
            <wp:extent cx="5940425" cy="1210310"/>
            <wp:effectExtent l="0" t="0" r="3175" b="889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40425" cy="1210310"/>
                    </a:xfrm>
                    <a:prstGeom prst="rect">
                      <a:avLst/>
                    </a:prstGeom>
                  </pic:spPr>
                </pic:pic>
              </a:graphicData>
            </a:graphic>
          </wp:inline>
        </w:drawing>
      </w:r>
    </w:p>
    <w:p w14:paraId="08012231"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2E896AE6"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0886ED8F" wp14:editId="3B544537">
            <wp:extent cx="5940425" cy="1880235"/>
            <wp:effectExtent l="0" t="0" r="3175" b="571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940425" cy="1880235"/>
                    </a:xfrm>
                    <a:prstGeom prst="rect">
                      <a:avLst/>
                    </a:prstGeom>
                  </pic:spPr>
                </pic:pic>
              </a:graphicData>
            </a:graphic>
          </wp:inline>
        </w:drawing>
      </w:r>
    </w:p>
    <w:p w14:paraId="68D6BCC3" w14:textId="6B604FE0"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625F74">
        <w:rPr>
          <w:rFonts w:ascii="Times New Roman" w:hAnsi="Times New Roman" w:cs="Times New Roman"/>
          <w:sz w:val="28"/>
          <w:szCs w:val="28"/>
          <w:highlight w:val="yellow"/>
        </w:rPr>
        <w:t>следует</w:t>
      </w:r>
      <w:r w:rsidR="00966D00">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625F74">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1114826C"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2AF026A6" wp14:editId="5A0775B6">
            <wp:extent cx="5940425" cy="2444750"/>
            <wp:effectExtent l="0" t="0" r="3175"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940425" cy="2444750"/>
                    </a:xfrm>
                    <a:prstGeom prst="rect">
                      <a:avLst/>
                    </a:prstGeom>
                  </pic:spPr>
                </pic:pic>
              </a:graphicData>
            </a:graphic>
          </wp:inline>
        </w:drawing>
      </w:r>
    </w:p>
    <w:p w14:paraId="06BB8FB8" w14:textId="77777777" w:rsidR="00927BA0" w:rsidRPr="00672F1D" w:rsidRDefault="00927BA0" w:rsidP="00927BA0">
      <w:pPr>
        <w:ind w:firstLine="709"/>
        <w:jc w:val="both"/>
        <w:rPr>
          <w:rFonts w:ascii="Times New Roman" w:hAnsi="Times New Roman" w:cs="Times New Roman"/>
          <w:color w:val="000000" w:themeColor="text1"/>
          <w:sz w:val="28"/>
          <w:szCs w:val="28"/>
        </w:rPr>
      </w:pPr>
      <w:r w:rsidRPr="00625F74">
        <w:rPr>
          <w:rFonts w:ascii="Times New Roman" w:hAnsi="Times New Roman" w:cs="Times New Roman"/>
          <w:b/>
          <w:sz w:val="28"/>
          <w:szCs w:val="28"/>
          <w:highlight w:val="yellow"/>
        </w:rPr>
        <w:t xml:space="preserve">Важно! </w:t>
      </w:r>
      <w:r w:rsidRPr="00625F74">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625F74">
        <w:rPr>
          <w:rFonts w:ascii="Times New Roman" w:hAnsi="Times New Roman" w:cs="Times New Roman"/>
          <w:b/>
          <w:color w:val="000000" w:themeColor="text1"/>
          <w:sz w:val="28"/>
          <w:szCs w:val="28"/>
          <w:highlight w:val="yellow"/>
        </w:rPr>
        <w:t>Комиссия</w:t>
      </w:r>
      <w:r w:rsidRPr="00625F74">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625F74">
        <w:rPr>
          <w:rFonts w:ascii="Times New Roman" w:hAnsi="Times New Roman" w:cs="Times New Roman"/>
          <w:b/>
          <w:color w:val="000000" w:themeColor="text1"/>
          <w:sz w:val="28"/>
          <w:szCs w:val="28"/>
          <w:highlight w:val="yellow"/>
        </w:rPr>
        <w:t>Нет</w:t>
      </w:r>
      <w:proofErr w:type="gramEnd"/>
      <w:r w:rsidRPr="00625F74">
        <w:rPr>
          <w:rFonts w:ascii="Times New Roman" w:hAnsi="Times New Roman" w:cs="Times New Roman"/>
          <w:b/>
          <w:color w:val="000000" w:themeColor="text1"/>
          <w:sz w:val="28"/>
          <w:szCs w:val="28"/>
          <w:highlight w:val="yellow"/>
        </w:rPr>
        <w:t xml:space="preserve"> кворума</w:t>
      </w:r>
      <w:r w:rsidRPr="00625F74">
        <w:rPr>
          <w:rFonts w:ascii="Times New Roman" w:hAnsi="Times New Roman" w:cs="Times New Roman"/>
          <w:color w:val="000000" w:themeColor="text1"/>
          <w:sz w:val="28"/>
          <w:szCs w:val="28"/>
          <w:highlight w:val="yellow"/>
        </w:rPr>
        <w:t>.</w:t>
      </w:r>
    </w:p>
    <w:p w14:paraId="5ADC2D31" w14:textId="4CE301C4"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Бухгалтерская операция</w:t>
      </w:r>
      <w:r w:rsidRPr="00672F1D">
        <w:rPr>
          <w:rFonts w:ascii="Times New Roman" w:hAnsi="Times New Roman" w:cs="Times New Roman"/>
          <w:sz w:val="28"/>
          <w:szCs w:val="28"/>
        </w:rPr>
        <w:t xml:space="preserve"> заполняется автоматически</w:t>
      </w:r>
    </w:p>
    <w:p w14:paraId="4BBEA756"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6B3BA4ED" wp14:editId="6A3301D2">
            <wp:extent cx="5940425" cy="995045"/>
            <wp:effectExtent l="0" t="0" r="317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940425" cy="995045"/>
                    </a:xfrm>
                    <a:prstGeom prst="rect">
                      <a:avLst/>
                    </a:prstGeom>
                  </pic:spPr>
                </pic:pic>
              </a:graphicData>
            </a:graphic>
          </wp:inline>
        </w:drawing>
      </w:r>
    </w:p>
    <w:p w14:paraId="619301ED" w14:textId="77777777" w:rsidR="00283DB3" w:rsidRPr="00625F74" w:rsidRDefault="00283DB3" w:rsidP="00283DB3">
      <w:pPr>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Первый этап имеет два статуса выполнения</w:t>
      </w:r>
    </w:p>
    <w:p w14:paraId="5FBDDC94" w14:textId="77777777" w:rsidR="00283DB3" w:rsidRDefault="00283DB3" w:rsidP="00283DB3">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lastRenderedPageBreak/>
        <w:t>«На согласование», «Заседание не состоялось»</w:t>
      </w:r>
    </w:p>
    <w:p w14:paraId="11C400CC" w14:textId="388C9CA3" w:rsidR="00283DB3" w:rsidRDefault="00283DB3" w:rsidP="00283DB3">
      <w:pPr>
        <w:ind w:firstLine="709"/>
        <w:jc w:val="both"/>
        <w:rPr>
          <w:rFonts w:ascii="Times New Roman" w:hAnsi="Times New Roman" w:cs="Times New Roman"/>
          <w:sz w:val="28"/>
          <w:szCs w:val="28"/>
        </w:rPr>
      </w:pPr>
      <w:r w:rsidRPr="00625F74">
        <w:rPr>
          <w:rFonts w:ascii="Times New Roman" w:hAnsi="Times New Roman" w:cs="Times New Roman"/>
          <w:noProof/>
          <w:sz w:val="28"/>
          <w:szCs w:val="28"/>
          <w:lang w:eastAsia="ru-RU"/>
        </w:rPr>
        <w:drawing>
          <wp:inline distT="0" distB="0" distL="0" distR="0" wp14:anchorId="275F3C39" wp14:editId="0B960D55">
            <wp:extent cx="5124450" cy="314325"/>
            <wp:effectExtent l="0" t="0" r="0" b="9525"/>
            <wp:docPr id="1122" name="Рисунок 112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6C2675B7" w14:textId="7962C773" w:rsidR="000669FE"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w:t>
      </w:r>
    </w:p>
    <w:p w14:paraId="01A14BA9" w14:textId="77777777" w:rsidR="008E5136" w:rsidRPr="00625F74" w:rsidRDefault="008E5136" w:rsidP="008E5136">
      <w:pPr>
        <w:spacing w:after="0" w:line="240" w:lineRule="auto"/>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625F74">
        <w:rPr>
          <w:rFonts w:ascii="Times New Roman" w:hAnsi="Times New Roman" w:cs="Times New Roman"/>
          <w:b/>
          <w:sz w:val="28"/>
          <w:szCs w:val="28"/>
          <w:highlight w:val="yellow"/>
        </w:rPr>
        <w:t xml:space="preserve">кворум, минимальный % присутствующих» </w:t>
      </w:r>
      <w:r w:rsidRPr="00625F74">
        <w:rPr>
          <w:rFonts w:ascii="Times New Roman" w:hAnsi="Times New Roman" w:cs="Times New Roman"/>
          <w:sz w:val="28"/>
          <w:szCs w:val="28"/>
          <w:highlight w:val="yellow"/>
        </w:rPr>
        <w:t xml:space="preserve">в соотношении с отсутствующими сотрудниками. </w:t>
      </w:r>
    </w:p>
    <w:p w14:paraId="23E035CD" w14:textId="77777777" w:rsidR="008E5136" w:rsidRPr="00625F74" w:rsidRDefault="008E5136" w:rsidP="008E5136">
      <w:pPr>
        <w:spacing w:after="0" w:line="240" w:lineRule="auto"/>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625F74">
        <w:rPr>
          <w:rFonts w:ascii="Times New Roman" w:hAnsi="Times New Roman" w:cs="Times New Roman"/>
          <w:b/>
          <w:sz w:val="28"/>
          <w:szCs w:val="28"/>
          <w:highlight w:val="yellow"/>
        </w:rPr>
        <w:t>Заседание не состоялось</w:t>
      </w:r>
      <w:r w:rsidRPr="00625F74">
        <w:rPr>
          <w:rFonts w:ascii="Times New Roman" w:hAnsi="Times New Roman" w:cs="Times New Roman"/>
          <w:sz w:val="28"/>
          <w:szCs w:val="28"/>
          <w:highlight w:val="yellow"/>
        </w:rPr>
        <w:t>.</w:t>
      </w:r>
    </w:p>
    <w:p w14:paraId="6B7CB96C" w14:textId="77777777" w:rsidR="008E5136" w:rsidRDefault="008E5136" w:rsidP="008E5136">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1A7EE7C4"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118E0E77"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41D9BA84" wp14:editId="58D54300">
            <wp:extent cx="5940425" cy="1825625"/>
            <wp:effectExtent l="0" t="0" r="3175" b="317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940425" cy="1825625"/>
                    </a:xfrm>
                    <a:prstGeom prst="rect">
                      <a:avLst/>
                    </a:prstGeom>
                  </pic:spPr>
                </pic:pic>
              </a:graphicData>
            </a:graphic>
          </wp:inline>
        </w:drawing>
      </w:r>
    </w:p>
    <w:p w14:paraId="11CDB0EB"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w:t>
      </w:r>
    </w:p>
    <w:p w14:paraId="1B08D801"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3D534D6B"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08784A2B" wp14:editId="09C20E12">
            <wp:extent cx="5940425" cy="1487805"/>
            <wp:effectExtent l="0" t="0" r="317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940425" cy="1487805"/>
                    </a:xfrm>
                    <a:prstGeom prst="rect">
                      <a:avLst/>
                    </a:prstGeom>
                  </pic:spPr>
                </pic:pic>
              </a:graphicData>
            </a:graphic>
          </wp:inline>
        </w:drawing>
      </w:r>
    </w:p>
    <w:p w14:paraId="3FCDDE68"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на вкладке Основные средства 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указывается сотрудник равный пользователю, под которым выполняется задача. </w:t>
      </w:r>
    </w:p>
    <w:p w14:paraId="57DA2222" w14:textId="77777777" w:rsidR="000669FE" w:rsidRPr="00672F1D" w:rsidRDefault="000669FE" w:rsidP="000669FE">
      <w:pPr>
        <w:jc w:val="both"/>
        <w:rPr>
          <w:rFonts w:ascii="Times New Roman" w:hAnsi="Times New Roman" w:cs="Times New Roman"/>
          <w:b/>
          <w:sz w:val="28"/>
          <w:szCs w:val="28"/>
        </w:rPr>
      </w:pPr>
      <w:r w:rsidRPr="00672F1D">
        <w:rPr>
          <w:noProof/>
          <w:lang w:eastAsia="ru-RU"/>
        </w:rPr>
        <w:lastRenderedPageBreak/>
        <w:drawing>
          <wp:inline distT="0" distB="0" distL="0" distR="0" wp14:anchorId="74A26FB9" wp14:editId="16A50C56">
            <wp:extent cx="5940425" cy="1657985"/>
            <wp:effectExtent l="0" t="0" r="317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940425" cy="1657985"/>
                    </a:xfrm>
                    <a:prstGeom prst="rect">
                      <a:avLst/>
                    </a:prstGeom>
                  </pic:spPr>
                </pic:pic>
              </a:graphicData>
            </a:graphic>
          </wp:inline>
        </w:drawing>
      </w:r>
    </w:p>
    <w:p w14:paraId="2E7B8CDD" w14:textId="6C10367D" w:rsidR="00EA5ED9" w:rsidRDefault="000669FE" w:rsidP="00EA5ED9">
      <w:pPr>
        <w:pStyle w:val="aa"/>
      </w:pPr>
      <w:r w:rsidRPr="00672F1D">
        <w:rPr>
          <w:rFonts w:ascii="Times New Roman" w:hAnsi="Times New Roman" w:cs="Times New Roman"/>
          <w:sz w:val="28"/>
          <w:szCs w:val="28"/>
        </w:rPr>
        <w:t xml:space="preserve">Далее по кнопке «Установить решение» устанавливаем значение результат голосования «За» или «Против». </w:t>
      </w:r>
      <w:r w:rsidR="00EA5ED9" w:rsidRPr="00625F74">
        <w:rPr>
          <w:rFonts w:ascii="Times New Roman" w:hAnsi="Times New Roman" w:cs="Times New Roman"/>
          <w:sz w:val="28"/>
          <w:szCs w:val="28"/>
          <w:highlight w:val="yellow"/>
        </w:rPr>
        <w:t xml:space="preserve">В случае принятия решения «Против» </w:t>
      </w:r>
      <w:r w:rsidR="00966D00" w:rsidRPr="00625F74">
        <w:rPr>
          <w:rFonts w:ascii="Times New Roman" w:hAnsi="Times New Roman" w:cs="Times New Roman"/>
          <w:sz w:val="28"/>
          <w:szCs w:val="28"/>
          <w:highlight w:val="yellow"/>
        </w:rPr>
        <w:t>необходимо с</w:t>
      </w:r>
      <w:r w:rsidR="00EA5ED9" w:rsidRPr="00625F74">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665C50D6"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7E95FD73"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54D70A18" wp14:editId="58AB262A">
            <wp:extent cx="5940425" cy="1673225"/>
            <wp:effectExtent l="0" t="0" r="3175" b="317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940425" cy="1673225"/>
                    </a:xfrm>
                    <a:prstGeom prst="rect">
                      <a:avLst/>
                    </a:prstGeom>
                  </pic:spPr>
                </pic:pic>
              </a:graphicData>
            </a:graphic>
          </wp:inline>
        </w:drawing>
      </w:r>
    </w:p>
    <w:p w14:paraId="5B293191"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565F6D34"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38E4053B" wp14:editId="1EA97876">
            <wp:extent cx="5940425" cy="1410970"/>
            <wp:effectExtent l="0" t="0" r="317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940425" cy="1410970"/>
                    </a:xfrm>
                    <a:prstGeom prst="rect">
                      <a:avLst/>
                    </a:prstGeom>
                  </pic:spPr>
                </pic:pic>
              </a:graphicData>
            </a:graphic>
          </wp:inline>
        </w:drawing>
      </w:r>
    </w:p>
    <w:p w14:paraId="25ED4274" w14:textId="77777777" w:rsidR="000669FE" w:rsidRPr="00672F1D" w:rsidRDefault="000669FE" w:rsidP="000669FE">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1A1B1876"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У документа будет установлен статус </w:t>
      </w:r>
      <w:proofErr w:type="gramStart"/>
      <w:r w:rsidRPr="00672F1D">
        <w:rPr>
          <w:rFonts w:ascii="Times New Roman" w:hAnsi="Times New Roman" w:cs="Times New Roman"/>
          <w:b/>
          <w:bCs/>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1C8622D0" w14:textId="77777777" w:rsidR="000669FE" w:rsidRPr="00672F1D" w:rsidRDefault="000669FE" w:rsidP="000669FE">
      <w:pPr>
        <w:jc w:val="both"/>
        <w:rPr>
          <w:rFonts w:ascii="Times New Roman" w:hAnsi="Times New Roman" w:cs="Times New Roman"/>
          <w:b/>
          <w:sz w:val="28"/>
          <w:szCs w:val="28"/>
        </w:rPr>
      </w:pPr>
      <w:r w:rsidRPr="00672F1D">
        <w:rPr>
          <w:noProof/>
          <w:lang w:eastAsia="ru-RU"/>
        </w:rPr>
        <w:lastRenderedPageBreak/>
        <w:drawing>
          <wp:inline distT="0" distB="0" distL="0" distR="0" wp14:anchorId="667EFA0B" wp14:editId="304B5429">
            <wp:extent cx="5940425" cy="2991485"/>
            <wp:effectExtent l="0" t="0" r="3175"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940425" cy="2991485"/>
                    </a:xfrm>
                    <a:prstGeom prst="rect">
                      <a:avLst/>
                    </a:prstGeom>
                  </pic:spPr>
                </pic:pic>
              </a:graphicData>
            </a:graphic>
          </wp:inline>
        </w:drawing>
      </w:r>
    </w:p>
    <w:p w14:paraId="60F24506"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494EF19D"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7497E63B"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54E86C67" wp14:editId="73939E81">
            <wp:extent cx="5940425" cy="2096135"/>
            <wp:effectExtent l="0" t="0" r="317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940425" cy="2096135"/>
                    </a:xfrm>
                    <a:prstGeom prst="rect">
                      <a:avLst/>
                    </a:prstGeom>
                  </pic:spPr>
                </pic:pic>
              </a:graphicData>
            </a:graphic>
          </wp:inline>
        </w:drawing>
      </w:r>
    </w:p>
    <w:p w14:paraId="0268493E"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5CE80E6"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0E33EC4C" w14:textId="77777777" w:rsidR="000669FE" w:rsidRPr="00672F1D" w:rsidRDefault="000669FE" w:rsidP="000669FE">
      <w:pPr>
        <w:jc w:val="both"/>
        <w:rPr>
          <w:rFonts w:ascii="Times New Roman" w:hAnsi="Times New Roman" w:cs="Times New Roman"/>
          <w:b/>
          <w:sz w:val="28"/>
          <w:szCs w:val="28"/>
        </w:rPr>
      </w:pPr>
      <w:r w:rsidRPr="00672F1D">
        <w:rPr>
          <w:noProof/>
          <w:lang w:eastAsia="ru-RU"/>
        </w:rPr>
        <w:lastRenderedPageBreak/>
        <w:drawing>
          <wp:inline distT="0" distB="0" distL="0" distR="0" wp14:anchorId="0134BB12" wp14:editId="5EF94CEC">
            <wp:extent cx="5940425" cy="2110740"/>
            <wp:effectExtent l="0" t="0" r="3175" b="381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940425" cy="2110740"/>
                    </a:xfrm>
                    <a:prstGeom prst="rect">
                      <a:avLst/>
                    </a:prstGeom>
                  </pic:spPr>
                </pic:pic>
              </a:graphicData>
            </a:graphic>
          </wp:inline>
        </w:drawing>
      </w:r>
    </w:p>
    <w:p w14:paraId="78FCEA03" w14:textId="682621C8"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C43339">
        <w:rPr>
          <w:rFonts w:ascii="Times New Roman" w:hAnsi="Times New Roman" w:cs="Times New Roman"/>
          <w:sz w:val="28"/>
          <w:szCs w:val="28"/>
        </w:rPr>
        <w:t>н</w:t>
      </w:r>
      <w:r w:rsidRPr="00672F1D">
        <w:rPr>
          <w:rFonts w:ascii="Times New Roman" w:hAnsi="Times New Roman" w:cs="Times New Roman"/>
          <w:sz w:val="28"/>
          <w:szCs w:val="28"/>
        </w:rPr>
        <w:t>а</w:t>
      </w:r>
      <w:r w:rsidR="00C43339">
        <w:rPr>
          <w:rFonts w:ascii="Times New Roman" w:hAnsi="Times New Roman" w:cs="Times New Roman"/>
          <w:sz w:val="28"/>
          <w:szCs w:val="28"/>
        </w:rPr>
        <w:t>я</w:t>
      </w:r>
      <w:r w:rsidRPr="00672F1D">
        <w:rPr>
          <w:rFonts w:ascii="Times New Roman" w:hAnsi="Times New Roman" w:cs="Times New Roman"/>
          <w:sz w:val="28"/>
          <w:szCs w:val="28"/>
        </w:rPr>
        <w:t>.</w:t>
      </w:r>
    </w:p>
    <w:p w14:paraId="19AA5D18" w14:textId="77777777" w:rsidR="000669FE" w:rsidRPr="00672F1D" w:rsidRDefault="000669FE" w:rsidP="000669FE">
      <w:pPr>
        <w:jc w:val="both"/>
        <w:rPr>
          <w:rFonts w:ascii="Times New Roman" w:hAnsi="Times New Roman" w:cs="Times New Roman"/>
          <w:b/>
          <w:sz w:val="28"/>
          <w:szCs w:val="28"/>
        </w:rPr>
      </w:pPr>
      <w:r w:rsidRPr="00672F1D">
        <w:rPr>
          <w:noProof/>
          <w:lang w:eastAsia="ru-RU"/>
        </w:rPr>
        <w:drawing>
          <wp:inline distT="0" distB="0" distL="0" distR="0" wp14:anchorId="1D08DA19" wp14:editId="77A3A049">
            <wp:extent cx="5940425" cy="1369060"/>
            <wp:effectExtent l="0" t="0" r="3175" b="254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940425" cy="1369060"/>
                    </a:xfrm>
                    <a:prstGeom prst="rect">
                      <a:avLst/>
                    </a:prstGeom>
                  </pic:spPr>
                </pic:pic>
              </a:graphicData>
            </a:graphic>
          </wp:inline>
        </w:drawing>
      </w:r>
    </w:p>
    <w:p w14:paraId="15D87269" w14:textId="77777777" w:rsidR="00C43339" w:rsidRPr="00625F74" w:rsidRDefault="00C43339" w:rsidP="00C43339">
      <w:pPr>
        <w:ind w:firstLine="709"/>
        <w:jc w:val="both"/>
        <w:rPr>
          <w:rFonts w:ascii="Times New Roman" w:hAnsi="Times New Roman" w:cs="Times New Roman"/>
          <w:color w:val="000000" w:themeColor="text1"/>
          <w:sz w:val="28"/>
          <w:szCs w:val="28"/>
          <w:highlight w:val="yellow"/>
        </w:rPr>
      </w:pPr>
      <w:r w:rsidRPr="00625F74">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625F74">
        <w:rPr>
          <w:rFonts w:ascii="Times New Roman" w:hAnsi="Times New Roman" w:cs="Times New Roman"/>
          <w:b/>
          <w:sz w:val="28"/>
          <w:szCs w:val="28"/>
          <w:highlight w:val="yellow"/>
        </w:rPr>
        <w:t>Подведение итогов голосования</w:t>
      </w:r>
      <w:r w:rsidRPr="00625F74">
        <w:rPr>
          <w:rFonts w:ascii="Times New Roman" w:hAnsi="Times New Roman" w:cs="Times New Roman"/>
          <w:color w:val="000000" w:themeColor="text1"/>
          <w:sz w:val="28"/>
          <w:szCs w:val="28"/>
          <w:highlight w:val="yellow"/>
        </w:rPr>
        <w:t xml:space="preserve"> будет автоматически отменена. </w:t>
      </w:r>
    </w:p>
    <w:p w14:paraId="2BA9DF17" w14:textId="77777777" w:rsidR="00C43339" w:rsidRDefault="00C43339" w:rsidP="00C43339">
      <w:pPr>
        <w:ind w:firstLine="709"/>
        <w:jc w:val="both"/>
        <w:rPr>
          <w:rFonts w:ascii="Times New Roman" w:hAnsi="Times New Roman" w:cs="Times New Roman"/>
          <w:color w:val="000000" w:themeColor="text1"/>
          <w:sz w:val="28"/>
          <w:szCs w:val="28"/>
        </w:rPr>
      </w:pPr>
      <w:r w:rsidRPr="00625F74">
        <w:rPr>
          <w:rFonts w:ascii="Times New Roman" w:hAnsi="Times New Roman" w:cs="Times New Roman"/>
          <w:b/>
          <w:sz w:val="28"/>
          <w:szCs w:val="28"/>
          <w:highlight w:val="yellow"/>
        </w:rPr>
        <w:t xml:space="preserve">Важно! </w:t>
      </w:r>
      <w:r w:rsidRPr="00625F74">
        <w:rPr>
          <w:rFonts w:ascii="Times New Roman" w:hAnsi="Times New Roman" w:cs="Times New Roman"/>
          <w:color w:val="000000" w:themeColor="text1"/>
          <w:sz w:val="28"/>
          <w:szCs w:val="28"/>
          <w:highlight w:val="yellow"/>
        </w:rPr>
        <w:t xml:space="preserve">Исполнение задачи на этапе </w:t>
      </w:r>
      <w:r w:rsidRPr="00625F74">
        <w:rPr>
          <w:rFonts w:ascii="Times New Roman" w:hAnsi="Times New Roman" w:cs="Times New Roman"/>
          <w:b/>
          <w:color w:val="000000" w:themeColor="text1"/>
          <w:sz w:val="28"/>
          <w:szCs w:val="28"/>
          <w:highlight w:val="yellow"/>
        </w:rPr>
        <w:t xml:space="preserve">Подведение итогов голосования комиссии </w:t>
      </w:r>
      <w:r w:rsidRPr="00625F74">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37C219B1" w14:textId="19EADA96"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2C606914" w14:textId="77777777" w:rsidR="000669FE" w:rsidRPr="00672F1D" w:rsidRDefault="000669FE" w:rsidP="000669FE">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Пользователь с ролью </w:t>
      </w:r>
      <w:r w:rsidRPr="00672F1D">
        <w:rPr>
          <w:rFonts w:ascii="Times New Roman" w:hAnsi="Times New Roman" w:cs="Times New Roman"/>
          <w:b/>
          <w:bCs/>
          <w:color w:val="000000" w:themeColor="text1"/>
          <w:sz w:val="28"/>
          <w:szCs w:val="28"/>
        </w:rPr>
        <w:t>Ответственное лицо комиссии</w:t>
      </w:r>
      <w:r w:rsidRPr="00672F1D">
        <w:rPr>
          <w:rFonts w:ascii="Times New Roman" w:hAnsi="Times New Roman" w:cs="Times New Roman"/>
          <w:color w:val="000000" w:themeColor="text1"/>
          <w:sz w:val="28"/>
          <w:szCs w:val="28"/>
        </w:rPr>
        <w:t xml:space="preserve"> утверждает задачу, направляет ее на доработку, либо аннулирует. </w:t>
      </w:r>
    </w:p>
    <w:p w14:paraId="09ABEC93" w14:textId="77777777" w:rsidR="000669FE" w:rsidRPr="00672F1D" w:rsidRDefault="000669FE" w:rsidP="000669FE">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Для этого в форме документа нажимаем соответствующую кнопку, отправив документ по шаблону процесса на следующий этап.</w:t>
      </w:r>
    </w:p>
    <w:p w14:paraId="3E3CD5C1" w14:textId="5AFAD857" w:rsidR="00FA582F" w:rsidRDefault="00FA582F" w:rsidP="000669FE">
      <w:pPr>
        <w:jc w:val="both"/>
        <w:rPr>
          <w:rFonts w:ascii="Times New Roman" w:hAnsi="Times New Roman" w:cs="Times New Roman"/>
          <w:b/>
          <w:sz w:val="28"/>
          <w:szCs w:val="28"/>
        </w:rPr>
      </w:pPr>
    </w:p>
    <w:p w14:paraId="239F81BF" w14:textId="49DE5298" w:rsidR="000669FE" w:rsidRPr="00672F1D" w:rsidRDefault="00FA582F" w:rsidP="000669FE">
      <w:pPr>
        <w:jc w:val="both"/>
        <w:rPr>
          <w:rFonts w:ascii="Times New Roman" w:hAnsi="Times New Roman" w:cs="Times New Roman"/>
          <w:b/>
          <w:sz w:val="28"/>
          <w:szCs w:val="28"/>
        </w:rPr>
      </w:pPr>
      <w:r>
        <w:rPr>
          <w:noProof/>
          <w:lang w:eastAsia="ru-RU"/>
        </w:rPr>
        <w:lastRenderedPageBreak/>
        <w:drawing>
          <wp:inline distT="0" distB="0" distL="0" distR="0" wp14:anchorId="6AAB26C0" wp14:editId="61F62EFB">
            <wp:extent cx="6029960" cy="2756393"/>
            <wp:effectExtent l="0" t="0" r="0" b="6350"/>
            <wp:docPr id="1159" name="Рисунок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6029960" cy="2756393"/>
                    </a:xfrm>
                    <a:prstGeom prst="rect">
                      <a:avLst/>
                    </a:prstGeom>
                  </pic:spPr>
                </pic:pic>
              </a:graphicData>
            </a:graphic>
          </wp:inline>
        </w:drawing>
      </w:r>
    </w:p>
    <w:p w14:paraId="394134A9" w14:textId="4C872F57" w:rsidR="000669FE" w:rsidRDefault="000669FE" w:rsidP="000669FE">
      <w:pPr>
        <w:spacing w:before="240"/>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нажатии кнопки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для пользователя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Председатель комиссии</w:t>
      </w:r>
      <w:r w:rsidRPr="00672F1D">
        <w:rPr>
          <w:rFonts w:ascii="Times New Roman" w:hAnsi="Times New Roman" w:cs="Times New Roman"/>
          <w:sz w:val="28"/>
          <w:szCs w:val="28"/>
        </w:rPr>
        <w:t>.</w:t>
      </w:r>
    </w:p>
    <w:p w14:paraId="632424BD"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1ED12EB5" wp14:editId="59F9A64D">
            <wp:extent cx="5940425" cy="1838325"/>
            <wp:effectExtent l="0" t="0" r="3175" b="952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940425" cy="1838325"/>
                    </a:xfrm>
                    <a:prstGeom prst="rect">
                      <a:avLst/>
                    </a:prstGeom>
                  </pic:spPr>
                </pic:pic>
              </a:graphicData>
            </a:graphic>
          </wp:inline>
        </w:drawing>
      </w:r>
    </w:p>
    <w:p w14:paraId="2C91C742" w14:textId="77777777" w:rsidR="00A22C02" w:rsidRPr="00625F74" w:rsidRDefault="00A22C02" w:rsidP="00A22C02">
      <w:pPr>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625F74">
        <w:rPr>
          <w:rFonts w:ascii="Times New Roman" w:hAnsi="Times New Roman" w:cs="Times New Roman"/>
          <w:b/>
          <w:sz w:val="28"/>
          <w:szCs w:val="28"/>
          <w:highlight w:val="yellow"/>
        </w:rPr>
        <w:t>Голосование</w:t>
      </w:r>
      <w:r w:rsidRPr="00625F74">
        <w:rPr>
          <w:rFonts w:ascii="Times New Roman" w:hAnsi="Times New Roman" w:cs="Times New Roman"/>
          <w:sz w:val="28"/>
          <w:szCs w:val="28"/>
          <w:highlight w:val="yellow"/>
        </w:rPr>
        <w:t xml:space="preserve"> пользователь устанавливает решение по кнопке </w:t>
      </w:r>
      <w:proofErr w:type="gramStart"/>
      <w:r w:rsidRPr="00625F74">
        <w:rPr>
          <w:rFonts w:ascii="Times New Roman" w:hAnsi="Times New Roman" w:cs="Times New Roman"/>
          <w:b/>
          <w:sz w:val="28"/>
          <w:szCs w:val="28"/>
          <w:highlight w:val="yellow"/>
        </w:rPr>
        <w:t>Установить</w:t>
      </w:r>
      <w:proofErr w:type="gramEnd"/>
      <w:r w:rsidRPr="00625F74">
        <w:rPr>
          <w:rFonts w:ascii="Times New Roman" w:hAnsi="Times New Roman" w:cs="Times New Roman"/>
          <w:b/>
          <w:sz w:val="28"/>
          <w:szCs w:val="28"/>
          <w:highlight w:val="yellow"/>
        </w:rPr>
        <w:t xml:space="preserve"> решение</w:t>
      </w:r>
      <w:r w:rsidRPr="00625F74">
        <w:rPr>
          <w:rFonts w:ascii="Times New Roman" w:hAnsi="Times New Roman" w:cs="Times New Roman"/>
          <w:sz w:val="28"/>
          <w:szCs w:val="28"/>
          <w:highlight w:val="yellow"/>
        </w:rPr>
        <w:t xml:space="preserve">, сохраняет результат по кнопке </w:t>
      </w:r>
      <w:r w:rsidRPr="00625F74">
        <w:rPr>
          <w:rFonts w:ascii="Times New Roman" w:hAnsi="Times New Roman" w:cs="Times New Roman"/>
          <w:b/>
          <w:sz w:val="28"/>
          <w:szCs w:val="28"/>
          <w:highlight w:val="yellow"/>
        </w:rPr>
        <w:t>Сохранить результаты</w:t>
      </w:r>
      <w:r w:rsidRPr="00625F74">
        <w:rPr>
          <w:rFonts w:ascii="Times New Roman" w:hAnsi="Times New Roman" w:cs="Times New Roman"/>
          <w:sz w:val="28"/>
          <w:szCs w:val="28"/>
          <w:highlight w:val="yellow"/>
        </w:rPr>
        <w:t>.</w:t>
      </w:r>
    </w:p>
    <w:p w14:paraId="6F95FE79" w14:textId="77777777" w:rsidR="00A22C02" w:rsidRDefault="00A22C02" w:rsidP="00A22C02">
      <w:pPr>
        <w:ind w:firstLine="709"/>
        <w:jc w:val="both"/>
        <w:rPr>
          <w:rFonts w:ascii="Times New Roman" w:hAnsi="Times New Roman" w:cs="Times New Roman"/>
          <w:sz w:val="28"/>
          <w:szCs w:val="28"/>
        </w:rPr>
      </w:pPr>
      <w:r w:rsidRPr="00625F74">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71F10119" w14:textId="721AE7FD" w:rsidR="00A524D9" w:rsidRPr="00672F1D" w:rsidRDefault="00A524D9" w:rsidP="000669FE">
      <w:pPr>
        <w:jc w:val="both"/>
        <w:rPr>
          <w:rFonts w:ascii="Times New Roman" w:hAnsi="Times New Roman" w:cs="Times New Roman"/>
          <w:sz w:val="28"/>
          <w:szCs w:val="28"/>
        </w:rPr>
      </w:pPr>
      <w:r>
        <w:rPr>
          <w:noProof/>
          <w:lang w:eastAsia="ru-RU"/>
        </w:rPr>
        <w:lastRenderedPageBreak/>
        <w:drawing>
          <wp:inline distT="0" distB="0" distL="0" distR="0" wp14:anchorId="4B143866" wp14:editId="773579A0">
            <wp:extent cx="6029960" cy="2257268"/>
            <wp:effectExtent l="0" t="0" r="0" b="0"/>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6029960" cy="2257268"/>
                    </a:xfrm>
                    <a:prstGeom prst="rect">
                      <a:avLst/>
                    </a:prstGeom>
                  </pic:spPr>
                </pic:pic>
              </a:graphicData>
            </a:graphic>
          </wp:inline>
        </w:drawing>
      </w:r>
    </w:p>
    <w:p w14:paraId="7220A3DB" w14:textId="0D95593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693B0610" w14:textId="6A1D58B7" w:rsidR="000669FE" w:rsidRPr="00672F1D" w:rsidRDefault="000669FE" w:rsidP="002E0C78">
      <w:pPr>
        <w:jc w:val="both"/>
        <w:rPr>
          <w:rFonts w:ascii="Times New Roman" w:hAnsi="Times New Roman" w:cs="Times New Roman"/>
          <w:sz w:val="28"/>
          <w:szCs w:val="28"/>
        </w:rPr>
      </w:pPr>
    </w:p>
    <w:p w14:paraId="1864773F"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w:t>
      </w:r>
    </w:p>
    <w:p w14:paraId="534D362D" w14:textId="05949D85" w:rsidR="002E0C78" w:rsidRDefault="002E0C78" w:rsidP="000669FE">
      <w:pPr>
        <w:jc w:val="both"/>
        <w:rPr>
          <w:rFonts w:ascii="Times New Roman" w:hAnsi="Times New Roman" w:cs="Times New Roman"/>
          <w:sz w:val="28"/>
          <w:szCs w:val="28"/>
        </w:rPr>
      </w:pPr>
    </w:p>
    <w:p w14:paraId="613F60C9" w14:textId="7CE8D89A" w:rsidR="000669FE" w:rsidRPr="00672F1D" w:rsidRDefault="002E0C78" w:rsidP="000669FE">
      <w:pPr>
        <w:jc w:val="both"/>
        <w:rPr>
          <w:rFonts w:ascii="Times New Roman" w:hAnsi="Times New Roman" w:cs="Times New Roman"/>
          <w:sz w:val="28"/>
          <w:szCs w:val="28"/>
        </w:rPr>
      </w:pPr>
      <w:r>
        <w:rPr>
          <w:noProof/>
          <w:lang w:eastAsia="ru-RU"/>
        </w:rPr>
        <w:drawing>
          <wp:inline distT="0" distB="0" distL="0" distR="0" wp14:anchorId="2B81BA42" wp14:editId="783F0040">
            <wp:extent cx="6029960" cy="2150845"/>
            <wp:effectExtent l="0" t="0" r="8890" b="1905"/>
            <wp:docPr id="1162" name="Рисунок 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6029960" cy="2150845"/>
                    </a:xfrm>
                    <a:prstGeom prst="rect">
                      <a:avLst/>
                    </a:prstGeom>
                  </pic:spPr>
                </pic:pic>
              </a:graphicData>
            </a:graphic>
          </wp:inline>
        </w:drawing>
      </w:r>
    </w:p>
    <w:p w14:paraId="733BB444" w14:textId="6C7A6283"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Также для </w:t>
      </w:r>
      <w:r w:rsidR="00A22C02" w:rsidRPr="00625F74">
        <w:rPr>
          <w:rFonts w:ascii="Times New Roman" w:hAnsi="Times New Roman" w:cs="Times New Roman"/>
          <w:sz w:val="28"/>
          <w:szCs w:val="28"/>
          <w:highlight w:val="yellow"/>
        </w:rPr>
        <w:t>просмотра</w:t>
      </w:r>
      <w:r w:rsidR="00A22C02"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кворума голосования можно </w:t>
      </w:r>
      <w:r w:rsidR="00A22C02" w:rsidRPr="00625F74">
        <w:rPr>
          <w:rFonts w:ascii="Times New Roman" w:hAnsi="Times New Roman" w:cs="Times New Roman"/>
          <w:sz w:val="28"/>
          <w:szCs w:val="28"/>
          <w:highlight w:val="yellow"/>
        </w:rPr>
        <w:t>сформировать</w:t>
      </w:r>
      <w:r w:rsidR="00A22C02" w:rsidRPr="00672F1D">
        <w:rPr>
          <w:rFonts w:ascii="Times New Roman" w:hAnsi="Times New Roman" w:cs="Times New Roman"/>
          <w:sz w:val="28"/>
          <w:szCs w:val="28"/>
        </w:rPr>
        <w:t xml:space="preserve"> </w:t>
      </w:r>
      <w:r w:rsidRPr="00672F1D">
        <w:rPr>
          <w:rFonts w:ascii="Times New Roman" w:hAnsi="Times New Roman" w:cs="Times New Roman"/>
          <w:sz w:val="28"/>
          <w:szCs w:val="28"/>
        </w:rPr>
        <w:t>лист голосования:</w:t>
      </w:r>
    </w:p>
    <w:p w14:paraId="547F90A2"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145C46F2" wp14:editId="331A7B6B">
            <wp:extent cx="5940425" cy="1015365"/>
            <wp:effectExtent l="0" t="0" r="3175" b="0"/>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940425" cy="1015365"/>
                    </a:xfrm>
                    <a:prstGeom prst="rect">
                      <a:avLst/>
                    </a:prstGeom>
                  </pic:spPr>
                </pic:pic>
              </a:graphicData>
            </a:graphic>
          </wp:inline>
        </w:drawing>
      </w:r>
    </w:p>
    <w:p w14:paraId="025D7D5C" w14:textId="77777777" w:rsidR="00A22C02" w:rsidRPr="00625F74" w:rsidRDefault="00A22C02" w:rsidP="00625F74">
      <w:pPr>
        <w:ind w:firstLine="709"/>
        <w:jc w:val="both"/>
        <w:rPr>
          <w:rFonts w:ascii="Times New Roman" w:hAnsi="Times New Roman" w:cs="Times New Roman"/>
          <w:sz w:val="28"/>
          <w:szCs w:val="28"/>
          <w:highlight w:val="yellow"/>
        </w:rPr>
      </w:pPr>
      <w:r w:rsidRPr="00625F74">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625F74">
        <w:rPr>
          <w:rFonts w:ascii="Times New Roman" w:hAnsi="Times New Roman" w:cs="Times New Roman"/>
          <w:sz w:val="28"/>
          <w:szCs w:val="28"/>
          <w:highlight w:val="yellow"/>
        </w:rPr>
        <w:t>Утвердить</w:t>
      </w:r>
      <w:proofErr w:type="gramEnd"/>
      <w:r w:rsidRPr="00625F74">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579EE380" w14:textId="77777777" w:rsidR="00A22C02" w:rsidRPr="00672F1D" w:rsidRDefault="00A22C02" w:rsidP="00A22C02">
      <w:pPr>
        <w:ind w:firstLine="709"/>
        <w:jc w:val="both"/>
        <w:rPr>
          <w:rFonts w:ascii="Times New Roman" w:hAnsi="Times New Roman" w:cs="Times New Roman"/>
          <w:sz w:val="28"/>
          <w:szCs w:val="28"/>
        </w:rPr>
      </w:pPr>
      <w:r w:rsidRPr="00625F74">
        <w:rPr>
          <w:rFonts w:ascii="Times New Roman" w:hAnsi="Times New Roman" w:cs="Times New Roman"/>
          <w:sz w:val="28"/>
          <w:szCs w:val="28"/>
          <w:highlight w:val="yellow"/>
        </w:rPr>
        <w:lastRenderedPageBreak/>
        <w:t xml:space="preserve">В случае отрицательной резолюции следует нажать кнопку </w:t>
      </w:r>
      <w:r w:rsidRPr="00625F74">
        <w:rPr>
          <w:rFonts w:ascii="Times New Roman" w:hAnsi="Times New Roman" w:cs="Times New Roman"/>
          <w:b/>
          <w:sz w:val="28"/>
          <w:szCs w:val="28"/>
          <w:highlight w:val="yellow"/>
        </w:rPr>
        <w:t>Отказать</w:t>
      </w:r>
      <w:r w:rsidRPr="00625F74">
        <w:rPr>
          <w:rFonts w:ascii="Times New Roman" w:hAnsi="Times New Roman" w:cs="Times New Roman"/>
          <w:sz w:val="28"/>
          <w:szCs w:val="28"/>
          <w:highlight w:val="yellow"/>
        </w:rPr>
        <w:t xml:space="preserve">. Документ примет статус </w:t>
      </w:r>
      <w:r w:rsidRPr="00625F74">
        <w:rPr>
          <w:rFonts w:ascii="Times New Roman" w:hAnsi="Times New Roman" w:cs="Times New Roman"/>
          <w:b/>
          <w:sz w:val="28"/>
          <w:szCs w:val="28"/>
          <w:highlight w:val="yellow"/>
        </w:rPr>
        <w:t>Отказан</w:t>
      </w:r>
      <w:r w:rsidRPr="00625F74">
        <w:rPr>
          <w:rFonts w:ascii="Times New Roman" w:hAnsi="Times New Roman" w:cs="Times New Roman"/>
          <w:sz w:val="28"/>
          <w:szCs w:val="28"/>
          <w:highlight w:val="yellow"/>
        </w:rPr>
        <w:t>.</w:t>
      </w:r>
    </w:p>
    <w:p w14:paraId="64C75C5A" w14:textId="31895AFF" w:rsidR="000669FE"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19FD98FB" wp14:editId="30E2983F">
            <wp:extent cx="5940425" cy="2978150"/>
            <wp:effectExtent l="0" t="0" r="3175"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940425" cy="2978150"/>
                    </a:xfrm>
                    <a:prstGeom prst="rect">
                      <a:avLst/>
                    </a:prstGeom>
                  </pic:spPr>
                </pic:pic>
              </a:graphicData>
            </a:graphic>
          </wp:inline>
        </w:drawing>
      </w:r>
    </w:p>
    <w:p w14:paraId="7D8987CE" w14:textId="77777777" w:rsidR="00A22C02" w:rsidRPr="003005EA" w:rsidRDefault="00A22C02" w:rsidP="004C22BC">
      <w:pPr>
        <w:ind w:firstLine="709"/>
        <w:jc w:val="both"/>
        <w:rPr>
          <w:rFonts w:ascii="Times New Roman" w:hAnsi="Times New Roman" w:cs="Times New Roman"/>
          <w:sz w:val="28"/>
          <w:szCs w:val="28"/>
        </w:rPr>
      </w:pPr>
      <w:r w:rsidRPr="00625F74">
        <w:rPr>
          <w:rFonts w:ascii="Times New Roman" w:hAnsi="Times New Roman" w:cs="Times New Roman"/>
          <w:b/>
          <w:sz w:val="28"/>
          <w:szCs w:val="28"/>
          <w:highlight w:val="yellow"/>
        </w:rPr>
        <w:t>ОЧЕНЬ ВАЖНО!!!</w:t>
      </w:r>
      <w:r w:rsidRPr="00625F74">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4F2EE48D"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следует нажать кнопку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после чего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5502D8BA"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7FF7722A" wp14:editId="52E3A7D3">
            <wp:extent cx="5940425" cy="897255"/>
            <wp:effectExtent l="0" t="0" r="3175"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940425" cy="897255"/>
                    </a:xfrm>
                    <a:prstGeom prst="rect">
                      <a:avLst/>
                    </a:prstGeom>
                  </pic:spPr>
                </pic:pic>
              </a:graphicData>
            </a:graphic>
          </wp:inline>
        </w:drawing>
      </w:r>
    </w:p>
    <w:p w14:paraId="694139CD" w14:textId="77777777" w:rsidR="000669FE" w:rsidRPr="00672F1D" w:rsidRDefault="000669FE" w:rsidP="000669FE">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Основные средства</w:t>
      </w:r>
      <w:r w:rsidRPr="00672F1D">
        <w:rPr>
          <w:rFonts w:ascii="Times New Roman" w:hAnsi="Times New Roman" w:cs="Times New Roman"/>
          <w:sz w:val="28"/>
          <w:szCs w:val="28"/>
        </w:rPr>
        <w:t xml:space="preserve">. Пользователю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sidRPr="00672F1D">
        <w:rPr>
          <w:rFonts w:ascii="Times New Roman" w:hAnsi="Times New Roman" w:cs="Times New Roman"/>
          <w:b/>
          <w:sz w:val="28"/>
          <w:szCs w:val="28"/>
        </w:rPr>
        <w:t>.</w:t>
      </w:r>
    </w:p>
    <w:p w14:paraId="06534C56"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Отражен в учете</w:t>
      </w:r>
      <w:r w:rsidRPr="00672F1D">
        <w:rPr>
          <w:rFonts w:ascii="Times New Roman" w:hAnsi="Times New Roman" w:cs="Times New Roman"/>
          <w:sz w:val="28"/>
          <w:szCs w:val="28"/>
        </w:rPr>
        <w:t xml:space="preserve">.  </w:t>
      </w:r>
    </w:p>
    <w:p w14:paraId="44A43112" w14:textId="77777777" w:rsidR="000669F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69FB515C"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02AA1928" wp14:editId="5293BC4B">
            <wp:extent cx="5940425" cy="3237865"/>
            <wp:effectExtent l="0" t="0" r="3175" b="635"/>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940425" cy="3237865"/>
                    </a:xfrm>
                    <a:prstGeom prst="rect">
                      <a:avLst/>
                    </a:prstGeom>
                  </pic:spPr>
                </pic:pic>
              </a:graphicData>
            </a:graphic>
          </wp:inline>
        </w:drawing>
      </w:r>
    </w:p>
    <w:p w14:paraId="696D1DBF" w14:textId="77777777" w:rsidR="000669FE" w:rsidRPr="00672F1D" w:rsidRDefault="000669FE" w:rsidP="000669FE">
      <w:pPr>
        <w:jc w:val="both"/>
        <w:rPr>
          <w:rFonts w:ascii="Times New Roman" w:hAnsi="Times New Roman" w:cs="Times New Roman"/>
          <w:sz w:val="28"/>
          <w:szCs w:val="28"/>
        </w:rPr>
      </w:pPr>
      <w:r w:rsidRPr="00672F1D">
        <w:rPr>
          <w:noProof/>
          <w:lang w:eastAsia="ru-RU"/>
        </w:rPr>
        <w:drawing>
          <wp:inline distT="0" distB="0" distL="0" distR="0" wp14:anchorId="08AB5BE6" wp14:editId="30F13815">
            <wp:extent cx="5940425" cy="3279775"/>
            <wp:effectExtent l="0" t="0" r="3175" b="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940425" cy="3279775"/>
                    </a:xfrm>
                    <a:prstGeom prst="rect">
                      <a:avLst/>
                    </a:prstGeom>
                  </pic:spPr>
                </pic:pic>
              </a:graphicData>
            </a:graphic>
          </wp:inline>
        </w:drawing>
      </w:r>
    </w:p>
    <w:p w14:paraId="1A1B14BC" w14:textId="77777777" w:rsidR="000669FE" w:rsidRPr="00672F1D" w:rsidRDefault="000669FE" w:rsidP="000669FE">
      <w:pPr>
        <w:ind w:firstLine="709"/>
        <w:jc w:val="both"/>
        <w:rPr>
          <w:rFonts w:ascii="Times New Roman" w:hAnsi="Times New Roman" w:cs="Times New Roman"/>
          <w:bCs/>
          <w:noProof/>
          <w:sz w:val="28"/>
          <w:szCs w:val="28"/>
          <w:lang w:eastAsia="ru-RU"/>
        </w:rPr>
      </w:pPr>
      <w:r w:rsidRPr="00672F1D">
        <w:rPr>
          <w:rFonts w:ascii="Times New Roman" w:hAnsi="Times New Roman" w:cs="Times New Roman"/>
          <w:noProof/>
          <w:sz w:val="28"/>
          <w:szCs w:val="28"/>
          <w:lang w:eastAsia="ru-RU"/>
        </w:rPr>
        <w:t xml:space="preserve">После утверждения документа пользователем с ролью </w:t>
      </w:r>
      <w:r w:rsidRPr="00672F1D">
        <w:rPr>
          <w:rFonts w:ascii="Times New Roman" w:hAnsi="Times New Roman" w:cs="Times New Roman"/>
          <w:b/>
          <w:bCs/>
          <w:noProof/>
          <w:sz w:val="28"/>
          <w:szCs w:val="28"/>
          <w:lang w:eastAsia="ru-RU"/>
        </w:rPr>
        <w:t>Руководитель</w:t>
      </w:r>
      <w:r w:rsidRPr="00672F1D">
        <w:rPr>
          <w:rFonts w:ascii="Times New Roman" w:hAnsi="Times New Roman" w:cs="Times New Roman"/>
          <w:bCs/>
          <w:noProof/>
          <w:sz w:val="28"/>
          <w:szCs w:val="28"/>
          <w:lang w:eastAsia="ru-RU"/>
        </w:rPr>
        <w:t>автоматически сформируются бухгалтерские проводки.</w:t>
      </w:r>
    </w:p>
    <w:p w14:paraId="1BF73CCD" w14:textId="77777777" w:rsidR="000669FE" w:rsidRPr="00672F1D" w:rsidRDefault="000669FE" w:rsidP="000669FE">
      <w:pPr>
        <w:jc w:val="both"/>
        <w:rPr>
          <w:rFonts w:ascii="Times New Roman" w:hAnsi="Times New Roman" w:cs="Times New Roman"/>
          <w:sz w:val="28"/>
          <w:szCs w:val="28"/>
        </w:rPr>
      </w:pPr>
      <w:r w:rsidRPr="00672F1D">
        <w:rPr>
          <w:noProof/>
          <w:lang w:eastAsia="ru-RU"/>
        </w:rPr>
        <w:lastRenderedPageBreak/>
        <w:drawing>
          <wp:inline distT="0" distB="0" distL="0" distR="0" wp14:anchorId="310159F1" wp14:editId="1BE44400">
            <wp:extent cx="5940425" cy="1692275"/>
            <wp:effectExtent l="0" t="0" r="3175" b="317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940425" cy="1692275"/>
                    </a:xfrm>
                    <a:prstGeom prst="rect">
                      <a:avLst/>
                    </a:prstGeom>
                  </pic:spPr>
                </pic:pic>
              </a:graphicData>
            </a:graphic>
          </wp:inline>
        </w:drawing>
      </w:r>
    </w:p>
    <w:p w14:paraId="76E44967" w14:textId="77777777" w:rsidR="0077673E" w:rsidRPr="00672F1D" w:rsidRDefault="000669FE" w:rsidP="000669FE">
      <w:pPr>
        <w:ind w:firstLine="709"/>
        <w:jc w:val="both"/>
        <w:rPr>
          <w:rFonts w:ascii="Times New Roman" w:hAnsi="Times New Roman" w:cs="Times New Roman"/>
          <w:sz w:val="28"/>
          <w:szCs w:val="28"/>
        </w:rPr>
      </w:pPr>
      <w:r w:rsidRPr="00672F1D">
        <w:rPr>
          <w:rFonts w:ascii="Times New Roman" w:hAnsi="Times New Roman" w:cs="Times New Roman"/>
          <w:b/>
          <w:noProof/>
          <w:sz w:val="28"/>
          <w:szCs w:val="28"/>
          <w:lang w:eastAsia="ru-RU"/>
        </w:rPr>
        <w:t>Важно!</w:t>
      </w:r>
      <w:r w:rsidRPr="00672F1D">
        <w:rPr>
          <w:rFonts w:ascii="Times New Roman" w:hAnsi="Times New Roman" w:cs="Times New Roman"/>
          <w:noProof/>
          <w:sz w:val="28"/>
          <w:szCs w:val="28"/>
          <w:lang w:eastAsia="ru-RU"/>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07B64245" w14:textId="77777777" w:rsidR="0077673E" w:rsidRPr="00672F1D" w:rsidRDefault="0077673E" w:rsidP="008536BB">
      <w:pPr>
        <w:pStyle w:val="1"/>
      </w:pPr>
      <w:bookmarkStart w:id="57" w:name="_Toc132222507"/>
      <w:bookmarkStart w:id="58" w:name="_Toc132222568"/>
      <w:bookmarkStart w:id="59" w:name="_Toc134010889"/>
      <w:r w:rsidRPr="00672F1D">
        <w:t>Решение о признании объектов нефинансовых активов (ф. 0510441)</w:t>
      </w:r>
      <w:bookmarkEnd w:id="57"/>
      <w:bookmarkEnd w:id="58"/>
      <w:bookmarkEnd w:id="59"/>
    </w:p>
    <w:p w14:paraId="39B32FF4" w14:textId="77777777" w:rsidR="0077673E" w:rsidRPr="00672F1D" w:rsidRDefault="0077673E" w:rsidP="00C0750A">
      <w:pPr>
        <w:ind w:firstLine="709"/>
        <w:contextualSpacing/>
        <w:jc w:val="both"/>
        <w:rPr>
          <w:rFonts w:ascii="Times New Roman" w:hAnsi="Times New Roman" w:cs="Times New Roman"/>
          <w:sz w:val="28"/>
          <w:szCs w:val="28"/>
        </w:rPr>
      </w:pPr>
      <w:r w:rsidRPr="00672F1D">
        <w:rPr>
          <w:rFonts w:ascii="Times New Roman" w:hAnsi="Times New Roman" w:cs="Times New Roman"/>
          <w:sz w:val="28"/>
          <w:szCs w:val="28"/>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14:paraId="2A436A73" w14:textId="6F266ABC" w:rsidR="0077673E" w:rsidRPr="00672F1D" w:rsidRDefault="004915EC" w:rsidP="008536BB">
      <w:pPr>
        <w:pStyle w:val="2"/>
      </w:pPr>
      <w:bookmarkStart w:id="60" w:name="_Toc134010890"/>
      <w:r>
        <w:lastRenderedPageBreak/>
        <w:t xml:space="preserve">7. </w:t>
      </w:r>
      <w:bookmarkStart w:id="61" w:name="_Toc132222508"/>
      <w:bookmarkStart w:id="62" w:name="_Toc132222569"/>
      <w:r>
        <w:t xml:space="preserve">1 </w:t>
      </w:r>
      <w:r w:rsidR="0077673E" w:rsidRPr="00672F1D">
        <w:t>Бизнес-</w:t>
      </w:r>
      <w:r w:rsidR="0099059C" w:rsidRPr="00672F1D">
        <w:t>процесс решения по ОС, НМА, НПА.</w:t>
      </w:r>
      <w:bookmarkEnd w:id="61"/>
      <w:bookmarkEnd w:id="62"/>
      <w:bookmarkEnd w:id="60"/>
    </w:p>
    <w:p w14:paraId="77578A33" w14:textId="4CD51B43" w:rsidR="0077673E" w:rsidRPr="00672F1D" w:rsidRDefault="00AB3FE5" w:rsidP="00C0750A">
      <w:pPr>
        <w:contextualSpacing/>
        <w:jc w:val="both"/>
        <w:rPr>
          <w:rFonts w:ascii="Times New Roman" w:hAnsi="Times New Roman" w:cs="Times New Roman"/>
          <w:b/>
          <w:sz w:val="28"/>
          <w:szCs w:val="28"/>
        </w:rPr>
      </w:pPr>
      <w:r>
        <w:rPr>
          <w:noProof/>
          <w:lang w:eastAsia="ru-RU"/>
        </w:rPr>
        <w:drawing>
          <wp:inline distT="0" distB="0" distL="0" distR="0" wp14:anchorId="5C3033BF" wp14:editId="403E1F2C">
            <wp:extent cx="5724525" cy="8648700"/>
            <wp:effectExtent l="0" t="0" r="9525" b="0"/>
            <wp:docPr id="1039" name="Рисунок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724525" cy="8648700"/>
                    </a:xfrm>
                    <a:prstGeom prst="rect">
                      <a:avLst/>
                    </a:prstGeom>
                  </pic:spPr>
                </pic:pic>
              </a:graphicData>
            </a:graphic>
          </wp:inline>
        </w:drawing>
      </w:r>
    </w:p>
    <w:p w14:paraId="745DD137" w14:textId="3CB8D588" w:rsidR="0077673E" w:rsidRPr="00672F1D" w:rsidRDefault="0077673E" w:rsidP="00C0750A">
      <w:pPr>
        <w:ind w:firstLine="709"/>
        <w:contextualSpacing/>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672F1D">
        <w:rPr>
          <w:rFonts w:ascii="Times New Roman" w:hAnsi="Times New Roman" w:cs="Times New Roman"/>
          <w:b/>
          <w:sz w:val="28"/>
          <w:szCs w:val="28"/>
        </w:rPr>
        <w:t>ОС, НМА,</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НПА</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r w:rsidRPr="00672F1D">
        <w:rPr>
          <w:rFonts w:ascii="Times New Roman" w:hAnsi="Times New Roman" w:cs="Times New Roman"/>
          <w:sz w:val="28"/>
          <w:szCs w:val="28"/>
        </w:rPr>
        <w:t>.</w:t>
      </w:r>
    </w:p>
    <w:p w14:paraId="4E303393" w14:textId="77777777" w:rsidR="0077673E" w:rsidRPr="00672F1D" w:rsidRDefault="0077673E" w:rsidP="00C0750A">
      <w:pPr>
        <w:contextualSpacing/>
        <w:jc w:val="both"/>
        <w:rPr>
          <w:rFonts w:ascii="Times New Roman" w:hAnsi="Times New Roman" w:cs="Times New Roman"/>
          <w:sz w:val="28"/>
          <w:szCs w:val="28"/>
        </w:rPr>
      </w:pPr>
      <w:r w:rsidRPr="00672F1D">
        <w:rPr>
          <w:noProof/>
          <w:lang w:eastAsia="ru-RU"/>
        </w:rPr>
        <w:drawing>
          <wp:inline distT="0" distB="0" distL="0" distR="0" wp14:anchorId="7259C2D7" wp14:editId="7894AF02">
            <wp:extent cx="5940425" cy="3245485"/>
            <wp:effectExtent l="0" t="0" r="317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940425" cy="3245485"/>
                    </a:xfrm>
                    <a:prstGeom prst="rect">
                      <a:avLst/>
                    </a:prstGeom>
                  </pic:spPr>
                </pic:pic>
              </a:graphicData>
            </a:graphic>
          </wp:inline>
        </w:drawing>
      </w:r>
    </w:p>
    <w:p w14:paraId="2A414C1F"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2612029A"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Пользователю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1BFA9069"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На вкладке</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 xml:space="preserve">Общие сведения </w:t>
      </w:r>
      <w:r w:rsidRPr="00672F1D">
        <w:rPr>
          <w:rFonts w:ascii="Times New Roman" w:hAnsi="Times New Roman" w:cs="Times New Roman"/>
          <w:sz w:val="28"/>
          <w:szCs w:val="28"/>
        </w:rPr>
        <w:t>необходимо выбрать получателя из справочника ЦМО</w:t>
      </w:r>
    </w:p>
    <w:p w14:paraId="7682C40A" w14:textId="2CD0CFA4"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0D429368" wp14:editId="5CD2AB1E">
            <wp:extent cx="6029960" cy="2047240"/>
            <wp:effectExtent l="0" t="0" r="8890" b="0"/>
            <wp:docPr id="1040" name="Рисунок 104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st\Downloads\1\Новая папка\1.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029960" cy="2047240"/>
                    </a:xfrm>
                    <a:prstGeom prst="rect">
                      <a:avLst/>
                    </a:prstGeom>
                    <a:noFill/>
                    <a:ln>
                      <a:noFill/>
                    </a:ln>
                  </pic:spPr>
                </pic:pic>
              </a:graphicData>
            </a:graphic>
          </wp:inline>
        </w:drawing>
      </w:r>
    </w:p>
    <w:p w14:paraId="11A7A0CE" w14:textId="240BFDEF"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Стоимость вложений</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необходимо выбрать объект вложений, поля «Счет вложений», «Сумма вложений», «Стоимость единицы», «ЦМО», «КПС», «Количество», «Сумма»</w:t>
      </w:r>
      <w:r w:rsidR="006B2EDA">
        <w:rPr>
          <w:rFonts w:ascii="Times New Roman" w:hAnsi="Times New Roman" w:cs="Times New Roman"/>
          <w:sz w:val="28"/>
          <w:szCs w:val="28"/>
        </w:rPr>
        <w:t>,</w:t>
      </w:r>
      <w:r w:rsidRPr="00672F1D">
        <w:rPr>
          <w:rFonts w:ascii="Times New Roman" w:hAnsi="Times New Roman" w:cs="Times New Roman"/>
          <w:sz w:val="28"/>
          <w:szCs w:val="28"/>
        </w:rPr>
        <w:t xml:space="preserve"> </w:t>
      </w:r>
      <w:r w:rsidR="00AB3FE5" w:rsidRPr="004C22BC">
        <w:rPr>
          <w:rFonts w:ascii="Times New Roman" w:hAnsi="Times New Roman" w:cs="Times New Roman"/>
          <w:sz w:val="28"/>
          <w:szCs w:val="28"/>
          <w:highlight w:val="yellow"/>
        </w:rPr>
        <w:t>«Отразить в карточке капвложений»</w:t>
      </w:r>
      <w:r w:rsidR="00AB3FE5">
        <w:rPr>
          <w:rFonts w:ascii="Times New Roman" w:hAnsi="Times New Roman" w:cs="Times New Roman"/>
          <w:sz w:val="28"/>
          <w:szCs w:val="28"/>
        </w:rPr>
        <w:t xml:space="preserve"> </w:t>
      </w:r>
      <w:r w:rsidRPr="00672F1D">
        <w:rPr>
          <w:rFonts w:ascii="Times New Roman" w:hAnsi="Times New Roman" w:cs="Times New Roman"/>
          <w:sz w:val="28"/>
          <w:szCs w:val="28"/>
        </w:rPr>
        <w:t>заполнятся автоматически</w:t>
      </w:r>
      <w:r w:rsidR="00AB3FE5">
        <w:rPr>
          <w:rFonts w:ascii="Times New Roman" w:hAnsi="Times New Roman" w:cs="Times New Roman"/>
          <w:sz w:val="28"/>
          <w:szCs w:val="28"/>
        </w:rPr>
        <w:t xml:space="preserve">. </w:t>
      </w:r>
      <w:r w:rsidR="00AB3FE5" w:rsidRPr="004C22BC">
        <w:rPr>
          <w:rFonts w:ascii="Times New Roman" w:hAnsi="Times New Roman" w:cs="Times New Roman"/>
          <w:sz w:val="28"/>
          <w:szCs w:val="28"/>
          <w:highlight w:val="yellow"/>
        </w:rPr>
        <w:t>Так же необходимо выбрать Карточку капвложений.</w:t>
      </w:r>
    </w:p>
    <w:p w14:paraId="66D0CB56" w14:textId="0DB35B06"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6E142350" wp14:editId="44AB7A6F">
            <wp:extent cx="6029960" cy="2529840"/>
            <wp:effectExtent l="0" t="0" r="8890" b="3810"/>
            <wp:docPr id="1041" name="Рисунок 1041"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ist\Downloads\1\Новая папка\1.p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029960" cy="2529840"/>
                    </a:xfrm>
                    <a:prstGeom prst="rect">
                      <a:avLst/>
                    </a:prstGeom>
                    <a:noFill/>
                    <a:ln>
                      <a:noFill/>
                    </a:ln>
                  </pic:spPr>
                </pic:pic>
              </a:graphicData>
            </a:graphic>
          </wp:inline>
        </w:drawing>
      </w:r>
    </w:p>
    <w:p w14:paraId="73158D89" w14:textId="7B197B88"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Основные средства</w:t>
      </w:r>
      <w:r w:rsidRPr="00672F1D">
        <w:rPr>
          <w:rFonts w:ascii="Times New Roman" w:hAnsi="Times New Roman" w:cs="Times New Roman"/>
          <w:sz w:val="28"/>
          <w:szCs w:val="28"/>
        </w:rPr>
        <w:t xml:space="preserve"> необходимо подобрать созданный новый элемент справочника «ОС, НМА, НПА» с видом НФА «Основное средство»</w:t>
      </w:r>
      <w:r w:rsidR="006B2EDA">
        <w:rPr>
          <w:rFonts w:ascii="Times New Roman" w:hAnsi="Times New Roman" w:cs="Times New Roman"/>
          <w:sz w:val="28"/>
          <w:szCs w:val="28"/>
        </w:rPr>
        <w:t>.</w:t>
      </w:r>
    </w:p>
    <w:p w14:paraId="1CE3C52C" w14:textId="33BBAB1E"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13122BB2" wp14:editId="5A908542">
            <wp:extent cx="6029960" cy="2704465"/>
            <wp:effectExtent l="0" t="0" r="8890" b="635"/>
            <wp:docPr id="1042" name="Рисунок 104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mist\Downloads\1\Новая папка\1.png"/>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6029960" cy="2704465"/>
                    </a:xfrm>
                    <a:prstGeom prst="rect">
                      <a:avLst/>
                    </a:prstGeom>
                    <a:noFill/>
                    <a:ln>
                      <a:noFill/>
                    </a:ln>
                  </pic:spPr>
                </pic:pic>
              </a:graphicData>
            </a:graphic>
          </wp:inline>
        </w:drawing>
      </w:r>
    </w:p>
    <w:p w14:paraId="690FDAF6" w14:textId="1BA51C13"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чего необходимо заполнить поля «КПС», «Стоимость», создать инвентарный номер для объектов, стоимость которых свыше 10000 руб.</w:t>
      </w:r>
    </w:p>
    <w:p w14:paraId="204FEF21" w14:textId="1F227703"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4CC501FD" wp14:editId="097878F4">
            <wp:extent cx="6029960" cy="1713811"/>
            <wp:effectExtent l="0" t="0" r="0" b="1270"/>
            <wp:docPr id="1043" name="Рисунок 104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mist\Downloads\1\Новая папка\1.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029960" cy="1713811"/>
                    </a:xfrm>
                    <a:prstGeom prst="rect">
                      <a:avLst/>
                    </a:prstGeom>
                    <a:noFill/>
                    <a:ln>
                      <a:noFill/>
                    </a:ln>
                  </pic:spPr>
                </pic:pic>
              </a:graphicData>
            </a:graphic>
          </wp:inline>
        </w:drawing>
      </w:r>
    </w:p>
    <w:p w14:paraId="35957DB6" w14:textId="3D2F41CA" w:rsidR="00432D41" w:rsidRPr="00672F1D" w:rsidRDefault="00432D41" w:rsidP="00432D41">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Указать срок полезного использования, при необходимости установить галку «Инвентарная карточка»</w:t>
      </w:r>
      <w:r w:rsidR="00AB3FE5">
        <w:rPr>
          <w:rFonts w:ascii="Times New Roman" w:hAnsi="Times New Roman" w:cs="Times New Roman"/>
          <w:sz w:val="28"/>
          <w:szCs w:val="28"/>
          <w:highlight w:val="yellow"/>
        </w:rPr>
        <w:t xml:space="preserve"> и</w:t>
      </w:r>
      <w:r w:rsidRPr="004C22BC">
        <w:rPr>
          <w:rFonts w:ascii="Times New Roman" w:hAnsi="Times New Roman" w:cs="Times New Roman"/>
          <w:sz w:val="28"/>
          <w:szCs w:val="28"/>
          <w:highlight w:val="yellow"/>
        </w:rPr>
        <w:t xml:space="preserve"> номер инвентарной</w:t>
      </w:r>
      <w:r w:rsidR="006B2EDA">
        <w:rPr>
          <w:rFonts w:ascii="Times New Roman" w:hAnsi="Times New Roman" w:cs="Times New Roman"/>
          <w:sz w:val="28"/>
          <w:szCs w:val="28"/>
          <w:highlight w:val="yellow"/>
        </w:rPr>
        <w:t xml:space="preserve"> карточки</w:t>
      </w:r>
      <w:r w:rsidR="00AB3FE5">
        <w:rPr>
          <w:rFonts w:ascii="Times New Roman" w:hAnsi="Times New Roman" w:cs="Times New Roman"/>
          <w:sz w:val="28"/>
          <w:szCs w:val="28"/>
          <w:highlight w:val="yellow"/>
        </w:rPr>
        <w:t>.</w:t>
      </w:r>
    </w:p>
    <w:p w14:paraId="430475DA" w14:textId="4683304A"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6DC8577E" wp14:editId="60E495BF">
            <wp:extent cx="6029960" cy="1887788"/>
            <wp:effectExtent l="0" t="0" r="0" b="0"/>
            <wp:docPr id="1044" name="Рисунок 1044"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zmist\Downloads\1\Новая папка\2.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029960" cy="1887788"/>
                    </a:xfrm>
                    <a:prstGeom prst="rect">
                      <a:avLst/>
                    </a:prstGeom>
                    <a:noFill/>
                    <a:ln>
                      <a:noFill/>
                    </a:ln>
                  </pic:spPr>
                </pic:pic>
              </a:graphicData>
            </a:graphic>
          </wp:inline>
        </w:drawing>
      </w:r>
    </w:p>
    <w:p w14:paraId="43F9F822" w14:textId="67B119A0" w:rsidR="00AB3FE5" w:rsidRDefault="00AB3FE5" w:rsidP="00432D41">
      <w:pPr>
        <w:ind w:firstLine="709"/>
        <w:jc w:val="both"/>
        <w:rPr>
          <w:rFonts w:ascii="Times New Roman" w:hAnsi="Times New Roman" w:cs="Times New Roman"/>
          <w:sz w:val="28"/>
          <w:szCs w:val="28"/>
        </w:rPr>
      </w:pPr>
      <w:r w:rsidRPr="004C22BC">
        <w:rPr>
          <w:rFonts w:ascii="Times New Roman" w:hAnsi="Times New Roman" w:cs="Times New Roman"/>
          <w:b/>
          <w:sz w:val="28"/>
          <w:szCs w:val="28"/>
          <w:highlight w:val="yellow"/>
        </w:rPr>
        <w:t>Важно</w:t>
      </w:r>
      <w:r w:rsidRPr="004C22BC">
        <w:rPr>
          <w:rFonts w:ascii="Times New Roman" w:hAnsi="Times New Roman" w:cs="Times New Roman"/>
          <w:sz w:val="28"/>
          <w:szCs w:val="28"/>
          <w:highlight w:val="yellow"/>
        </w:rPr>
        <w:t>! Галка «</w:t>
      </w:r>
      <w:r w:rsidRPr="004C22BC">
        <w:rPr>
          <w:rFonts w:ascii="Times New Roman" w:hAnsi="Times New Roman" w:cs="Times New Roman"/>
          <w:b/>
          <w:sz w:val="28"/>
          <w:szCs w:val="28"/>
          <w:highlight w:val="yellow"/>
        </w:rPr>
        <w:t>Ввести в эксплуатацию</w:t>
      </w:r>
      <w:r w:rsidRPr="004C22BC">
        <w:rPr>
          <w:rFonts w:ascii="Times New Roman" w:hAnsi="Times New Roman" w:cs="Times New Roman"/>
          <w:sz w:val="28"/>
          <w:szCs w:val="28"/>
          <w:highlight w:val="yellow"/>
        </w:rPr>
        <w:t>» запрещена к установке на всех этапах БП</w:t>
      </w:r>
      <w:r>
        <w:rPr>
          <w:rFonts w:ascii="Times New Roman" w:hAnsi="Times New Roman" w:cs="Times New Roman"/>
          <w:sz w:val="28"/>
          <w:szCs w:val="28"/>
        </w:rPr>
        <w:t>.</w:t>
      </w:r>
    </w:p>
    <w:p w14:paraId="1D29F1A8" w14:textId="139B32D6"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В поле «Резолюция комиссии» указывается решение, принятое по объекту. Например, принять объект НФА к учету</w:t>
      </w:r>
    </w:p>
    <w:p w14:paraId="6D287C1E" w14:textId="0C3C521F"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19C57DF8" wp14:editId="487E4DC3">
            <wp:extent cx="5991352" cy="1856153"/>
            <wp:effectExtent l="0" t="0" r="0" b="0"/>
            <wp:docPr id="1045" name="Рисунок 1045"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zmist\Downloads\1\Новая папка\3.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38131" cy="1870645"/>
                    </a:xfrm>
                    <a:prstGeom prst="rect">
                      <a:avLst/>
                    </a:prstGeom>
                    <a:noFill/>
                    <a:ln>
                      <a:noFill/>
                    </a:ln>
                  </pic:spPr>
                </pic:pic>
              </a:graphicData>
            </a:graphic>
          </wp:inline>
        </w:drawing>
      </w:r>
    </w:p>
    <w:p w14:paraId="452E6CAE"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Драгоценные материалы</w:t>
      </w:r>
      <w:r w:rsidRPr="00672F1D">
        <w:rPr>
          <w:rFonts w:ascii="Times New Roman" w:hAnsi="Times New Roman" w:cs="Times New Roman"/>
          <w:sz w:val="28"/>
          <w:szCs w:val="28"/>
        </w:rPr>
        <w:t xml:space="preserve"> заполняется при необходимости</w:t>
      </w:r>
    </w:p>
    <w:p w14:paraId="210C2AB3" w14:textId="38F7E126"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6A9882D6" wp14:editId="77E03E9B">
            <wp:extent cx="5991301" cy="1891397"/>
            <wp:effectExtent l="0" t="0" r="0" b="0"/>
            <wp:docPr id="1046" name="Рисунок 104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zmist\Downloads\1\Новая папка\1.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31814" cy="1904186"/>
                    </a:xfrm>
                    <a:prstGeom prst="rect">
                      <a:avLst/>
                    </a:prstGeom>
                    <a:noFill/>
                    <a:ln>
                      <a:noFill/>
                    </a:ln>
                  </pic:spPr>
                </pic:pic>
              </a:graphicData>
            </a:graphic>
          </wp:inline>
        </w:drawing>
      </w:r>
    </w:p>
    <w:p w14:paraId="35C21564" w14:textId="411A8942" w:rsidR="00432D41"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3D608A25" w14:textId="77777777" w:rsidR="000C0CD5" w:rsidRPr="00E6203C" w:rsidRDefault="000C0CD5" w:rsidP="000C0CD5">
      <w:pPr>
        <w:spacing w:line="240" w:lineRule="auto"/>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 xml:space="preserve">При создании элемента справочника </w:t>
      </w:r>
      <w:r w:rsidRPr="004C22BC">
        <w:rPr>
          <w:rFonts w:ascii="Times New Roman" w:hAnsi="Times New Roman" w:cs="Times New Roman"/>
          <w:b/>
          <w:sz w:val="28"/>
          <w:szCs w:val="28"/>
          <w:highlight w:val="yellow"/>
        </w:rPr>
        <w:t>Комиссии</w:t>
      </w:r>
      <w:r w:rsidRPr="004C22BC">
        <w:rPr>
          <w:rFonts w:ascii="Times New Roman" w:hAnsi="Times New Roman" w:cs="Times New Roman"/>
          <w:sz w:val="28"/>
          <w:szCs w:val="28"/>
          <w:highlight w:val="yellow"/>
        </w:rPr>
        <w:t>,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w:t>
      </w:r>
      <w:r>
        <w:rPr>
          <w:rFonts w:ascii="Times New Roman" w:hAnsi="Times New Roman" w:cs="Times New Roman"/>
          <w:sz w:val="28"/>
          <w:szCs w:val="28"/>
        </w:rPr>
        <w:t xml:space="preserve"> </w:t>
      </w:r>
    </w:p>
    <w:p w14:paraId="3BA07094" w14:textId="77777777" w:rsidR="000C0CD5" w:rsidRPr="00672F1D" w:rsidRDefault="000C0CD5" w:rsidP="000C0CD5">
      <w:pPr>
        <w:spacing w:line="240" w:lineRule="auto"/>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lastRenderedPageBreak/>
        <w:t xml:space="preserve">Важно обратить внимание на наличие записей в справочнике </w:t>
      </w:r>
      <w:r w:rsidRPr="004C22BC">
        <w:rPr>
          <w:rFonts w:ascii="Times New Roman" w:hAnsi="Times New Roman" w:cs="Times New Roman"/>
          <w:b/>
          <w:sz w:val="28"/>
          <w:szCs w:val="28"/>
          <w:highlight w:val="yellow"/>
        </w:rPr>
        <w:t>Настройка связи пользователя и сотрудника</w:t>
      </w:r>
      <w:r w:rsidRPr="004C22BC">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4C22BC">
        <w:rPr>
          <w:rFonts w:ascii="Times New Roman" w:hAnsi="Times New Roman" w:cs="Times New Roman"/>
          <w:b/>
          <w:sz w:val="28"/>
          <w:szCs w:val="28"/>
          <w:highlight w:val="yellow"/>
        </w:rPr>
        <w:t>Настройка связи пользователя и сотрудника</w:t>
      </w:r>
      <w:r w:rsidRPr="004C22BC">
        <w:rPr>
          <w:rFonts w:ascii="Times New Roman" w:hAnsi="Times New Roman" w:cs="Times New Roman"/>
          <w:sz w:val="28"/>
          <w:szCs w:val="28"/>
          <w:highlight w:val="yellow"/>
        </w:rPr>
        <w:t>.</w:t>
      </w:r>
    </w:p>
    <w:p w14:paraId="71BB6F4C"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необходимо обратить внимание на следующие обязательные реквизиты:</w:t>
      </w:r>
    </w:p>
    <w:p w14:paraId="3EA9ABDF"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Группа реквизитов Приказ о создании комиссии – Наименование, Номер, Дата – должны быть заполнены.</w:t>
      </w:r>
    </w:p>
    <w:p w14:paraId="0E336E32" w14:textId="77777777" w:rsidR="00432D41" w:rsidRPr="00672F1D" w:rsidRDefault="00432D41" w:rsidP="00432D41">
      <w:pPr>
        <w:jc w:val="both"/>
        <w:rPr>
          <w:rFonts w:ascii="Times New Roman" w:hAnsi="Times New Roman" w:cs="Times New Roman"/>
          <w:sz w:val="28"/>
          <w:szCs w:val="28"/>
        </w:rPr>
      </w:pPr>
      <w:r w:rsidRPr="00672F1D">
        <w:rPr>
          <w:noProof/>
          <w:lang w:eastAsia="ru-RU"/>
        </w:rPr>
        <w:drawing>
          <wp:inline distT="0" distB="0" distL="0" distR="0" wp14:anchorId="739EDE40" wp14:editId="30C14459">
            <wp:extent cx="5940425" cy="2310130"/>
            <wp:effectExtent l="0" t="0" r="317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940425" cy="2310130"/>
                    </a:xfrm>
                    <a:prstGeom prst="rect">
                      <a:avLst/>
                    </a:prstGeom>
                  </pic:spPr>
                </pic:pic>
              </a:graphicData>
            </a:graphic>
          </wp:inline>
        </w:drawing>
      </w:r>
    </w:p>
    <w:p w14:paraId="66172205"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2080F9F4"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0F01BAD8" w14:textId="5C9ACA45" w:rsidR="00432D41" w:rsidRDefault="00432D41" w:rsidP="00432D41">
      <w:pPr>
        <w:jc w:val="both"/>
        <w:rPr>
          <w:rFonts w:ascii="Times New Roman" w:hAnsi="Times New Roman" w:cs="Times New Roman"/>
          <w:sz w:val="28"/>
          <w:szCs w:val="28"/>
        </w:rPr>
      </w:pPr>
    </w:p>
    <w:p w14:paraId="7E78EEA0" w14:textId="0999B0F5" w:rsidR="002E0C78" w:rsidRPr="00672F1D" w:rsidRDefault="002E0C78" w:rsidP="00432D41">
      <w:pPr>
        <w:jc w:val="both"/>
        <w:rPr>
          <w:rFonts w:ascii="Times New Roman" w:hAnsi="Times New Roman" w:cs="Times New Roman"/>
          <w:sz w:val="28"/>
          <w:szCs w:val="28"/>
        </w:rPr>
      </w:pPr>
      <w:r>
        <w:rPr>
          <w:noProof/>
          <w:lang w:eastAsia="ru-RU"/>
        </w:rPr>
        <w:lastRenderedPageBreak/>
        <w:drawing>
          <wp:inline distT="0" distB="0" distL="0" distR="0" wp14:anchorId="497CC90F" wp14:editId="7DCC60F7">
            <wp:extent cx="6029960" cy="3152831"/>
            <wp:effectExtent l="0" t="0" r="8890" b="9525"/>
            <wp:docPr id="1163" name="Рисунок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6029960" cy="3152831"/>
                    </a:xfrm>
                    <a:prstGeom prst="rect">
                      <a:avLst/>
                    </a:prstGeom>
                  </pic:spPr>
                </pic:pic>
              </a:graphicData>
            </a:graphic>
          </wp:inline>
        </w:drawing>
      </w:r>
    </w:p>
    <w:p w14:paraId="5069A298"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7F8F8EE9" w14:textId="77777777" w:rsidR="00432D41" w:rsidRPr="00672F1D" w:rsidRDefault="00432D41" w:rsidP="00432D41">
      <w:pPr>
        <w:jc w:val="both"/>
        <w:rPr>
          <w:rFonts w:ascii="Times New Roman" w:hAnsi="Times New Roman" w:cs="Times New Roman"/>
          <w:sz w:val="28"/>
          <w:szCs w:val="28"/>
        </w:rPr>
      </w:pPr>
      <w:r w:rsidRPr="00672F1D">
        <w:rPr>
          <w:noProof/>
          <w:lang w:eastAsia="ru-RU"/>
        </w:rPr>
        <w:drawing>
          <wp:inline distT="0" distB="0" distL="0" distR="0" wp14:anchorId="76454B69" wp14:editId="5B6AE80D">
            <wp:extent cx="5940425" cy="1255395"/>
            <wp:effectExtent l="0" t="0" r="3175" b="190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40425" cy="1255395"/>
                    </a:xfrm>
                    <a:prstGeom prst="rect">
                      <a:avLst/>
                    </a:prstGeom>
                  </pic:spPr>
                </pic:pic>
              </a:graphicData>
            </a:graphic>
          </wp:inline>
        </w:drawing>
      </w:r>
    </w:p>
    <w:p w14:paraId="416A7DDA"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2D6ADBC1" w14:textId="1117065F" w:rsidR="00432D41" w:rsidRPr="00672F1D" w:rsidRDefault="00AB3FE5" w:rsidP="00432D41">
      <w:pPr>
        <w:jc w:val="both"/>
        <w:rPr>
          <w:rFonts w:ascii="Times New Roman" w:hAnsi="Times New Roman" w:cs="Times New Roman"/>
          <w:sz w:val="28"/>
          <w:szCs w:val="28"/>
        </w:rPr>
      </w:pPr>
      <w:r w:rsidRPr="004C22BC">
        <w:rPr>
          <w:rFonts w:ascii="Times New Roman" w:hAnsi="Times New Roman" w:cs="Times New Roman"/>
          <w:noProof/>
          <w:sz w:val="28"/>
          <w:szCs w:val="28"/>
          <w:lang w:eastAsia="ru-RU"/>
        </w:rPr>
        <w:drawing>
          <wp:inline distT="0" distB="0" distL="0" distR="0" wp14:anchorId="4579AEBB" wp14:editId="20EB5E21">
            <wp:extent cx="6029960" cy="2365322"/>
            <wp:effectExtent l="0" t="0" r="0" b="0"/>
            <wp:docPr id="1047" name="Рисунок 1047"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zmist\Downloads\1\Новая папка\1.pn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29960" cy="2365322"/>
                    </a:xfrm>
                    <a:prstGeom prst="rect">
                      <a:avLst/>
                    </a:prstGeom>
                    <a:noFill/>
                    <a:ln>
                      <a:noFill/>
                    </a:ln>
                  </pic:spPr>
                </pic:pic>
              </a:graphicData>
            </a:graphic>
          </wp:inline>
        </w:drawing>
      </w:r>
    </w:p>
    <w:p w14:paraId="777D407E" w14:textId="3F38F19C"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4C22BC">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4C22BC">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1B20299F" w14:textId="68C2305F" w:rsidR="00432D41" w:rsidRPr="00672F1D" w:rsidRDefault="00AB3FE5" w:rsidP="00432D41">
      <w:pPr>
        <w:jc w:val="both"/>
        <w:rPr>
          <w:rFonts w:ascii="Times New Roman" w:hAnsi="Times New Roman" w:cs="Times New Roman"/>
          <w:sz w:val="28"/>
          <w:szCs w:val="28"/>
        </w:rPr>
      </w:pPr>
      <w:r>
        <w:rPr>
          <w:noProof/>
          <w:lang w:eastAsia="ru-RU"/>
        </w:rPr>
        <w:lastRenderedPageBreak/>
        <w:drawing>
          <wp:inline distT="0" distB="0" distL="0" distR="0" wp14:anchorId="4319BE75" wp14:editId="6A2CC204">
            <wp:extent cx="6029960" cy="2750185"/>
            <wp:effectExtent l="0" t="0" r="8890" b="0"/>
            <wp:docPr id="1048" name="Рисунок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6029960" cy="2750185"/>
                    </a:xfrm>
                    <a:prstGeom prst="rect">
                      <a:avLst/>
                    </a:prstGeom>
                  </pic:spPr>
                </pic:pic>
              </a:graphicData>
            </a:graphic>
          </wp:inline>
        </w:drawing>
      </w:r>
    </w:p>
    <w:p w14:paraId="0F8E926F" w14:textId="77777777" w:rsidR="00927BA0" w:rsidRPr="00672F1D" w:rsidRDefault="00927BA0" w:rsidP="00927BA0">
      <w:pPr>
        <w:ind w:firstLine="709"/>
        <w:jc w:val="both"/>
        <w:rPr>
          <w:rFonts w:ascii="Times New Roman" w:hAnsi="Times New Roman" w:cs="Times New Roman"/>
          <w:color w:val="000000" w:themeColor="text1"/>
          <w:sz w:val="28"/>
          <w:szCs w:val="28"/>
        </w:rPr>
      </w:pPr>
      <w:r w:rsidRPr="004C22BC">
        <w:rPr>
          <w:rFonts w:ascii="Times New Roman" w:hAnsi="Times New Roman" w:cs="Times New Roman"/>
          <w:b/>
          <w:sz w:val="28"/>
          <w:szCs w:val="28"/>
          <w:highlight w:val="yellow"/>
        </w:rPr>
        <w:t xml:space="preserve">Важно! </w:t>
      </w:r>
      <w:r w:rsidRPr="004C22BC">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4C22BC">
        <w:rPr>
          <w:rFonts w:ascii="Times New Roman" w:hAnsi="Times New Roman" w:cs="Times New Roman"/>
          <w:b/>
          <w:color w:val="000000" w:themeColor="text1"/>
          <w:sz w:val="28"/>
          <w:szCs w:val="28"/>
          <w:highlight w:val="yellow"/>
        </w:rPr>
        <w:t>Комиссия</w:t>
      </w:r>
      <w:r w:rsidRPr="004C22BC">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4C22BC">
        <w:rPr>
          <w:rFonts w:ascii="Times New Roman" w:hAnsi="Times New Roman" w:cs="Times New Roman"/>
          <w:b/>
          <w:color w:val="000000" w:themeColor="text1"/>
          <w:sz w:val="28"/>
          <w:szCs w:val="28"/>
          <w:highlight w:val="yellow"/>
        </w:rPr>
        <w:t>Нет</w:t>
      </w:r>
      <w:proofErr w:type="gramEnd"/>
      <w:r w:rsidRPr="004C22BC">
        <w:rPr>
          <w:rFonts w:ascii="Times New Roman" w:hAnsi="Times New Roman" w:cs="Times New Roman"/>
          <w:b/>
          <w:color w:val="000000" w:themeColor="text1"/>
          <w:sz w:val="28"/>
          <w:szCs w:val="28"/>
          <w:highlight w:val="yellow"/>
        </w:rPr>
        <w:t xml:space="preserve"> кворума</w:t>
      </w:r>
      <w:r w:rsidRPr="004C22BC">
        <w:rPr>
          <w:rFonts w:ascii="Times New Roman" w:hAnsi="Times New Roman" w:cs="Times New Roman"/>
          <w:color w:val="000000" w:themeColor="text1"/>
          <w:sz w:val="28"/>
          <w:szCs w:val="28"/>
          <w:highlight w:val="yellow"/>
        </w:rPr>
        <w:t>.</w:t>
      </w:r>
    </w:p>
    <w:p w14:paraId="3BE97860" w14:textId="64853BF1"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Бухгалтерская операция</w:t>
      </w:r>
      <w:r w:rsidRPr="00672F1D">
        <w:rPr>
          <w:rFonts w:ascii="Times New Roman" w:hAnsi="Times New Roman" w:cs="Times New Roman"/>
          <w:sz w:val="28"/>
          <w:szCs w:val="28"/>
        </w:rPr>
        <w:t xml:space="preserve"> заполняется автоматически</w:t>
      </w:r>
    </w:p>
    <w:p w14:paraId="06BBDCE3" w14:textId="33FDB898"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1848CB1A" wp14:editId="7FCF36FC">
            <wp:extent cx="6029960" cy="2305387"/>
            <wp:effectExtent l="0" t="0" r="0" b="0"/>
            <wp:docPr id="1049" name="Рисунок 1049"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zmist\Downloads\1\Новая папка\1.png"/>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029960" cy="2305387"/>
                    </a:xfrm>
                    <a:prstGeom prst="rect">
                      <a:avLst/>
                    </a:prstGeom>
                    <a:noFill/>
                    <a:ln>
                      <a:noFill/>
                    </a:ln>
                  </pic:spPr>
                </pic:pic>
              </a:graphicData>
            </a:graphic>
          </wp:inline>
        </w:drawing>
      </w:r>
    </w:p>
    <w:p w14:paraId="340BA3C1" w14:textId="77777777" w:rsidR="00283DB3" w:rsidRPr="004C22BC" w:rsidRDefault="00283DB3" w:rsidP="00283DB3">
      <w:pPr>
        <w:ind w:firstLine="709"/>
        <w:jc w:val="both"/>
        <w:rPr>
          <w:rFonts w:ascii="Times New Roman" w:hAnsi="Times New Roman" w:cs="Times New Roman"/>
          <w:sz w:val="28"/>
          <w:szCs w:val="28"/>
          <w:highlight w:val="yellow"/>
        </w:rPr>
      </w:pPr>
      <w:r w:rsidRPr="004C22BC">
        <w:rPr>
          <w:rFonts w:ascii="Times New Roman" w:hAnsi="Times New Roman" w:cs="Times New Roman"/>
          <w:sz w:val="28"/>
          <w:szCs w:val="28"/>
          <w:highlight w:val="yellow"/>
        </w:rPr>
        <w:t>Первый этап имеет два статуса выполнения</w:t>
      </w:r>
    </w:p>
    <w:p w14:paraId="3D95FB01" w14:textId="77777777" w:rsidR="00283DB3" w:rsidRDefault="00283DB3" w:rsidP="00283DB3">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«На согласование», «Заседание не состоялось»</w:t>
      </w:r>
    </w:p>
    <w:p w14:paraId="3DCB31AD" w14:textId="2275292E" w:rsidR="00283DB3" w:rsidRDefault="00283DB3" w:rsidP="00283DB3">
      <w:pPr>
        <w:ind w:firstLine="709"/>
        <w:jc w:val="both"/>
        <w:rPr>
          <w:rFonts w:ascii="Times New Roman" w:hAnsi="Times New Roman" w:cs="Times New Roman"/>
          <w:sz w:val="28"/>
          <w:szCs w:val="28"/>
        </w:rPr>
      </w:pPr>
      <w:r w:rsidRPr="004C22BC">
        <w:rPr>
          <w:rFonts w:ascii="Times New Roman" w:hAnsi="Times New Roman" w:cs="Times New Roman"/>
          <w:noProof/>
          <w:sz w:val="28"/>
          <w:szCs w:val="28"/>
          <w:lang w:eastAsia="ru-RU"/>
        </w:rPr>
        <w:drawing>
          <wp:inline distT="0" distB="0" distL="0" distR="0" wp14:anchorId="4F15A718" wp14:editId="0CB81E4F">
            <wp:extent cx="5124450" cy="314325"/>
            <wp:effectExtent l="0" t="0" r="0" b="9525"/>
            <wp:docPr id="1124" name="Рисунок 1124"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15C3D91A" w14:textId="7A433F9D" w:rsidR="00AB3FE5"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w:t>
      </w:r>
    </w:p>
    <w:p w14:paraId="12C230B7" w14:textId="77777777" w:rsidR="00AB3FE5" w:rsidRPr="004C22BC" w:rsidRDefault="00AB3FE5" w:rsidP="00AB3FE5">
      <w:pPr>
        <w:ind w:firstLine="709"/>
        <w:jc w:val="both"/>
        <w:rPr>
          <w:rFonts w:ascii="Times New Roman" w:hAnsi="Times New Roman" w:cs="Times New Roman"/>
          <w:sz w:val="28"/>
          <w:szCs w:val="28"/>
          <w:highlight w:val="yellow"/>
        </w:rPr>
      </w:pPr>
      <w:r w:rsidRPr="004C22BC">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4C22BC">
        <w:rPr>
          <w:rFonts w:ascii="Times New Roman" w:hAnsi="Times New Roman" w:cs="Times New Roman"/>
          <w:b/>
          <w:sz w:val="28"/>
          <w:szCs w:val="28"/>
          <w:highlight w:val="yellow"/>
        </w:rPr>
        <w:t xml:space="preserve">кворум, минимальный % присутствующих» </w:t>
      </w:r>
      <w:r w:rsidRPr="004C22BC">
        <w:rPr>
          <w:rFonts w:ascii="Times New Roman" w:hAnsi="Times New Roman" w:cs="Times New Roman"/>
          <w:sz w:val="28"/>
          <w:szCs w:val="28"/>
          <w:highlight w:val="yellow"/>
        </w:rPr>
        <w:t xml:space="preserve">в соотношении с отсутствующими сотрудниками. </w:t>
      </w:r>
    </w:p>
    <w:p w14:paraId="3ED3925B" w14:textId="77777777" w:rsidR="00AB3FE5" w:rsidRDefault="00AB3FE5" w:rsidP="00AB3FE5">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В случае, если минимальный кворум присутствующих не соблюден, будет выдано сообщение.</w:t>
      </w:r>
    </w:p>
    <w:p w14:paraId="55A27789" w14:textId="0675BBD8" w:rsidR="00AB3FE5" w:rsidRDefault="00AB3FE5" w:rsidP="00AB3FE5">
      <w:pPr>
        <w:ind w:left="707" w:firstLine="709"/>
        <w:jc w:val="both"/>
        <w:rPr>
          <w:rFonts w:ascii="Times New Roman" w:hAnsi="Times New Roman" w:cs="Times New Roman"/>
          <w:sz w:val="28"/>
          <w:szCs w:val="28"/>
        </w:rPr>
      </w:pPr>
      <w:r>
        <w:rPr>
          <w:noProof/>
          <w:lang w:eastAsia="ru-RU"/>
        </w:rPr>
        <w:lastRenderedPageBreak/>
        <w:drawing>
          <wp:inline distT="0" distB="0" distL="0" distR="0" wp14:anchorId="1C542C1E" wp14:editId="642D351E">
            <wp:extent cx="3948866" cy="1852377"/>
            <wp:effectExtent l="0" t="0" r="0" b="0"/>
            <wp:docPr id="1050" name="Рисунок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3964347" cy="1859639"/>
                    </a:xfrm>
                    <a:prstGeom prst="rect">
                      <a:avLst/>
                    </a:prstGeom>
                  </pic:spPr>
                </pic:pic>
              </a:graphicData>
            </a:graphic>
          </wp:inline>
        </w:drawing>
      </w:r>
    </w:p>
    <w:p w14:paraId="54D0B1BD" w14:textId="77777777" w:rsidR="00AB3FE5" w:rsidRPr="004C22BC" w:rsidRDefault="00AB3FE5" w:rsidP="004C22BC">
      <w:pPr>
        <w:spacing w:line="240" w:lineRule="auto"/>
        <w:ind w:firstLine="709"/>
        <w:jc w:val="both"/>
        <w:rPr>
          <w:rFonts w:ascii="Times New Roman" w:hAnsi="Times New Roman" w:cs="Times New Roman"/>
          <w:noProof/>
          <w:sz w:val="28"/>
          <w:szCs w:val="28"/>
          <w:highlight w:val="yellow"/>
          <w:lang w:eastAsia="ru-RU"/>
        </w:rPr>
      </w:pPr>
      <w:r w:rsidRPr="004C22BC">
        <w:rPr>
          <w:rFonts w:ascii="Times New Roman" w:hAnsi="Times New Roman" w:cs="Times New Roman"/>
          <w:noProof/>
          <w:sz w:val="28"/>
          <w:szCs w:val="28"/>
          <w:highlight w:val="yellow"/>
          <w:lang w:eastAsia="ru-RU"/>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14:paraId="653F79DF" w14:textId="0E3CE39E" w:rsidR="00AB3FE5" w:rsidRDefault="00AB3FE5" w:rsidP="00AB3FE5">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Также на этапе отправки происходит проверка на</w:t>
      </w:r>
      <w:r w:rsidR="007E387D" w:rsidRPr="004C22BC">
        <w:rPr>
          <w:rFonts w:ascii="Times New Roman" w:hAnsi="Times New Roman" w:cs="Times New Roman"/>
          <w:sz w:val="28"/>
          <w:szCs w:val="28"/>
          <w:highlight w:val="yellow"/>
        </w:rPr>
        <w:t xml:space="preserve"> указание причины</w:t>
      </w:r>
      <w:r w:rsidRPr="004C22BC">
        <w:rPr>
          <w:rFonts w:ascii="Times New Roman" w:hAnsi="Times New Roman" w:cs="Times New Roman"/>
          <w:sz w:val="28"/>
          <w:szCs w:val="28"/>
          <w:highlight w:val="yellow"/>
        </w:rPr>
        <w:t xml:space="preserve"> </w:t>
      </w:r>
      <w:r w:rsidR="007E387D" w:rsidRPr="004C22BC">
        <w:rPr>
          <w:rFonts w:ascii="Times New Roman" w:hAnsi="Times New Roman" w:cs="Times New Roman"/>
          <w:sz w:val="28"/>
          <w:szCs w:val="28"/>
          <w:highlight w:val="yellow"/>
        </w:rPr>
        <w:t>о</w:t>
      </w:r>
      <w:r w:rsidRPr="004C22BC">
        <w:rPr>
          <w:rFonts w:ascii="Times New Roman" w:hAnsi="Times New Roman" w:cs="Times New Roman"/>
          <w:sz w:val="28"/>
          <w:szCs w:val="28"/>
          <w:highlight w:val="yellow"/>
        </w:rPr>
        <w:t>тсутстви</w:t>
      </w:r>
      <w:r w:rsidR="007E387D" w:rsidRPr="004C22BC">
        <w:rPr>
          <w:rFonts w:ascii="Times New Roman" w:hAnsi="Times New Roman" w:cs="Times New Roman"/>
          <w:sz w:val="28"/>
          <w:szCs w:val="28"/>
          <w:highlight w:val="yellow"/>
        </w:rPr>
        <w:t>я</w:t>
      </w:r>
      <w:r w:rsidRPr="004C22BC">
        <w:rPr>
          <w:rFonts w:ascii="Times New Roman" w:hAnsi="Times New Roman" w:cs="Times New Roman"/>
          <w:sz w:val="28"/>
          <w:szCs w:val="28"/>
          <w:highlight w:val="yellow"/>
        </w:rPr>
        <w:t xml:space="preserve"> сотрудников</w:t>
      </w:r>
      <w:r w:rsidR="007E387D" w:rsidRPr="004C22BC">
        <w:rPr>
          <w:rFonts w:ascii="Times New Roman" w:hAnsi="Times New Roman" w:cs="Times New Roman"/>
          <w:sz w:val="28"/>
          <w:szCs w:val="28"/>
          <w:highlight w:val="yellow"/>
        </w:rPr>
        <w:t>.</w:t>
      </w:r>
      <w:r w:rsidRPr="004C22BC">
        <w:rPr>
          <w:rFonts w:ascii="Times New Roman" w:hAnsi="Times New Roman" w:cs="Times New Roman"/>
          <w:sz w:val="28"/>
          <w:szCs w:val="28"/>
          <w:highlight w:val="yellow"/>
        </w:rPr>
        <w:t xml:space="preserve"> </w:t>
      </w:r>
      <w:r w:rsidR="007E387D" w:rsidRPr="004C22BC">
        <w:rPr>
          <w:rFonts w:ascii="Times New Roman" w:hAnsi="Times New Roman" w:cs="Times New Roman"/>
          <w:sz w:val="28"/>
          <w:szCs w:val="28"/>
          <w:highlight w:val="yellow"/>
        </w:rPr>
        <w:t>Е</w:t>
      </w:r>
      <w:r w:rsidRPr="004C22BC">
        <w:rPr>
          <w:rFonts w:ascii="Times New Roman" w:hAnsi="Times New Roman" w:cs="Times New Roman"/>
          <w:sz w:val="28"/>
          <w:szCs w:val="28"/>
          <w:highlight w:val="yellow"/>
        </w:rPr>
        <w:t xml:space="preserve">сли </w:t>
      </w:r>
      <w:r w:rsidR="00755DC2" w:rsidRPr="004C22BC">
        <w:rPr>
          <w:rFonts w:ascii="Times New Roman" w:hAnsi="Times New Roman" w:cs="Times New Roman"/>
          <w:sz w:val="28"/>
          <w:szCs w:val="28"/>
          <w:highlight w:val="yellow"/>
        </w:rPr>
        <w:t>для ч</w:t>
      </w:r>
      <w:r w:rsidR="007E387D" w:rsidRPr="004C22BC">
        <w:rPr>
          <w:rFonts w:ascii="Times New Roman" w:hAnsi="Times New Roman" w:cs="Times New Roman"/>
          <w:sz w:val="28"/>
          <w:szCs w:val="28"/>
          <w:highlight w:val="yellow"/>
        </w:rPr>
        <w:t xml:space="preserve">лена комиссии </w:t>
      </w:r>
      <w:r w:rsidRPr="004C22BC">
        <w:rPr>
          <w:rFonts w:ascii="Times New Roman" w:hAnsi="Times New Roman" w:cs="Times New Roman"/>
          <w:sz w:val="28"/>
          <w:szCs w:val="28"/>
          <w:highlight w:val="yellow"/>
        </w:rPr>
        <w:t>установлен флаг отсутств</w:t>
      </w:r>
      <w:r w:rsidR="007E387D" w:rsidRPr="004C22BC">
        <w:rPr>
          <w:rFonts w:ascii="Times New Roman" w:hAnsi="Times New Roman" w:cs="Times New Roman"/>
          <w:sz w:val="28"/>
          <w:szCs w:val="28"/>
          <w:highlight w:val="yellow"/>
        </w:rPr>
        <w:t>ия</w:t>
      </w:r>
      <w:r w:rsidRPr="004C22BC">
        <w:rPr>
          <w:rFonts w:ascii="Times New Roman" w:hAnsi="Times New Roman" w:cs="Times New Roman"/>
          <w:sz w:val="28"/>
          <w:szCs w:val="28"/>
          <w:highlight w:val="yellow"/>
        </w:rPr>
        <w:t>, но не указана причина отсутствия</w:t>
      </w:r>
      <w:r w:rsidR="007E387D" w:rsidRPr="004C22BC">
        <w:rPr>
          <w:rFonts w:ascii="Times New Roman" w:hAnsi="Times New Roman" w:cs="Times New Roman"/>
          <w:sz w:val="28"/>
          <w:szCs w:val="28"/>
          <w:highlight w:val="yellow"/>
        </w:rPr>
        <w:t>,</w:t>
      </w:r>
      <w:r w:rsidRPr="004C22BC">
        <w:rPr>
          <w:rFonts w:ascii="Times New Roman" w:hAnsi="Times New Roman" w:cs="Times New Roman"/>
          <w:sz w:val="28"/>
          <w:szCs w:val="28"/>
          <w:highlight w:val="yellow"/>
        </w:rPr>
        <w:t xml:space="preserve"> будет выведено соответствующее сообщение.</w:t>
      </w:r>
    </w:p>
    <w:p w14:paraId="4F335486" w14:textId="7AF6EE49" w:rsidR="00AB3FE5" w:rsidRDefault="00AB3FE5" w:rsidP="00AB3FE5">
      <w:pPr>
        <w:ind w:left="707" w:firstLine="709"/>
        <w:jc w:val="both"/>
        <w:rPr>
          <w:rFonts w:ascii="Times New Roman" w:hAnsi="Times New Roman" w:cs="Times New Roman"/>
          <w:sz w:val="28"/>
          <w:szCs w:val="28"/>
        </w:rPr>
      </w:pPr>
      <w:r>
        <w:rPr>
          <w:noProof/>
          <w:lang w:eastAsia="ru-RU"/>
        </w:rPr>
        <w:drawing>
          <wp:inline distT="0" distB="0" distL="0" distR="0" wp14:anchorId="355B9EE9" wp14:editId="16EC1069">
            <wp:extent cx="4020589" cy="2006606"/>
            <wp:effectExtent l="0" t="0" r="0" b="0"/>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40562" cy="2016574"/>
                    </a:xfrm>
                    <a:prstGeom prst="rect">
                      <a:avLst/>
                    </a:prstGeom>
                  </pic:spPr>
                </pic:pic>
              </a:graphicData>
            </a:graphic>
          </wp:inline>
        </w:drawing>
      </w:r>
    </w:p>
    <w:p w14:paraId="7E79691B" w14:textId="7F3E83D3" w:rsidR="00AB3FE5" w:rsidRDefault="00AB3FE5" w:rsidP="00AB3FE5">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 xml:space="preserve">В ситуации, если минимальный кворум присутствующих соблюден, то при нажатии кнопки </w:t>
      </w:r>
      <w:proofErr w:type="gramStart"/>
      <w:r w:rsidRPr="004C22BC">
        <w:rPr>
          <w:rFonts w:ascii="Times New Roman" w:hAnsi="Times New Roman" w:cs="Times New Roman"/>
          <w:b/>
          <w:sz w:val="28"/>
          <w:szCs w:val="28"/>
          <w:highlight w:val="yellow"/>
        </w:rPr>
        <w:t>На</w:t>
      </w:r>
      <w:proofErr w:type="gramEnd"/>
      <w:r w:rsidRPr="004C22BC">
        <w:rPr>
          <w:rFonts w:ascii="Times New Roman" w:hAnsi="Times New Roman" w:cs="Times New Roman"/>
          <w:b/>
          <w:sz w:val="28"/>
          <w:szCs w:val="28"/>
          <w:highlight w:val="yellow"/>
        </w:rPr>
        <w:t xml:space="preserve"> согласование</w:t>
      </w:r>
      <w:r w:rsidRPr="004C22BC">
        <w:rPr>
          <w:rFonts w:ascii="Times New Roman" w:hAnsi="Times New Roman" w:cs="Times New Roman"/>
          <w:sz w:val="28"/>
          <w:szCs w:val="28"/>
          <w:highlight w:val="yellow"/>
        </w:rPr>
        <w:t>, документ будет отправлен одновременно на второй и третий этап для исполнения.</w:t>
      </w:r>
    </w:p>
    <w:p w14:paraId="7015940E" w14:textId="156C800E"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06DDC1A5"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045A816E" w14:textId="10EF8886" w:rsidR="00432D41" w:rsidRPr="00672F1D" w:rsidRDefault="00AB3FE5" w:rsidP="00432D41">
      <w:pPr>
        <w:jc w:val="both"/>
        <w:rPr>
          <w:rFonts w:ascii="Times New Roman" w:hAnsi="Times New Roman" w:cs="Times New Roman"/>
          <w:sz w:val="28"/>
          <w:szCs w:val="28"/>
        </w:rPr>
      </w:pPr>
      <w:r>
        <w:rPr>
          <w:noProof/>
          <w:lang w:eastAsia="ru-RU"/>
        </w:rPr>
        <w:lastRenderedPageBreak/>
        <w:drawing>
          <wp:inline distT="0" distB="0" distL="0" distR="0" wp14:anchorId="0FA3FDAD" wp14:editId="7DF52366">
            <wp:extent cx="6029960" cy="1797050"/>
            <wp:effectExtent l="0" t="0" r="8890" b="0"/>
            <wp:docPr id="1052" name="Рисунок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6029960" cy="1797050"/>
                    </a:xfrm>
                    <a:prstGeom prst="rect">
                      <a:avLst/>
                    </a:prstGeom>
                  </pic:spPr>
                </pic:pic>
              </a:graphicData>
            </a:graphic>
          </wp:inline>
        </w:drawing>
      </w:r>
    </w:p>
    <w:p w14:paraId="1F240C10"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44EF9702"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3680EF5C" w14:textId="1FEA9D1E" w:rsidR="00432D41" w:rsidRPr="00672F1D" w:rsidRDefault="00AB3FE5" w:rsidP="00432D41">
      <w:pPr>
        <w:jc w:val="both"/>
        <w:rPr>
          <w:rFonts w:ascii="Times New Roman" w:hAnsi="Times New Roman" w:cs="Times New Roman"/>
          <w:sz w:val="28"/>
          <w:szCs w:val="28"/>
        </w:rPr>
      </w:pPr>
      <w:r w:rsidRPr="004C22BC">
        <w:rPr>
          <w:rFonts w:ascii="Times New Roman" w:hAnsi="Times New Roman" w:cs="Times New Roman"/>
          <w:noProof/>
          <w:sz w:val="28"/>
          <w:szCs w:val="28"/>
          <w:lang w:eastAsia="ru-RU"/>
        </w:rPr>
        <w:drawing>
          <wp:inline distT="0" distB="0" distL="0" distR="0" wp14:anchorId="7C3CD75E" wp14:editId="3F57FD2C">
            <wp:extent cx="6029960" cy="1184275"/>
            <wp:effectExtent l="0" t="0" r="8890" b="0"/>
            <wp:docPr id="1053" name="Рисунок 105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zmist\Downloads\1\Новая папка\1.png"/>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6029960" cy="1184275"/>
                    </a:xfrm>
                    <a:prstGeom prst="rect">
                      <a:avLst/>
                    </a:prstGeom>
                    <a:noFill/>
                    <a:ln>
                      <a:noFill/>
                    </a:ln>
                  </pic:spPr>
                </pic:pic>
              </a:graphicData>
            </a:graphic>
          </wp:inline>
        </w:drawing>
      </w:r>
    </w:p>
    <w:p w14:paraId="0B6B68C7"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В открывшейся форме документа переходим на вкладку Основные средства.</w:t>
      </w:r>
    </w:p>
    <w:p w14:paraId="329F514B" w14:textId="091DFD6E"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на вкладке </w:t>
      </w:r>
      <w:r w:rsidRPr="00672F1D">
        <w:rPr>
          <w:rFonts w:ascii="Times New Roman" w:hAnsi="Times New Roman" w:cs="Times New Roman"/>
          <w:b/>
          <w:sz w:val="28"/>
          <w:szCs w:val="28"/>
        </w:rPr>
        <w:t>Основные средства</w:t>
      </w:r>
      <w:r w:rsidR="00AB3FE5" w:rsidRPr="004C22BC">
        <w:rPr>
          <w:rFonts w:ascii="Times New Roman" w:hAnsi="Times New Roman" w:cs="Times New Roman"/>
          <w:b/>
          <w:sz w:val="28"/>
          <w:szCs w:val="28"/>
          <w:highlight w:val="yellow"/>
        </w:rPr>
        <w:t>, НМА, НПА</w:t>
      </w:r>
      <w:r w:rsidRPr="00672F1D">
        <w:rPr>
          <w:rFonts w:ascii="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14:paraId="24FE6A29" w14:textId="75C76577" w:rsidR="00432D41" w:rsidRPr="00672F1D" w:rsidRDefault="00AB3FE5" w:rsidP="00432D41">
      <w:pPr>
        <w:jc w:val="both"/>
        <w:rPr>
          <w:rFonts w:ascii="Times New Roman" w:hAnsi="Times New Roman" w:cs="Times New Roman"/>
          <w:sz w:val="28"/>
          <w:szCs w:val="28"/>
        </w:rPr>
      </w:pPr>
      <w:r w:rsidRPr="004C22BC">
        <w:rPr>
          <w:rFonts w:ascii="Times New Roman" w:hAnsi="Times New Roman" w:cs="Times New Roman"/>
          <w:noProof/>
          <w:sz w:val="28"/>
          <w:szCs w:val="28"/>
          <w:lang w:eastAsia="ru-RU"/>
        </w:rPr>
        <w:drawing>
          <wp:inline distT="0" distB="0" distL="0" distR="0" wp14:anchorId="6DE94D5C" wp14:editId="1FD65FEE">
            <wp:extent cx="6029960" cy="1708785"/>
            <wp:effectExtent l="0" t="0" r="8890" b="5715"/>
            <wp:docPr id="1054" name="Рисунок 1054"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mist\Downloads\1\Новая папка\1.png"/>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6029960" cy="1708785"/>
                    </a:xfrm>
                    <a:prstGeom prst="rect">
                      <a:avLst/>
                    </a:prstGeom>
                    <a:noFill/>
                    <a:ln>
                      <a:noFill/>
                    </a:ln>
                  </pic:spPr>
                </pic:pic>
              </a:graphicData>
            </a:graphic>
          </wp:inline>
        </w:drawing>
      </w:r>
    </w:p>
    <w:p w14:paraId="768FE5B1" w14:textId="1B5E7B4D" w:rsidR="00EA5ED9" w:rsidRDefault="00432D41" w:rsidP="00EA5ED9">
      <w:pPr>
        <w:pStyle w:val="aa"/>
      </w:pPr>
      <w:r w:rsidRPr="00672F1D">
        <w:rPr>
          <w:rFonts w:ascii="Times New Roman" w:hAnsi="Times New Roman" w:cs="Times New Roman"/>
          <w:sz w:val="28"/>
          <w:szCs w:val="28"/>
        </w:rPr>
        <w:t xml:space="preserve">Далее по кнопке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 xml:space="preserve"> устанавливаем значение результат голосования «За» или «Против». </w:t>
      </w:r>
      <w:r w:rsidR="00EA5ED9" w:rsidRPr="004C22BC">
        <w:rPr>
          <w:rFonts w:ascii="Times New Roman" w:hAnsi="Times New Roman" w:cs="Times New Roman"/>
          <w:sz w:val="28"/>
          <w:szCs w:val="28"/>
          <w:highlight w:val="yellow"/>
        </w:rPr>
        <w:t xml:space="preserve">В случае принятия решения «Против» </w:t>
      </w:r>
      <w:r w:rsidR="00966D00" w:rsidRPr="004C22BC">
        <w:rPr>
          <w:rFonts w:ascii="Times New Roman" w:hAnsi="Times New Roman" w:cs="Times New Roman"/>
          <w:sz w:val="28"/>
          <w:szCs w:val="28"/>
          <w:highlight w:val="yellow"/>
        </w:rPr>
        <w:t>необходимо с</w:t>
      </w:r>
      <w:r w:rsidR="00EA5ED9" w:rsidRPr="004C22BC">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4F3B7E69" w14:textId="1B8B339A" w:rsidR="00432D41" w:rsidRPr="00672F1D" w:rsidRDefault="00432D41" w:rsidP="00432D41">
      <w:pPr>
        <w:ind w:firstLine="709"/>
        <w:jc w:val="both"/>
        <w:rPr>
          <w:rFonts w:ascii="Times New Roman" w:hAnsi="Times New Roman" w:cs="Times New Roman"/>
          <w:sz w:val="28"/>
          <w:szCs w:val="28"/>
        </w:rPr>
      </w:pPr>
    </w:p>
    <w:p w14:paraId="386D61FB" w14:textId="46476593" w:rsidR="00432D41" w:rsidRPr="00672F1D" w:rsidRDefault="00AB3FE5" w:rsidP="00432D41">
      <w:pPr>
        <w:jc w:val="both"/>
        <w:rPr>
          <w:rFonts w:ascii="Times New Roman" w:hAnsi="Times New Roman" w:cs="Times New Roman"/>
          <w:sz w:val="28"/>
          <w:szCs w:val="28"/>
        </w:rPr>
      </w:pPr>
      <w:r w:rsidRPr="004C22BC">
        <w:rPr>
          <w:rFonts w:ascii="Times New Roman" w:hAnsi="Times New Roman" w:cs="Times New Roman"/>
          <w:noProof/>
          <w:sz w:val="28"/>
          <w:szCs w:val="28"/>
          <w:lang w:eastAsia="ru-RU"/>
        </w:rPr>
        <w:lastRenderedPageBreak/>
        <w:drawing>
          <wp:inline distT="0" distB="0" distL="0" distR="0" wp14:anchorId="3A6C3B89" wp14:editId="569A7F9B">
            <wp:extent cx="6029960" cy="1417955"/>
            <wp:effectExtent l="0" t="0" r="8890" b="0"/>
            <wp:docPr id="1055" name="Рисунок 1055"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mist\Downloads\1\Новая папка\2.PNG"/>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6029960" cy="1417955"/>
                    </a:xfrm>
                    <a:prstGeom prst="rect">
                      <a:avLst/>
                    </a:prstGeom>
                    <a:noFill/>
                    <a:ln>
                      <a:noFill/>
                    </a:ln>
                  </pic:spPr>
                </pic:pic>
              </a:graphicData>
            </a:graphic>
          </wp:inline>
        </w:drawing>
      </w:r>
    </w:p>
    <w:p w14:paraId="42E262E1" w14:textId="77777777" w:rsidR="00AB3FE5" w:rsidRDefault="00AB3FE5" w:rsidP="00432D41">
      <w:pPr>
        <w:ind w:firstLine="709"/>
        <w:jc w:val="both"/>
        <w:rPr>
          <w:rFonts w:ascii="Times New Roman" w:hAnsi="Times New Roman" w:cs="Times New Roman"/>
          <w:sz w:val="28"/>
          <w:szCs w:val="28"/>
        </w:rPr>
      </w:pPr>
    </w:p>
    <w:p w14:paraId="29FFCF2E" w14:textId="77777777" w:rsidR="00AB3FE5" w:rsidRPr="00672F1D" w:rsidRDefault="00AB3FE5" w:rsidP="00AB3FE5">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55BBD72D" w14:textId="0DDDDF94" w:rsidR="00AB3FE5" w:rsidRPr="00256922" w:rsidRDefault="00AB3FE5" w:rsidP="00AB3FE5">
      <w:pPr>
        <w:jc w:val="both"/>
        <w:rPr>
          <w:rFonts w:ascii="Times New Roman" w:hAnsi="Times New Roman" w:cs="Times New Roman"/>
          <w:b/>
          <w:sz w:val="28"/>
          <w:szCs w:val="28"/>
        </w:rPr>
      </w:pPr>
      <w:r w:rsidRPr="004C22BC">
        <w:rPr>
          <w:rFonts w:ascii="Times New Roman" w:hAnsi="Times New Roman" w:cs="Times New Roman"/>
          <w:b/>
          <w:noProof/>
          <w:sz w:val="28"/>
          <w:szCs w:val="28"/>
          <w:lang w:eastAsia="ru-RU"/>
        </w:rPr>
        <w:drawing>
          <wp:inline distT="0" distB="0" distL="0" distR="0" wp14:anchorId="223AC46C" wp14:editId="438E2C5D">
            <wp:extent cx="6029960" cy="1650066"/>
            <wp:effectExtent l="0" t="0" r="0" b="7620"/>
            <wp:docPr id="1056" name="Рисунок 1056"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mist\Downloads\1\Новая папка\3.PNG"/>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6029960" cy="1650066"/>
                    </a:xfrm>
                    <a:prstGeom prst="rect">
                      <a:avLst/>
                    </a:prstGeom>
                    <a:noFill/>
                    <a:ln>
                      <a:noFill/>
                    </a:ln>
                  </pic:spPr>
                </pic:pic>
              </a:graphicData>
            </a:graphic>
          </wp:inline>
        </w:drawing>
      </w:r>
    </w:p>
    <w:p w14:paraId="575499DF" w14:textId="54A46C7A"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639FE8FC" w14:textId="5D957558"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7B4C6B1C" wp14:editId="141F28BD">
            <wp:extent cx="6029960" cy="1337945"/>
            <wp:effectExtent l="0" t="0" r="8890" b="0"/>
            <wp:docPr id="1057" name="Рисунок 1057"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zmist\Downloads\1\Новая папка\1.png"/>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6029960" cy="1337945"/>
                    </a:xfrm>
                    <a:prstGeom prst="rect">
                      <a:avLst/>
                    </a:prstGeom>
                    <a:noFill/>
                    <a:ln>
                      <a:noFill/>
                    </a:ln>
                  </pic:spPr>
                </pic:pic>
              </a:graphicData>
            </a:graphic>
          </wp:inline>
        </w:drawing>
      </w:r>
    </w:p>
    <w:p w14:paraId="08B9F7BF" w14:textId="77777777" w:rsidR="00432D41" w:rsidRPr="00672F1D" w:rsidRDefault="00432D41" w:rsidP="00432D41">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616218F3" w14:textId="77777777" w:rsidR="00432D41" w:rsidRPr="00672F1D" w:rsidRDefault="00432D41" w:rsidP="00432D41">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p>
    <w:p w14:paraId="0B6415D2" w14:textId="5C36108C"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1EB6F834" wp14:editId="32854379">
            <wp:extent cx="6029960" cy="2767965"/>
            <wp:effectExtent l="0" t="0" r="8890" b="0"/>
            <wp:docPr id="1058" name="Рисунок 105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zmist\Downloads\1\Новая папка\1.png"/>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6029960" cy="2767965"/>
                    </a:xfrm>
                    <a:prstGeom prst="rect">
                      <a:avLst/>
                    </a:prstGeom>
                    <a:noFill/>
                    <a:ln>
                      <a:noFill/>
                    </a:ln>
                  </pic:spPr>
                </pic:pic>
              </a:graphicData>
            </a:graphic>
          </wp:inline>
        </w:drawing>
      </w:r>
    </w:p>
    <w:p w14:paraId="19A5D037"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093186EE"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4C120DBC" w14:textId="7A6F33FD" w:rsidR="00432D41" w:rsidRPr="00672F1D" w:rsidRDefault="00AB3FE5"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5F95B24B" wp14:editId="779EF585">
            <wp:extent cx="6029960" cy="1542415"/>
            <wp:effectExtent l="0" t="0" r="8890" b="635"/>
            <wp:docPr id="1059" name="Рисунок 1059"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zmist\Downloads\1\Новая папка\2.PNG"/>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6029960" cy="1542415"/>
                    </a:xfrm>
                    <a:prstGeom prst="rect">
                      <a:avLst/>
                    </a:prstGeom>
                    <a:noFill/>
                    <a:ln>
                      <a:noFill/>
                    </a:ln>
                  </pic:spPr>
                </pic:pic>
              </a:graphicData>
            </a:graphic>
          </wp:inline>
        </w:drawing>
      </w:r>
    </w:p>
    <w:p w14:paraId="6BA5C4C1"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517A09B0"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51D27C3A" w14:textId="1CBC985C" w:rsidR="00432D41" w:rsidRPr="00672F1D" w:rsidRDefault="00432D41" w:rsidP="00432D41">
      <w:pPr>
        <w:jc w:val="both"/>
        <w:rPr>
          <w:rFonts w:ascii="Times New Roman" w:hAnsi="Times New Roman" w:cs="Times New Roman"/>
          <w:sz w:val="28"/>
          <w:szCs w:val="28"/>
        </w:rPr>
      </w:pPr>
    </w:p>
    <w:p w14:paraId="12F4AE5D" w14:textId="270040E8"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C43339">
        <w:rPr>
          <w:rFonts w:ascii="Times New Roman" w:hAnsi="Times New Roman" w:cs="Times New Roman"/>
          <w:sz w:val="28"/>
          <w:szCs w:val="28"/>
        </w:rPr>
        <w:t>н</w:t>
      </w:r>
      <w:r w:rsidRPr="00672F1D">
        <w:rPr>
          <w:rFonts w:ascii="Times New Roman" w:hAnsi="Times New Roman" w:cs="Times New Roman"/>
          <w:sz w:val="28"/>
          <w:szCs w:val="28"/>
        </w:rPr>
        <w:t>а</w:t>
      </w:r>
      <w:r w:rsidR="00C43339">
        <w:rPr>
          <w:rFonts w:ascii="Times New Roman" w:hAnsi="Times New Roman" w:cs="Times New Roman"/>
          <w:sz w:val="28"/>
          <w:szCs w:val="28"/>
        </w:rPr>
        <w:t>я</w:t>
      </w:r>
      <w:r w:rsidRPr="00672F1D">
        <w:rPr>
          <w:rFonts w:ascii="Times New Roman" w:hAnsi="Times New Roman" w:cs="Times New Roman"/>
          <w:sz w:val="28"/>
          <w:szCs w:val="28"/>
        </w:rPr>
        <w:t>.</w:t>
      </w:r>
    </w:p>
    <w:p w14:paraId="4FD1F1D6" w14:textId="77777777" w:rsidR="00432D41" w:rsidRPr="00672F1D" w:rsidRDefault="00432D41" w:rsidP="00432D41">
      <w:pPr>
        <w:jc w:val="both"/>
        <w:rPr>
          <w:rFonts w:ascii="Times New Roman" w:hAnsi="Times New Roman" w:cs="Times New Roman"/>
          <w:sz w:val="28"/>
          <w:szCs w:val="28"/>
        </w:rPr>
      </w:pPr>
      <w:r w:rsidRPr="00672F1D">
        <w:rPr>
          <w:noProof/>
          <w:lang w:eastAsia="ru-RU"/>
        </w:rPr>
        <w:lastRenderedPageBreak/>
        <w:drawing>
          <wp:inline distT="0" distB="0" distL="0" distR="0" wp14:anchorId="5396E32D" wp14:editId="5E962909">
            <wp:extent cx="5940425" cy="1245235"/>
            <wp:effectExtent l="0" t="0" r="3175" b="0"/>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940425" cy="1245235"/>
                    </a:xfrm>
                    <a:prstGeom prst="rect">
                      <a:avLst/>
                    </a:prstGeom>
                  </pic:spPr>
                </pic:pic>
              </a:graphicData>
            </a:graphic>
          </wp:inline>
        </w:drawing>
      </w:r>
    </w:p>
    <w:p w14:paraId="63517E33" w14:textId="77777777" w:rsidR="00C43339" w:rsidRPr="004C22BC" w:rsidRDefault="00C43339" w:rsidP="00C43339">
      <w:pPr>
        <w:ind w:firstLine="709"/>
        <w:jc w:val="both"/>
        <w:rPr>
          <w:rFonts w:ascii="Times New Roman" w:hAnsi="Times New Roman" w:cs="Times New Roman"/>
          <w:color w:val="000000" w:themeColor="text1"/>
          <w:sz w:val="28"/>
          <w:szCs w:val="28"/>
          <w:highlight w:val="yellow"/>
        </w:rPr>
      </w:pPr>
      <w:r w:rsidRPr="004C22BC">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4C22BC">
        <w:rPr>
          <w:rFonts w:ascii="Times New Roman" w:hAnsi="Times New Roman" w:cs="Times New Roman"/>
          <w:b/>
          <w:sz w:val="28"/>
          <w:szCs w:val="28"/>
          <w:highlight w:val="yellow"/>
        </w:rPr>
        <w:t>Подведение итогов голосования</w:t>
      </w:r>
      <w:r w:rsidRPr="004C22BC">
        <w:rPr>
          <w:rFonts w:ascii="Times New Roman" w:hAnsi="Times New Roman" w:cs="Times New Roman"/>
          <w:color w:val="000000" w:themeColor="text1"/>
          <w:sz w:val="28"/>
          <w:szCs w:val="28"/>
          <w:highlight w:val="yellow"/>
        </w:rPr>
        <w:t xml:space="preserve"> будет автоматически отменена. </w:t>
      </w:r>
    </w:p>
    <w:p w14:paraId="486356B9" w14:textId="77777777" w:rsidR="00C43339" w:rsidRDefault="00C43339" w:rsidP="00C43339">
      <w:pPr>
        <w:ind w:firstLine="709"/>
        <w:jc w:val="both"/>
        <w:rPr>
          <w:rFonts w:ascii="Times New Roman" w:hAnsi="Times New Roman" w:cs="Times New Roman"/>
          <w:color w:val="000000" w:themeColor="text1"/>
          <w:sz w:val="28"/>
          <w:szCs w:val="28"/>
        </w:rPr>
      </w:pPr>
      <w:r w:rsidRPr="004C22BC">
        <w:rPr>
          <w:rFonts w:ascii="Times New Roman" w:hAnsi="Times New Roman" w:cs="Times New Roman"/>
          <w:b/>
          <w:sz w:val="28"/>
          <w:szCs w:val="28"/>
          <w:highlight w:val="yellow"/>
        </w:rPr>
        <w:t xml:space="preserve">Важно! </w:t>
      </w:r>
      <w:r w:rsidRPr="004C22BC">
        <w:rPr>
          <w:rFonts w:ascii="Times New Roman" w:hAnsi="Times New Roman" w:cs="Times New Roman"/>
          <w:color w:val="000000" w:themeColor="text1"/>
          <w:sz w:val="28"/>
          <w:szCs w:val="28"/>
          <w:highlight w:val="yellow"/>
        </w:rPr>
        <w:t xml:space="preserve">Исполнение задачи на этапе </w:t>
      </w:r>
      <w:r w:rsidRPr="004C22BC">
        <w:rPr>
          <w:rFonts w:ascii="Times New Roman" w:hAnsi="Times New Roman" w:cs="Times New Roman"/>
          <w:b/>
          <w:color w:val="000000" w:themeColor="text1"/>
          <w:sz w:val="28"/>
          <w:szCs w:val="28"/>
          <w:highlight w:val="yellow"/>
        </w:rPr>
        <w:t xml:space="preserve">Подведение итогов голосования комиссии </w:t>
      </w:r>
      <w:r w:rsidRPr="004C22BC">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44378698" w14:textId="31819CFA" w:rsidR="00432D41"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19724395" w14:textId="77777777" w:rsidR="00AB3FE5" w:rsidRPr="004C22BC" w:rsidRDefault="00AB3FE5" w:rsidP="00AB3FE5">
      <w:pPr>
        <w:ind w:firstLine="709"/>
        <w:jc w:val="both"/>
        <w:rPr>
          <w:rFonts w:ascii="Times New Roman" w:hAnsi="Times New Roman" w:cs="Times New Roman"/>
          <w:color w:val="000000" w:themeColor="text1"/>
          <w:sz w:val="28"/>
          <w:szCs w:val="28"/>
          <w:highlight w:val="yellow"/>
        </w:rPr>
      </w:pPr>
      <w:r w:rsidRPr="004C22BC">
        <w:rPr>
          <w:rFonts w:ascii="Times New Roman" w:hAnsi="Times New Roman" w:cs="Times New Roman"/>
          <w:b/>
          <w:sz w:val="28"/>
          <w:szCs w:val="28"/>
          <w:highlight w:val="yellow"/>
        </w:rPr>
        <w:t xml:space="preserve">Важно! </w:t>
      </w:r>
      <w:r w:rsidRPr="004C22BC">
        <w:rPr>
          <w:rFonts w:ascii="Times New Roman" w:hAnsi="Times New Roman" w:cs="Times New Roman"/>
          <w:color w:val="000000" w:themeColor="text1"/>
          <w:sz w:val="28"/>
          <w:szCs w:val="28"/>
          <w:highlight w:val="yellow"/>
        </w:rPr>
        <w:t xml:space="preserve">Исполнение задачи на этапе </w:t>
      </w:r>
      <w:r w:rsidRPr="004C22BC">
        <w:rPr>
          <w:rFonts w:ascii="Times New Roman" w:hAnsi="Times New Roman" w:cs="Times New Roman"/>
          <w:b/>
          <w:color w:val="000000" w:themeColor="text1"/>
          <w:sz w:val="28"/>
          <w:szCs w:val="28"/>
          <w:highlight w:val="yellow"/>
        </w:rPr>
        <w:t xml:space="preserve">Подведение итогов голосования </w:t>
      </w:r>
      <w:r w:rsidRPr="004C22BC">
        <w:rPr>
          <w:rFonts w:ascii="Times New Roman" w:hAnsi="Times New Roman" w:cs="Times New Roman"/>
          <w:color w:val="000000" w:themeColor="text1"/>
          <w:sz w:val="28"/>
          <w:szCs w:val="28"/>
          <w:highlight w:val="yellow"/>
        </w:rPr>
        <w:t xml:space="preserve">требуется в случае если кто-либо из членов комиссии не смог выполнить голосование. </w:t>
      </w:r>
    </w:p>
    <w:p w14:paraId="4F976054" w14:textId="77777777" w:rsidR="00AB3FE5" w:rsidRDefault="00AB3FE5" w:rsidP="00AB3FE5">
      <w:pPr>
        <w:ind w:firstLine="709"/>
        <w:jc w:val="both"/>
        <w:rPr>
          <w:rFonts w:ascii="Times New Roman" w:hAnsi="Times New Roman" w:cs="Times New Roman"/>
          <w:color w:val="000000" w:themeColor="text1"/>
          <w:sz w:val="28"/>
          <w:szCs w:val="28"/>
        </w:rPr>
      </w:pPr>
      <w:r w:rsidRPr="004C22BC">
        <w:rPr>
          <w:rFonts w:ascii="Times New Roman" w:hAnsi="Times New Roman" w:cs="Times New Roman"/>
          <w:color w:val="000000" w:themeColor="text1"/>
          <w:sz w:val="28"/>
          <w:szCs w:val="28"/>
          <w:highlight w:val="yellow"/>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r>
        <w:rPr>
          <w:rFonts w:ascii="Times New Roman" w:hAnsi="Times New Roman" w:cs="Times New Roman"/>
          <w:color w:val="000000" w:themeColor="text1"/>
          <w:sz w:val="28"/>
          <w:szCs w:val="28"/>
        </w:rPr>
        <w:t xml:space="preserve"> </w:t>
      </w:r>
    </w:p>
    <w:p w14:paraId="7D574F01" w14:textId="060D52D1" w:rsidR="00AB3FE5" w:rsidRDefault="00AB3FE5" w:rsidP="00AB3FE5">
      <w:pPr>
        <w:jc w:val="both"/>
        <w:rPr>
          <w:rFonts w:ascii="Times New Roman" w:hAnsi="Times New Roman" w:cs="Times New Roman"/>
          <w:color w:val="000000" w:themeColor="text1"/>
          <w:sz w:val="28"/>
          <w:szCs w:val="28"/>
        </w:rPr>
      </w:pPr>
      <w:r w:rsidRPr="004C22BC">
        <w:rPr>
          <w:rFonts w:ascii="Times New Roman" w:hAnsi="Times New Roman" w:cs="Times New Roman"/>
          <w:noProof/>
          <w:color w:val="000000" w:themeColor="text1"/>
          <w:sz w:val="28"/>
          <w:szCs w:val="28"/>
          <w:lang w:eastAsia="ru-RU"/>
        </w:rPr>
        <w:drawing>
          <wp:inline distT="0" distB="0" distL="0" distR="0" wp14:anchorId="434C41BA" wp14:editId="5F826159">
            <wp:extent cx="6029960" cy="2891728"/>
            <wp:effectExtent l="0" t="0" r="0" b="4445"/>
            <wp:docPr id="1060" name="Рисунок 106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zmist\Downloads\1\Новая папка\1.png"/>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6029960" cy="2891728"/>
                    </a:xfrm>
                    <a:prstGeom prst="rect">
                      <a:avLst/>
                    </a:prstGeom>
                    <a:noFill/>
                    <a:ln>
                      <a:noFill/>
                    </a:ln>
                  </pic:spPr>
                </pic:pic>
              </a:graphicData>
            </a:graphic>
          </wp:inline>
        </w:drawing>
      </w:r>
    </w:p>
    <w:p w14:paraId="197EC710" w14:textId="77777777" w:rsidR="00AB3FE5" w:rsidRPr="00672F1D" w:rsidRDefault="00AB3FE5" w:rsidP="00AB3FE5">
      <w:pPr>
        <w:ind w:firstLine="709"/>
        <w:jc w:val="both"/>
        <w:rPr>
          <w:rFonts w:ascii="Times New Roman" w:hAnsi="Times New Roman" w:cs="Times New Roman"/>
          <w:color w:val="000000" w:themeColor="text1"/>
          <w:sz w:val="28"/>
          <w:szCs w:val="28"/>
        </w:rPr>
      </w:pPr>
      <w:r w:rsidRPr="004C22BC">
        <w:rPr>
          <w:rFonts w:ascii="Times New Roman" w:hAnsi="Times New Roman" w:cs="Times New Roman"/>
          <w:color w:val="000000" w:themeColor="text1"/>
          <w:sz w:val="28"/>
          <w:szCs w:val="28"/>
          <w:highlight w:val="yellow"/>
        </w:rPr>
        <w:t>В случае если все члены комиссии проголосовали, задача будет автоматически отменена.</w:t>
      </w:r>
      <w:r w:rsidRPr="00672F1D">
        <w:rPr>
          <w:rFonts w:ascii="Times New Roman" w:hAnsi="Times New Roman" w:cs="Times New Roman"/>
          <w:color w:val="000000" w:themeColor="text1"/>
          <w:sz w:val="28"/>
          <w:szCs w:val="28"/>
        </w:rPr>
        <w:t xml:space="preserve"> </w:t>
      </w:r>
    </w:p>
    <w:p w14:paraId="6221E5CC" w14:textId="60126B88" w:rsidR="00AB3FE5" w:rsidRPr="00672F1D" w:rsidRDefault="00AB3FE5" w:rsidP="00AB3FE5">
      <w:pPr>
        <w:ind w:firstLine="709"/>
        <w:jc w:val="both"/>
        <w:rPr>
          <w:rFonts w:ascii="Times New Roman" w:hAnsi="Times New Roman" w:cs="Times New Roman"/>
          <w:sz w:val="28"/>
          <w:szCs w:val="28"/>
        </w:rPr>
      </w:pPr>
      <w:r w:rsidRPr="004C22BC">
        <w:rPr>
          <w:rFonts w:ascii="Times New Roman" w:hAnsi="Times New Roman" w:cs="Times New Roman"/>
          <w:noProof/>
          <w:color w:val="000000" w:themeColor="text1"/>
          <w:sz w:val="28"/>
          <w:szCs w:val="28"/>
          <w:lang w:eastAsia="ru-RU"/>
        </w:rPr>
        <w:lastRenderedPageBreak/>
        <w:drawing>
          <wp:inline distT="0" distB="0" distL="0" distR="0" wp14:anchorId="27DD78F0" wp14:editId="76754E59">
            <wp:extent cx="6029960" cy="1626318"/>
            <wp:effectExtent l="0" t="0" r="8890" b="0"/>
            <wp:docPr id="1061" name="Рисунок 1061"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mist\Downloads\1\Новая папка\1.png"/>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6029960" cy="1626318"/>
                    </a:xfrm>
                    <a:prstGeom prst="rect">
                      <a:avLst/>
                    </a:prstGeom>
                    <a:noFill/>
                    <a:ln>
                      <a:noFill/>
                    </a:ln>
                  </pic:spPr>
                </pic:pic>
              </a:graphicData>
            </a:graphic>
          </wp:inline>
        </w:drawing>
      </w:r>
    </w:p>
    <w:p w14:paraId="6B4E5666" w14:textId="77777777" w:rsidR="00AB3FE5" w:rsidRPr="00672F1D" w:rsidRDefault="00AB3FE5" w:rsidP="00AB3FE5">
      <w:pPr>
        <w:ind w:firstLine="709"/>
        <w:jc w:val="both"/>
        <w:rPr>
          <w:rFonts w:ascii="Times New Roman" w:hAnsi="Times New Roman" w:cs="Times New Roman"/>
          <w:color w:val="000000" w:themeColor="text1"/>
          <w:sz w:val="28"/>
          <w:szCs w:val="28"/>
        </w:rPr>
      </w:pPr>
      <w:r w:rsidRPr="004C22BC">
        <w:rPr>
          <w:rFonts w:ascii="Times New Roman" w:hAnsi="Times New Roman" w:cs="Times New Roman"/>
          <w:color w:val="000000" w:themeColor="text1"/>
          <w:sz w:val="28"/>
          <w:szCs w:val="28"/>
          <w:highlight w:val="yellow"/>
        </w:rPr>
        <w:t xml:space="preserve">Документ автоматически будет отправлен на этап </w:t>
      </w:r>
      <w:r w:rsidRPr="004C22BC">
        <w:rPr>
          <w:rFonts w:ascii="Times New Roman" w:hAnsi="Times New Roman" w:cs="Times New Roman"/>
          <w:b/>
          <w:color w:val="000000" w:themeColor="text1"/>
          <w:sz w:val="28"/>
          <w:szCs w:val="28"/>
          <w:highlight w:val="yellow"/>
        </w:rPr>
        <w:t xml:space="preserve">Утверждение председателем комиссии </w:t>
      </w:r>
      <w:r w:rsidRPr="004C22BC">
        <w:rPr>
          <w:rFonts w:ascii="Times New Roman" w:hAnsi="Times New Roman" w:cs="Times New Roman"/>
          <w:color w:val="000000" w:themeColor="text1"/>
          <w:sz w:val="28"/>
          <w:szCs w:val="28"/>
          <w:highlight w:val="yellow"/>
        </w:rPr>
        <w:t xml:space="preserve">для пользователя с ролью </w:t>
      </w:r>
      <w:r w:rsidRPr="004C22BC">
        <w:rPr>
          <w:rFonts w:ascii="Times New Roman" w:hAnsi="Times New Roman" w:cs="Times New Roman"/>
          <w:b/>
          <w:color w:val="000000" w:themeColor="text1"/>
          <w:sz w:val="28"/>
          <w:szCs w:val="28"/>
          <w:highlight w:val="yellow"/>
        </w:rPr>
        <w:t>Председатель комиссии</w:t>
      </w:r>
      <w:r w:rsidRPr="004C22BC">
        <w:rPr>
          <w:rFonts w:ascii="Times New Roman" w:hAnsi="Times New Roman" w:cs="Times New Roman"/>
          <w:color w:val="000000" w:themeColor="text1"/>
          <w:sz w:val="28"/>
          <w:szCs w:val="28"/>
          <w:highlight w:val="yellow"/>
        </w:rPr>
        <w:t>.</w:t>
      </w:r>
    </w:p>
    <w:p w14:paraId="37558875" w14:textId="05E4D74C" w:rsidR="00AB3FE5" w:rsidRDefault="00AB3FE5" w:rsidP="00AB3FE5">
      <w:pPr>
        <w:jc w:val="both"/>
        <w:rPr>
          <w:rFonts w:ascii="Times New Roman" w:hAnsi="Times New Roman" w:cs="Times New Roman"/>
          <w:sz w:val="28"/>
          <w:szCs w:val="28"/>
        </w:rPr>
      </w:pPr>
      <w:r w:rsidRPr="004C22BC">
        <w:rPr>
          <w:rFonts w:ascii="Times New Roman" w:hAnsi="Times New Roman" w:cs="Times New Roman"/>
          <w:noProof/>
          <w:sz w:val="28"/>
          <w:szCs w:val="28"/>
          <w:lang w:eastAsia="ru-RU"/>
        </w:rPr>
        <w:drawing>
          <wp:inline distT="0" distB="0" distL="0" distR="0" wp14:anchorId="4C5D93F9" wp14:editId="3D028C93">
            <wp:extent cx="6029960" cy="2909797"/>
            <wp:effectExtent l="0" t="0" r="8890" b="5080"/>
            <wp:docPr id="1062" name="Рисунок 106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zmist\Downloads\1\Новая папка\1.png"/>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029960" cy="2909797"/>
                    </a:xfrm>
                    <a:prstGeom prst="rect">
                      <a:avLst/>
                    </a:prstGeom>
                    <a:noFill/>
                    <a:ln>
                      <a:noFill/>
                    </a:ln>
                  </pic:spPr>
                </pic:pic>
              </a:graphicData>
            </a:graphic>
          </wp:inline>
        </w:drawing>
      </w:r>
    </w:p>
    <w:p w14:paraId="6760BEA7" w14:textId="77777777" w:rsidR="00AB3FE5" w:rsidRDefault="00AB3FE5" w:rsidP="00AB3FE5">
      <w:pPr>
        <w:ind w:firstLine="709"/>
        <w:jc w:val="both"/>
        <w:rPr>
          <w:rFonts w:ascii="Times New Roman" w:hAnsi="Times New Roman" w:cs="Times New Roman"/>
          <w:sz w:val="28"/>
          <w:szCs w:val="28"/>
        </w:rPr>
      </w:pPr>
    </w:p>
    <w:p w14:paraId="5F8AD312" w14:textId="00924B4E" w:rsidR="00AD1E3C" w:rsidRPr="004C22BC" w:rsidRDefault="00AD1E3C" w:rsidP="00AD1E3C">
      <w:pPr>
        <w:ind w:firstLine="709"/>
        <w:jc w:val="both"/>
        <w:rPr>
          <w:rFonts w:ascii="Times New Roman" w:hAnsi="Times New Roman" w:cs="Times New Roman"/>
          <w:sz w:val="28"/>
          <w:szCs w:val="28"/>
          <w:highlight w:val="yellow"/>
        </w:rPr>
      </w:pPr>
      <w:r w:rsidRPr="004C22BC">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4C22BC">
        <w:rPr>
          <w:rFonts w:ascii="Times New Roman" w:hAnsi="Times New Roman" w:cs="Times New Roman"/>
          <w:b/>
          <w:sz w:val="28"/>
          <w:szCs w:val="28"/>
          <w:highlight w:val="yellow"/>
        </w:rPr>
        <w:t>Голосование</w:t>
      </w:r>
      <w:r w:rsidRPr="004C22BC">
        <w:rPr>
          <w:rFonts w:ascii="Times New Roman" w:hAnsi="Times New Roman" w:cs="Times New Roman"/>
          <w:sz w:val="28"/>
          <w:szCs w:val="28"/>
          <w:highlight w:val="yellow"/>
        </w:rPr>
        <w:t xml:space="preserve"> пользователь устанавливает решение по кнопке </w:t>
      </w:r>
      <w:proofErr w:type="gramStart"/>
      <w:r w:rsidRPr="004C22BC">
        <w:rPr>
          <w:rFonts w:ascii="Times New Roman" w:hAnsi="Times New Roman" w:cs="Times New Roman"/>
          <w:b/>
          <w:sz w:val="28"/>
          <w:szCs w:val="28"/>
          <w:highlight w:val="yellow"/>
        </w:rPr>
        <w:t>Установить</w:t>
      </w:r>
      <w:proofErr w:type="gramEnd"/>
      <w:r w:rsidRPr="004C22BC">
        <w:rPr>
          <w:rFonts w:ascii="Times New Roman" w:hAnsi="Times New Roman" w:cs="Times New Roman"/>
          <w:b/>
          <w:sz w:val="28"/>
          <w:szCs w:val="28"/>
          <w:highlight w:val="yellow"/>
        </w:rPr>
        <w:t xml:space="preserve"> решение</w:t>
      </w:r>
      <w:r w:rsidRPr="004C22BC">
        <w:rPr>
          <w:rFonts w:ascii="Times New Roman" w:hAnsi="Times New Roman" w:cs="Times New Roman"/>
          <w:sz w:val="28"/>
          <w:szCs w:val="28"/>
          <w:highlight w:val="yellow"/>
        </w:rPr>
        <w:t xml:space="preserve">, сохраняет результат по кнопке </w:t>
      </w:r>
      <w:r w:rsidRPr="004C22BC">
        <w:rPr>
          <w:rFonts w:ascii="Times New Roman" w:hAnsi="Times New Roman" w:cs="Times New Roman"/>
          <w:b/>
          <w:sz w:val="28"/>
          <w:szCs w:val="28"/>
          <w:highlight w:val="yellow"/>
        </w:rPr>
        <w:t>Сохранить результаты</w:t>
      </w:r>
      <w:r w:rsidRPr="004C22BC">
        <w:rPr>
          <w:rFonts w:ascii="Times New Roman" w:hAnsi="Times New Roman" w:cs="Times New Roman"/>
          <w:sz w:val="28"/>
          <w:szCs w:val="28"/>
          <w:highlight w:val="yellow"/>
        </w:rPr>
        <w:t>.</w:t>
      </w:r>
    </w:p>
    <w:p w14:paraId="64F8533D" w14:textId="77777777" w:rsidR="00AD1E3C" w:rsidRPr="004C22BC" w:rsidRDefault="00AD1E3C" w:rsidP="00AD1E3C">
      <w:pPr>
        <w:jc w:val="both"/>
        <w:rPr>
          <w:rFonts w:ascii="Times New Roman" w:hAnsi="Times New Roman" w:cs="Times New Roman"/>
          <w:sz w:val="28"/>
          <w:szCs w:val="28"/>
          <w:highlight w:val="yellow"/>
        </w:rPr>
      </w:pPr>
      <w:r w:rsidRPr="004C22BC">
        <w:rPr>
          <w:rFonts w:ascii="Times New Roman" w:hAnsi="Times New Roman" w:cs="Times New Roman"/>
          <w:sz w:val="28"/>
          <w:szCs w:val="28"/>
          <w:highlight w:val="yellow"/>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14:paraId="6BD04968" w14:textId="094D6114" w:rsidR="00AD1E3C" w:rsidRPr="004C22BC" w:rsidRDefault="00AD1E3C" w:rsidP="00AD1E3C">
      <w:pPr>
        <w:ind w:firstLine="709"/>
        <w:jc w:val="both"/>
        <w:rPr>
          <w:rFonts w:ascii="Times New Roman" w:hAnsi="Times New Roman" w:cs="Times New Roman"/>
          <w:b/>
          <w:sz w:val="28"/>
          <w:szCs w:val="28"/>
          <w:highlight w:val="yellow"/>
        </w:rPr>
      </w:pPr>
      <w:r w:rsidRPr="004C22BC">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5B6BACFA" w14:textId="77777777" w:rsidR="00AD1E3C" w:rsidRPr="00672F1D" w:rsidRDefault="00AD1E3C" w:rsidP="00AD1E3C">
      <w:pPr>
        <w:spacing w:line="240" w:lineRule="auto"/>
        <w:jc w:val="both"/>
        <w:rPr>
          <w:rFonts w:ascii="Times New Roman" w:hAnsi="Times New Roman" w:cs="Times New Roman"/>
          <w:sz w:val="28"/>
          <w:szCs w:val="28"/>
        </w:rPr>
      </w:pPr>
      <w:r w:rsidRPr="004C22BC">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7891F8E1" w14:textId="77777777" w:rsidR="00AD1E3C" w:rsidRDefault="00AD1E3C" w:rsidP="00AD1E3C">
      <w:pPr>
        <w:ind w:firstLine="709"/>
        <w:jc w:val="both"/>
        <w:rPr>
          <w:rFonts w:ascii="Times New Roman" w:hAnsi="Times New Roman" w:cs="Times New Roman"/>
          <w:sz w:val="28"/>
          <w:szCs w:val="28"/>
        </w:rPr>
      </w:pPr>
    </w:p>
    <w:p w14:paraId="72F5DD05" w14:textId="1181BE07" w:rsidR="00AB3FE5" w:rsidRPr="00672F1D" w:rsidRDefault="00AB3FE5" w:rsidP="00AB3FE5">
      <w:pPr>
        <w:spacing w:line="240" w:lineRule="auto"/>
        <w:jc w:val="center"/>
        <w:rPr>
          <w:rFonts w:ascii="Times New Roman" w:hAnsi="Times New Roman" w:cs="Times New Roman"/>
          <w:noProof/>
          <w:sz w:val="28"/>
          <w:szCs w:val="28"/>
          <w:lang w:eastAsia="ru-RU"/>
        </w:rPr>
      </w:pPr>
      <w:r w:rsidRPr="004C22BC">
        <w:rPr>
          <w:rFonts w:ascii="Times New Roman" w:hAnsi="Times New Roman" w:cs="Times New Roman"/>
          <w:noProof/>
          <w:sz w:val="28"/>
          <w:szCs w:val="28"/>
          <w:lang w:eastAsia="ru-RU"/>
        </w:rPr>
        <w:lastRenderedPageBreak/>
        <w:drawing>
          <wp:inline distT="0" distB="0" distL="0" distR="0" wp14:anchorId="25D7CA6E" wp14:editId="627DAE6F">
            <wp:extent cx="6029960" cy="1399245"/>
            <wp:effectExtent l="0" t="0" r="0" b="0"/>
            <wp:docPr id="1063" name="Рисунок 106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mist\Downloads\1\Новая папка\1.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29960" cy="1399245"/>
                    </a:xfrm>
                    <a:prstGeom prst="rect">
                      <a:avLst/>
                    </a:prstGeom>
                    <a:noFill/>
                    <a:ln>
                      <a:noFill/>
                    </a:ln>
                  </pic:spPr>
                </pic:pic>
              </a:graphicData>
            </a:graphic>
          </wp:inline>
        </w:drawing>
      </w:r>
    </w:p>
    <w:p w14:paraId="5D2D0FB0" w14:textId="2194DD40" w:rsidR="00AB3FE5" w:rsidRPr="00672F1D" w:rsidRDefault="00AB3FE5" w:rsidP="00AB3FE5">
      <w:pPr>
        <w:spacing w:line="240" w:lineRule="auto"/>
        <w:jc w:val="center"/>
        <w:rPr>
          <w:rFonts w:ascii="Times New Roman" w:hAnsi="Times New Roman" w:cs="Times New Roman"/>
          <w:noProof/>
          <w:sz w:val="28"/>
          <w:szCs w:val="28"/>
          <w:lang w:eastAsia="ru-RU"/>
        </w:rPr>
      </w:pPr>
      <w:r w:rsidRPr="004C22BC">
        <w:rPr>
          <w:rFonts w:ascii="Times New Roman" w:hAnsi="Times New Roman" w:cs="Times New Roman"/>
          <w:noProof/>
          <w:sz w:val="28"/>
          <w:szCs w:val="28"/>
          <w:lang w:eastAsia="ru-RU"/>
        </w:rPr>
        <w:drawing>
          <wp:inline distT="0" distB="0" distL="0" distR="0" wp14:anchorId="0A99B550" wp14:editId="45CD817F">
            <wp:extent cx="6029960" cy="3788002"/>
            <wp:effectExtent l="0" t="0" r="8890" b="3175"/>
            <wp:docPr id="1064" name="Рисунок 1064"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zmist\Downloads\1\Новая папка\2.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029960" cy="3788002"/>
                    </a:xfrm>
                    <a:prstGeom prst="rect">
                      <a:avLst/>
                    </a:prstGeom>
                    <a:noFill/>
                    <a:ln>
                      <a:noFill/>
                    </a:ln>
                  </pic:spPr>
                </pic:pic>
              </a:graphicData>
            </a:graphic>
          </wp:inline>
        </w:drawing>
      </w:r>
    </w:p>
    <w:p w14:paraId="6548C8E1" w14:textId="77777777" w:rsidR="00AD1E3C" w:rsidRPr="004C22BC" w:rsidRDefault="00AD1E3C" w:rsidP="00AD1E3C">
      <w:pPr>
        <w:jc w:val="both"/>
        <w:rPr>
          <w:rFonts w:ascii="Times New Roman" w:hAnsi="Times New Roman" w:cs="Times New Roman"/>
          <w:sz w:val="28"/>
          <w:szCs w:val="28"/>
          <w:highlight w:val="yellow"/>
        </w:rPr>
      </w:pPr>
      <w:r w:rsidRPr="004C22BC">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4C22BC">
        <w:rPr>
          <w:rFonts w:ascii="Times New Roman" w:hAnsi="Times New Roman" w:cs="Times New Roman"/>
          <w:sz w:val="28"/>
          <w:szCs w:val="28"/>
          <w:highlight w:val="yellow"/>
        </w:rPr>
        <w:t>Утвердить</w:t>
      </w:r>
      <w:proofErr w:type="gramEnd"/>
      <w:r w:rsidRPr="004C22BC">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344F4D96" w14:textId="77777777" w:rsidR="00AD1E3C" w:rsidRPr="00672F1D" w:rsidRDefault="00AD1E3C" w:rsidP="00AD1E3C">
      <w:pPr>
        <w:ind w:firstLine="709"/>
        <w:jc w:val="both"/>
        <w:rPr>
          <w:rFonts w:ascii="Times New Roman" w:hAnsi="Times New Roman" w:cs="Times New Roman"/>
          <w:sz w:val="28"/>
          <w:szCs w:val="28"/>
        </w:rPr>
      </w:pPr>
      <w:r w:rsidRPr="004C22BC">
        <w:rPr>
          <w:rFonts w:ascii="Times New Roman" w:hAnsi="Times New Roman" w:cs="Times New Roman"/>
          <w:sz w:val="28"/>
          <w:szCs w:val="28"/>
          <w:highlight w:val="yellow"/>
        </w:rPr>
        <w:t xml:space="preserve">В случае отрицательной резолюции следует нажать кнопку </w:t>
      </w:r>
      <w:r w:rsidRPr="004C22BC">
        <w:rPr>
          <w:rFonts w:ascii="Times New Roman" w:hAnsi="Times New Roman" w:cs="Times New Roman"/>
          <w:b/>
          <w:sz w:val="28"/>
          <w:szCs w:val="28"/>
          <w:highlight w:val="yellow"/>
        </w:rPr>
        <w:t>Отказать</w:t>
      </w:r>
      <w:r w:rsidRPr="004C22BC">
        <w:rPr>
          <w:rFonts w:ascii="Times New Roman" w:hAnsi="Times New Roman" w:cs="Times New Roman"/>
          <w:sz w:val="28"/>
          <w:szCs w:val="28"/>
          <w:highlight w:val="yellow"/>
        </w:rPr>
        <w:t xml:space="preserve">. Документ примет статус </w:t>
      </w:r>
      <w:r w:rsidRPr="004C22BC">
        <w:rPr>
          <w:rFonts w:ascii="Times New Roman" w:hAnsi="Times New Roman" w:cs="Times New Roman"/>
          <w:b/>
          <w:sz w:val="28"/>
          <w:szCs w:val="28"/>
          <w:highlight w:val="yellow"/>
        </w:rPr>
        <w:t>Отказан</w:t>
      </w:r>
      <w:r w:rsidRPr="004C22BC">
        <w:rPr>
          <w:rFonts w:ascii="Times New Roman" w:hAnsi="Times New Roman" w:cs="Times New Roman"/>
          <w:sz w:val="28"/>
          <w:szCs w:val="28"/>
          <w:highlight w:val="yellow"/>
        </w:rPr>
        <w:t>.</w:t>
      </w:r>
    </w:p>
    <w:p w14:paraId="27C132BF" w14:textId="01462590" w:rsidR="00AB3FE5" w:rsidRPr="00672F1D" w:rsidRDefault="00AB3FE5" w:rsidP="00AB3FE5">
      <w:pPr>
        <w:spacing w:line="240" w:lineRule="auto"/>
        <w:jc w:val="both"/>
        <w:rPr>
          <w:rFonts w:ascii="Times New Roman" w:hAnsi="Times New Roman" w:cs="Times New Roman"/>
          <w:noProof/>
          <w:sz w:val="28"/>
          <w:szCs w:val="28"/>
          <w:lang w:eastAsia="ru-RU"/>
        </w:rPr>
      </w:pPr>
      <w:r w:rsidRPr="004C22BC">
        <w:rPr>
          <w:rFonts w:ascii="Times New Roman" w:hAnsi="Times New Roman" w:cs="Times New Roman"/>
          <w:noProof/>
          <w:sz w:val="28"/>
          <w:szCs w:val="28"/>
          <w:lang w:eastAsia="ru-RU"/>
        </w:rPr>
        <w:lastRenderedPageBreak/>
        <w:drawing>
          <wp:inline distT="0" distB="0" distL="0" distR="0" wp14:anchorId="77EDD141" wp14:editId="7981AEEF">
            <wp:extent cx="6029960" cy="2909570"/>
            <wp:effectExtent l="0" t="0" r="8890" b="5080"/>
            <wp:docPr id="1065" name="Рисунок 106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zmist\Downloads\1\Новая папка\1.png"/>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029960" cy="2909570"/>
                    </a:xfrm>
                    <a:prstGeom prst="rect">
                      <a:avLst/>
                    </a:prstGeom>
                    <a:noFill/>
                    <a:ln>
                      <a:noFill/>
                    </a:ln>
                  </pic:spPr>
                </pic:pic>
              </a:graphicData>
            </a:graphic>
          </wp:inline>
        </w:drawing>
      </w:r>
    </w:p>
    <w:p w14:paraId="774918D0" w14:textId="77777777" w:rsidR="00AD1E3C" w:rsidRPr="003005EA" w:rsidRDefault="00AD1E3C" w:rsidP="00AD1E3C">
      <w:pPr>
        <w:jc w:val="both"/>
        <w:rPr>
          <w:rFonts w:ascii="Times New Roman" w:hAnsi="Times New Roman" w:cs="Times New Roman"/>
          <w:sz w:val="28"/>
          <w:szCs w:val="28"/>
        </w:rPr>
      </w:pPr>
      <w:r w:rsidRPr="004C22BC">
        <w:rPr>
          <w:rFonts w:ascii="Times New Roman" w:hAnsi="Times New Roman" w:cs="Times New Roman"/>
          <w:b/>
          <w:sz w:val="28"/>
          <w:szCs w:val="28"/>
          <w:highlight w:val="yellow"/>
        </w:rPr>
        <w:t>ОЧЕНЬ ВАЖНО!!!</w:t>
      </w:r>
      <w:r w:rsidRPr="004C22BC">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34F6E31D" w14:textId="086CBF75" w:rsidR="00432D41" w:rsidRPr="00672F1D" w:rsidRDefault="00432D41" w:rsidP="007D1E7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sidRPr="00672F1D">
        <w:rPr>
          <w:rFonts w:ascii="Times New Roman" w:hAnsi="Times New Roman" w:cs="Times New Roman"/>
          <w:b/>
          <w:sz w:val="28"/>
          <w:szCs w:val="28"/>
        </w:rPr>
        <w:t>Отражение в учете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Бухгалтер</w:t>
      </w:r>
      <w:r w:rsidRPr="00672F1D">
        <w:rPr>
          <w:rFonts w:ascii="Times New Roman" w:hAnsi="Times New Roman" w:cs="Times New Roman"/>
          <w:sz w:val="28"/>
          <w:szCs w:val="28"/>
        </w:rPr>
        <w:t>.</w:t>
      </w:r>
    </w:p>
    <w:p w14:paraId="1BACBA8F" w14:textId="7F7316E0" w:rsidR="00490384" w:rsidRPr="00672F1D" w:rsidRDefault="00432D41" w:rsidP="00F6106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Бухгалтер </w:t>
      </w:r>
      <w:r w:rsidR="00490384" w:rsidRPr="00F61063">
        <w:rPr>
          <w:rFonts w:ascii="Times New Roman" w:hAnsi="Times New Roman" w:cs="Times New Roman"/>
          <w:sz w:val="28"/>
          <w:szCs w:val="28"/>
          <w:highlight w:val="yellow"/>
        </w:rPr>
        <w:t xml:space="preserve">на вкладке </w:t>
      </w:r>
      <w:r w:rsidR="00490384" w:rsidRPr="00F61063">
        <w:rPr>
          <w:rFonts w:ascii="Times New Roman" w:hAnsi="Times New Roman" w:cs="Times New Roman"/>
          <w:b/>
          <w:sz w:val="28"/>
          <w:szCs w:val="28"/>
          <w:highlight w:val="yellow"/>
        </w:rPr>
        <w:t>Основные средства НМА, НПА</w:t>
      </w:r>
      <w:r w:rsidR="00490384" w:rsidRPr="00F61063">
        <w:rPr>
          <w:rFonts w:ascii="Times New Roman" w:hAnsi="Times New Roman" w:cs="Times New Roman"/>
          <w:sz w:val="28"/>
          <w:szCs w:val="28"/>
          <w:highlight w:val="yellow"/>
        </w:rPr>
        <w:t xml:space="preserve"> заполняет поля</w:t>
      </w:r>
      <w:r w:rsidRPr="00F61063">
        <w:rPr>
          <w:rFonts w:ascii="Times New Roman" w:hAnsi="Times New Roman" w:cs="Times New Roman"/>
          <w:sz w:val="28"/>
          <w:szCs w:val="28"/>
          <w:highlight w:val="yellow"/>
        </w:rPr>
        <w:t xml:space="preserve"> </w:t>
      </w:r>
      <w:r w:rsidR="00490384" w:rsidRPr="00F61063">
        <w:rPr>
          <w:rFonts w:ascii="Times New Roman" w:hAnsi="Times New Roman" w:cs="Times New Roman"/>
          <w:sz w:val="28"/>
          <w:szCs w:val="28"/>
          <w:highlight w:val="yellow"/>
        </w:rPr>
        <w:t>«Порядок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14:paraId="4C7DC5C8" w14:textId="2D1F5BB7" w:rsidR="00490384" w:rsidRPr="00672F1D" w:rsidRDefault="00490384" w:rsidP="00490384">
      <w:pPr>
        <w:jc w:val="both"/>
        <w:rPr>
          <w:rFonts w:ascii="Times New Roman" w:hAnsi="Times New Roman" w:cs="Times New Roman"/>
          <w:sz w:val="28"/>
          <w:szCs w:val="28"/>
        </w:rPr>
      </w:pPr>
      <w:r w:rsidRPr="00F61063">
        <w:rPr>
          <w:rFonts w:ascii="Times New Roman" w:hAnsi="Times New Roman" w:cs="Times New Roman"/>
          <w:noProof/>
          <w:sz w:val="28"/>
          <w:szCs w:val="28"/>
          <w:lang w:eastAsia="ru-RU"/>
        </w:rPr>
        <w:lastRenderedPageBreak/>
        <w:drawing>
          <wp:inline distT="0" distB="0" distL="0" distR="0" wp14:anchorId="10196E97" wp14:editId="3AB43DAB">
            <wp:extent cx="6029960" cy="2335198"/>
            <wp:effectExtent l="0" t="0" r="0" b="8255"/>
            <wp:docPr id="1066" name="Рисунок 106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zmist\Downloads\1\Новая папка\1.png"/>
                    <pic:cNvPicPr>
                      <a:picLocks noChangeAspect="1"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6029960" cy="2335198"/>
                    </a:xfrm>
                    <a:prstGeom prst="rect">
                      <a:avLst/>
                    </a:prstGeom>
                    <a:noFill/>
                    <a:ln>
                      <a:noFill/>
                    </a:ln>
                  </pic:spPr>
                </pic:pic>
              </a:graphicData>
            </a:graphic>
          </wp:inline>
        </w:drawing>
      </w:r>
    </w:p>
    <w:p w14:paraId="7E738EFF" w14:textId="62219907" w:rsidR="00432D41" w:rsidRPr="00672F1D" w:rsidRDefault="00432D41" w:rsidP="00432D41">
      <w:pPr>
        <w:ind w:firstLine="709"/>
        <w:jc w:val="both"/>
        <w:rPr>
          <w:rFonts w:ascii="Times New Roman" w:hAnsi="Times New Roman" w:cs="Times New Roman"/>
          <w:sz w:val="28"/>
          <w:szCs w:val="28"/>
        </w:rPr>
      </w:pPr>
    </w:p>
    <w:p w14:paraId="3241C712" w14:textId="24EAABE2" w:rsidR="00432D41" w:rsidRPr="00672F1D" w:rsidRDefault="00432D41" w:rsidP="00432D41">
      <w:pPr>
        <w:jc w:val="both"/>
        <w:rPr>
          <w:rFonts w:ascii="Times New Roman" w:hAnsi="Times New Roman" w:cs="Times New Roman"/>
          <w:sz w:val="28"/>
          <w:szCs w:val="28"/>
        </w:rPr>
      </w:pPr>
    </w:p>
    <w:p w14:paraId="207ECFE3"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На вкладке Бухгалтерская операция указывает вид затрат</w:t>
      </w:r>
    </w:p>
    <w:p w14:paraId="3BFA02D8" w14:textId="7D89E9A2" w:rsidR="00432D41" w:rsidRPr="00672F1D" w:rsidRDefault="00490384" w:rsidP="00432D41">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579F8695" wp14:editId="531853EA">
            <wp:extent cx="6029960" cy="2516290"/>
            <wp:effectExtent l="0" t="0" r="0" b="0"/>
            <wp:docPr id="1067" name="Рисунок 1067"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zmist\Downloads\1\Новая папка\1.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29960" cy="2516290"/>
                    </a:xfrm>
                    <a:prstGeom prst="rect">
                      <a:avLst/>
                    </a:prstGeom>
                    <a:noFill/>
                    <a:ln>
                      <a:noFill/>
                    </a:ln>
                  </pic:spPr>
                </pic:pic>
              </a:graphicData>
            </a:graphic>
          </wp:inline>
        </w:drawing>
      </w:r>
    </w:p>
    <w:p w14:paraId="014BE7F9" w14:textId="77777777" w:rsidR="00432D41" w:rsidRPr="00672F1D" w:rsidRDefault="00432D41" w:rsidP="00432D41">
      <w:pPr>
        <w:ind w:firstLine="709"/>
        <w:jc w:val="both"/>
        <w:rPr>
          <w:rFonts w:ascii="Times New Roman" w:hAnsi="Times New Roman" w:cs="Times New Roman"/>
          <w:sz w:val="28"/>
          <w:szCs w:val="28"/>
        </w:rPr>
      </w:pPr>
      <w:r w:rsidRPr="00672F1D">
        <w:rPr>
          <w:rFonts w:ascii="Times New Roman" w:hAnsi="Times New Roman" w:cs="Times New Roman"/>
          <w:sz w:val="28"/>
          <w:szCs w:val="28"/>
        </w:rPr>
        <w:t>Бухгалтер отражает в учете решение. В момент отражения документа по учету происходит формирование проводок.</w:t>
      </w:r>
    </w:p>
    <w:p w14:paraId="580EE438" w14:textId="7075C69F" w:rsidR="00432D41" w:rsidRPr="00672F1D" w:rsidRDefault="00490384" w:rsidP="00432D41">
      <w:pPr>
        <w:jc w:val="both"/>
        <w:rPr>
          <w:rFonts w:ascii="Times New Roman" w:hAnsi="Times New Roman" w:cs="Times New Roman"/>
          <w:b/>
          <w:sz w:val="28"/>
          <w:szCs w:val="28"/>
        </w:rPr>
      </w:pPr>
      <w:r>
        <w:rPr>
          <w:noProof/>
          <w:lang w:eastAsia="ru-RU"/>
        </w:rPr>
        <w:drawing>
          <wp:inline distT="0" distB="0" distL="0" distR="0" wp14:anchorId="11FC61FA" wp14:editId="362EEDE0">
            <wp:extent cx="6029960" cy="1164590"/>
            <wp:effectExtent l="0" t="0" r="8890" b="0"/>
            <wp:docPr id="1068" name="Рисунок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6029960" cy="1164590"/>
                    </a:xfrm>
                    <a:prstGeom prst="rect">
                      <a:avLst/>
                    </a:prstGeom>
                  </pic:spPr>
                </pic:pic>
              </a:graphicData>
            </a:graphic>
          </wp:inline>
        </w:drawing>
      </w:r>
    </w:p>
    <w:p w14:paraId="4E560AFE" w14:textId="77777777" w:rsidR="009E7266" w:rsidRPr="00672F1D" w:rsidRDefault="00432D41" w:rsidP="00432D41">
      <w:pPr>
        <w:jc w:val="both"/>
        <w:rPr>
          <w:rFonts w:ascii="Times New Roman" w:hAnsi="Times New Roman" w:cs="Times New Roman"/>
          <w:b/>
          <w:sz w:val="28"/>
          <w:szCs w:val="28"/>
        </w:rPr>
      </w:pPr>
      <w:r w:rsidRPr="00672F1D">
        <w:rPr>
          <w:rFonts w:ascii="Times New Roman" w:hAnsi="Times New Roman" w:cs="Times New Roman"/>
          <w:b/>
          <w:sz w:val="28"/>
          <w:szCs w:val="28"/>
        </w:rPr>
        <w:t>Важно!</w:t>
      </w:r>
      <w:r w:rsidRPr="00672F1D">
        <w:rPr>
          <w:rFonts w:ascii="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r w:rsidR="009E7266" w:rsidRPr="00672F1D">
        <w:rPr>
          <w:rFonts w:ascii="Times New Roman" w:hAnsi="Times New Roman" w:cs="Times New Roman"/>
          <w:b/>
          <w:sz w:val="28"/>
          <w:szCs w:val="28"/>
        </w:rPr>
        <w:br w:type="page"/>
      </w:r>
    </w:p>
    <w:p w14:paraId="55F07EA0" w14:textId="2FD9B099" w:rsidR="0077673E" w:rsidRPr="00672F1D" w:rsidRDefault="004915EC" w:rsidP="008536BB">
      <w:pPr>
        <w:pStyle w:val="2"/>
      </w:pPr>
      <w:bookmarkStart w:id="63" w:name="_Toc132222509"/>
      <w:bookmarkStart w:id="64" w:name="_Toc132222570"/>
      <w:bookmarkStart w:id="65" w:name="_Toc134010891"/>
      <w:r>
        <w:lastRenderedPageBreak/>
        <w:t xml:space="preserve">7.2 </w:t>
      </w:r>
      <w:r w:rsidR="0077673E" w:rsidRPr="00672F1D">
        <w:t>Бизнес-процесс решения по МЗ</w:t>
      </w:r>
      <w:r w:rsidR="0099059C" w:rsidRPr="00672F1D">
        <w:t>.</w:t>
      </w:r>
      <w:bookmarkEnd w:id="63"/>
      <w:bookmarkEnd w:id="64"/>
      <w:bookmarkEnd w:id="65"/>
    </w:p>
    <w:p w14:paraId="06369D7D" w14:textId="77777777" w:rsidR="0077673E" w:rsidRPr="00672F1D" w:rsidRDefault="0077673E" w:rsidP="00C0750A">
      <w:pPr>
        <w:contextualSpacing/>
        <w:jc w:val="both"/>
        <w:rPr>
          <w:rFonts w:ascii="Times New Roman" w:hAnsi="Times New Roman" w:cs="Times New Roman"/>
          <w:b/>
          <w:sz w:val="28"/>
          <w:szCs w:val="28"/>
        </w:rPr>
      </w:pPr>
    </w:p>
    <w:p w14:paraId="78448452" w14:textId="77777777" w:rsidR="0077673E" w:rsidRPr="00672F1D" w:rsidRDefault="0077673E" w:rsidP="00C0750A">
      <w:pPr>
        <w:ind w:firstLine="709"/>
        <w:jc w:val="both"/>
        <w:rPr>
          <w:rFonts w:ascii="Times New Roman" w:hAnsi="Times New Roman" w:cs="Times New Roman"/>
          <w:b/>
          <w:sz w:val="28"/>
          <w:szCs w:val="28"/>
        </w:rPr>
      </w:pPr>
    </w:p>
    <w:p w14:paraId="77953BAA" w14:textId="6FBA13CB" w:rsidR="0077673E" w:rsidRPr="00672F1D" w:rsidRDefault="000D109F" w:rsidP="00C0750A">
      <w:pPr>
        <w:jc w:val="both"/>
        <w:rPr>
          <w:rFonts w:ascii="Times New Roman" w:hAnsi="Times New Roman" w:cs="Times New Roman"/>
          <w:sz w:val="28"/>
          <w:szCs w:val="28"/>
        </w:rPr>
      </w:pPr>
      <w:r w:rsidRPr="00D6290D">
        <w:rPr>
          <w:noProof/>
          <w:lang w:eastAsia="ru-RU"/>
        </w:rPr>
        <w:t xml:space="preserve"> </w:t>
      </w:r>
      <w:r>
        <w:rPr>
          <w:noProof/>
          <w:lang w:eastAsia="ru-RU"/>
        </w:rPr>
        <w:drawing>
          <wp:inline distT="0" distB="0" distL="0" distR="0" wp14:anchorId="7DC7D60D" wp14:editId="766BAF5A">
            <wp:extent cx="5810250" cy="672465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810250" cy="6724650"/>
                    </a:xfrm>
                    <a:prstGeom prst="rect">
                      <a:avLst/>
                    </a:prstGeom>
                  </pic:spPr>
                </pic:pic>
              </a:graphicData>
            </a:graphic>
          </wp:inline>
        </w:drawing>
      </w:r>
    </w:p>
    <w:p w14:paraId="331EEEF5" w14:textId="77777777" w:rsidR="0077673E" w:rsidRPr="00672F1D" w:rsidRDefault="0077673E" w:rsidP="00C0750A">
      <w:pPr>
        <w:ind w:firstLine="709"/>
        <w:jc w:val="both"/>
        <w:rPr>
          <w:rFonts w:ascii="Times New Roman" w:hAnsi="Times New Roman" w:cs="Times New Roman"/>
          <w:sz w:val="28"/>
          <w:szCs w:val="28"/>
        </w:rPr>
      </w:pPr>
    </w:p>
    <w:p w14:paraId="44C1ECC5" w14:textId="77777777" w:rsidR="0077673E" w:rsidRPr="00672F1D" w:rsidRDefault="0077673E" w:rsidP="00C0750A">
      <w:pPr>
        <w:jc w:val="both"/>
        <w:rPr>
          <w:rFonts w:ascii="Times New Roman" w:hAnsi="Times New Roman" w:cs="Times New Roman"/>
          <w:sz w:val="28"/>
          <w:szCs w:val="28"/>
        </w:rPr>
      </w:pPr>
    </w:p>
    <w:p w14:paraId="5EA50B25" w14:textId="77777777" w:rsidR="0077673E" w:rsidRPr="00672F1D" w:rsidRDefault="0077673E" w:rsidP="00C0750A">
      <w:pPr>
        <w:ind w:firstLine="709"/>
        <w:contextualSpacing/>
        <w:jc w:val="both"/>
        <w:rPr>
          <w:rFonts w:ascii="Times New Roman" w:hAnsi="Times New Roman" w:cs="Times New Roman"/>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Материальные запасы</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r w:rsidRPr="00672F1D">
        <w:rPr>
          <w:rFonts w:ascii="Times New Roman" w:hAnsi="Times New Roman" w:cs="Times New Roman"/>
          <w:sz w:val="28"/>
          <w:szCs w:val="28"/>
        </w:rPr>
        <w:t>.</w:t>
      </w:r>
    </w:p>
    <w:p w14:paraId="7CA97283" w14:textId="77777777" w:rsidR="0077673E" w:rsidRPr="00672F1D" w:rsidRDefault="0077673E" w:rsidP="00C0750A">
      <w:pPr>
        <w:contextualSpacing/>
        <w:jc w:val="both"/>
        <w:rPr>
          <w:rFonts w:ascii="Times New Roman" w:hAnsi="Times New Roman" w:cs="Times New Roman"/>
          <w:sz w:val="28"/>
          <w:szCs w:val="28"/>
        </w:rPr>
      </w:pPr>
      <w:r w:rsidRPr="00672F1D">
        <w:rPr>
          <w:noProof/>
          <w:lang w:eastAsia="ru-RU"/>
        </w:rPr>
        <w:lastRenderedPageBreak/>
        <w:drawing>
          <wp:inline distT="0" distB="0" distL="0" distR="0" wp14:anchorId="36B5A0C3" wp14:editId="70E52D48">
            <wp:extent cx="5940425" cy="2344420"/>
            <wp:effectExtent l="0" t="0" r="3175"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940425" cy="2344420"/>
                    </a:xfrm>
                    <a:prstGeom prst="rect">
                      <a:avLst/>
                    </a:prstGeom>
                  </pic:spPr>
                </pic:pic>
              </a:graphicData>
            </a:graphic>
          </wp:inline>
        </w:drawing>
      </w:r>
    </w:p>
    <w:p w14:paraId="0B9B1742" w14:textId="77777777" w:rsidR="0077673E" w:rsidRPr="00672F1D" w:rsidRDefault="0077673E" w:rsidP="00C0750A">
      <w:pPr>
        <w:contextualSpacing/>
        <w:jc w:val="both"/>
        <w:rPr>
          <w:rFonts w:ascii="Times New Roman" w:hAnsi="Times New Roman" w:cs="Times New Roman"/>
          <w:sz w:val="28"/>
          <w:szCs w:val="28"/>
        </w:rPr>
      </w:pPr>
    </w:p>
    <w:p w14:paraId="6657FD96" w14:textId="77777777" w:rsidR="0077673E" w:rsidRPr="00672F1D" w:rsidRDefault="0077673E"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58A853E2"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Пользователю с ролью</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4CA6F0A0" w14:textId="77777777" w:rsidR="0077673E" w:rsidRPr="00672F1D" w:rsidRDefault="0077673E"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шапке документа – ЦМО, подразделение (при необходимости), счет учета, контрагент, договор.</w:t>
      </w:r>
    </w:p>
    <w:p w14:paraId="3B69F6B4"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На вкладке</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 xml:space="preserve">Материалы </w:t>
      </w:r>
      <w:r w:rsidRPr="00672F1D">
        <w:rPr>
          <w:rFonts w:ascii="Times New Roman" w:hAnsi="Times New Roman" w:cs="Times New Roman"/>
          <w:sz w:val="28"/>
          <w:szCs w:val="28"/>
        </w:rPr>
        <w:t xml:space="preserve">необходимо указать резолюцию комиссии, например, «Принять к учету объект НФА», номенклатуру, количество, стоимость. </w:t>
      </w:r>
    </w:p>
    <w:p w14:paraId="6B2A234A"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23071832" wp14:editId="62380583">
            <wp:extent cx="5940425" cy="1939925"/>
            <wp:effectExtent l="0" t="0" r="3175" b="3175"/>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5940425" cy="1939925"/>
                    </a:xfrm>
                    <a:prstGeom prst="rect">
                      <a:avLst/>
                    </a:prstGeom>
                  </pic:spPr>
                </pic:pic>
              </a:graphicData>
            </a:graphic>
          </wp:inline>
        </w:drawing>
      </w:r>
    </w:p>
    <w:p w14:paraId="4A98CE29"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Драгоценные материалы</w:t>
      </w:r>
      <w:r w:rsidRPr="00672F1D">
        <w:rPr>
          <w:rFonts w:ascii="Times New Roman" w:hAnsi="Times New Roman" w:cs="Times New Roman"/>
          <w:sz w:val="28"/>
          <w:szCs w:val="28"/>
        </w:rPr>
        <w:t xml:space="preserve"> заполняется при необходимости</w:t>
      </w:r>
    </w:p>
    <w:p w14:paraId="6329D388" w14:textId="77777777" w:rsidR="00B47235" w:rsidRPr="00672F1D" w:rsidRDefault="00B47235" w:rsidP="00B47235">
      <w:pPr>
        <w:jc w:val="both"/>
        <w:rPr>
          <w:rFonts w:ascii="Times New Roman" w:hAnsi="Times New Roman" w:cs="Times New Roman"/>
          <w:sz w:val="28"/>
          <w:szCs w:val="28"/>
        </w:rPr>
      </w:pPr>
      <w:r w:rsidRPr="00672F1D">
        <w:rPr>
          <w:noProof/>
          <w:lang w:eastAsia="ru-RU"/>
        </w:rPr>
        <w:lastRenderedPageBreak/>
        <w:drawing>
          <wp:inline distT="0" distB="0" distL="0" distR="0" wp14:anchorId="1A385A25" wp14:editId="7EE6F1F6">
            <wp:extent cx="5940425" cy="2174875"/>
            <wp:effectExtent l="0" t="0" r="3175"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940425" cy="2174875"/>
                    </a:xfrm>
                    <a:prstGeom prst="rect">
                      <a:avLst/>
                    </a:prstGeom>
                  </pic:spPr>
                </pic:pic>
              </a:graphicData>
            </a:graphic>
          </wp:inline>
        </w:drawing>
      </w:r>
    </w:p>
    <w:p w14:paraId="56A50409"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Сведения о видах работ</w:t>
      </w:r>
      <w:r w:rsidRPr="00672F1D">
        <w:rPr>
          <w:rFonts w:ascii="Times New Roman" w:hAnsi="Times New Roman" w:cs="Times New Roman"/>
          <w:sz w:val="28"/>
          <w:szCs w:val="28"/>
        </w:rPr>
        <w:t xml:space="preserve"> указываются суммы дополнительных затрат, например, на транспортировку </w:t>
      </w:r>
    </w:p>
    <w:p w14:paraId="1398C23C"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7CDD773B" wp14:editId="5733FEDB">
            <wp:extent cx="5940425" cy="1736090"/>
            <wp:effectExtent l="0" t="0" r="3175"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940425" cy="1736090"/>
                    </a:xfrm>
                    <a:prstGeom prst="rect">
                      <a:avLst/>
                    </a:prstGeom>
                  </pic:spPr>
                </pic:pic>
              </a:graphicData>
            </a:graphic>
          </wp:inline>
        </w:drawing>
      </w:r>
    </w:p>
    <w:p w14:paraId="66604007" w14:textId="6B653A0F" w:rsidR="00B47235"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14:paraId="07730420" w14:textId="77777777" w:rsidR="000348DD" w:rsidRPr="000348DD" w:rsidRDefault="000348DD" w:rsidP="000348DD">
      <w:pPr>
        <w:spacing w:line="240" w:lineRule="auto"/>
        <w:ind w:firstLine="709"/>
        <w:jc w:val="both"/>
        <w:rPr>
          <w:rFonts w:ascii="Times New Roman" w:hAnsi="Times New Roman" w:cs="Times New Roman"/>
          <w:sz w:val="28"/>
          <w:szCs w:val="28"/>
          <w:highlight w:val="yellow"/>
        </w:rPr>
      </w:pPr>
      <w:r w:rsidRPr="000348DD">
        <w:rPr>
          <w:rFonts w:ascii="Times New Roman" w:hAnsi="Times New Roman" w:cs="Times New Roman"/>
          <w:sz w:val="28"/>
          <w:szCs w:val="28"/>
          <w:highlight w:val="yellow"/>
        </w:rPr>
        <w:t xml:space="preserve">При создании элемента справочника </w:t>
      </w:r>
      <w:r w:rsidRPr="000348DD">
        <w:rPr>
          <w:rFonts w:ascii="Times New Roman" w:hAnsi="Times New Roman" w:cs="Times New Roman"/>
          <w:b/>
          <w:sz w:val="28"/>
          <w:szCs w:val="28"/>
          <w:highlight w:val="yellow"/>
        </w:rPr>
        <w:t>Комиссии</w:t>
      </w:r>
      <w:r w:rsidRPr="000348DD">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6271F6C5" w14:textId="77777777" w:rsidR="000348DD" w:rsidRPr="00672F1D" w:rsidRDefault="000348DD" w:rsidP="000348DD">
      <w:pPr>
        <w:spacing w:line="240" w:lineRule="auto"/>
        <w:ind w:firstLine="709"/>
        <w:jc w:val="both"/>
        <w:rPr>
          <w:rFonts w:ascii="Times New Roman" w:hAnsi="Times New Roman" w:cs="Times New Roman"/>
          <w:sz w:val="28"/>
          <w:szCs w:val="28"/>
        </w:rPr>
      </w:pPr>
      <w:r w:rsidRPr="000348DD">
        <w:rPr>
          <w:rFonts w:ascii="Times New Roman" w:hAnsi="Times New Roman" w:cs="Times New Roman"/>
          <w:sz w:val="28"/>
          <w:szCs w:val="28"/>
          <w:highlight w:val="yellow"/>
        </w:rPr>
        <w:t xml:space="preserve">Важно обратить внимание на наличие записей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w:t>
      </w:r>
    </w:p>
    <w:p w14:paraId="15852A48"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необходимо обратить внимание на следующие обязательные реквизиты:</w:t>
      </w:r>
    </w:p>
    <w:p w14:paraId="30B3C88D"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Группа реквизитов Приказ о создании комиссии – Наименование, Номер, Дата – должны быть заполнены.</w:t>
      </w:r>
    </w:p>
    <w:p w14:paraId="7C218C21" w14:textId="77777777" w:rsidR="00B47235" w:rsidRPr="00672F1D" w:rsidRDefault="00B47235" w:rsidP="00B47235">
      <w:pPr>
        <w:jc w:val="both"/>
        <w:rPr>
          <w:rFonts w:ascii="Times New Roman" w:hAnsi="Times New Roman" w:cs="Times New Roman"/>
          <w:sz w:val="28"/>
          <w:szCs w:val="28"/>
        </w:rPr>
      </w:pPr>
      <w:r w:rsidRPr="00672F1D">
        <w:rPr>
          <w:noProof/>
          <w:lang w:eastAsia="ru-RU"/>
        </w:rPr>
        <w:lastRenderedPageBreak/>
        <w:drawing>
          <wp:inline distT="0" distB="0" distL="0" distR="0" wp14:anchorId="00C4EB1C" wp14:editId="1D7C3298">
            <wp:extent cx="5940425" cy="2310130"/>
            <wp:effectExtent l="0" t="0" r="3175"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940425" cy="2310130"/>
                    </a:xfrm>
                    <a:prstGeom prst="rect">
                      <a:avLst/>
                    </a:prstGeom>
                  </pic:spPr>
                </pic:pic>
              </a:graphicData>
            </a:graphic>
          </wp:inline>
        </w:drawing>
      </w:r>
    </w:p>
    <w:p w14:paraId="2E09D60F"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4A65D1E5"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14:paraId="3F320CDE" w14:textId="7D18E27F" w:rsidR="00B47235" w:rsidRDefault="00B47235" w:rsidP="00B47235">
      <w:pPr>
        <w:jc w:val="both"/>
        <w:rPr>
          <w:rFonts w:ascii="Times New Roman" w:hAnsi="Times New Roman" w:cs="Times New Roman"/>
          <w:sz w:val="28"/>
          <w:szCs w:val="28"/>
        </w:rPr>
      </w:pPr>
    </w:p>
    <w:p w14:paraId="3C14108F" w14:textId="0F893E35" w:rsidR="002E0C78" w:rsidRPr="00672F1D" w:rsidRDefault="002E0C78" w:rsidP="00B47235">
      <w:pPr>
        <w:jc w:val="both"/>
        <w:rPr>
          <w:rFonts w:ascii="Times New Roman" w:hAnsi="Times New Roman" w:cs="Times New Roman"/>
          <w:sz w:val="28"/>
          <w:szCs w:val="28"/>
        </w:rPr>
      </w:pPr>
      <w:r>
        <w:rPr>
          <w:noProof/>
          <w:lang w:eastAsia="ru-RU"/>
        </w:rPr>
        <w:drawing>
          <wp:inline distT="0" distB="0" distL="0" distR="0" wp14:anchorId="2B64445D" wp14:editId="3B558E1B">
            <wp:extent cx="6029960" cy="3152831"/>
            <wp:effectExtent l="0" t="0" r="8890" b="952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6029960" cy="3152831"/>
                    </a:xfrm>
                    <a:prstGeom prst="rect">
                      <a:avLst/>
                    </a:prstGeom>
                  </pic:spPr>
                </pic:pic>
              </a:graphicData>
            </a:graphic>
          </wp:inline>
        </w:drawing>
      </w:r>
    </w:p>
    <w:p w14:paraId="7E246FD8"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56E3B172" w14:textId="77777777" w:rsidR="00B47235" w:rsidRPr="00672F1D" w:rsidRDefault="00B47235" w:rsidP="00B47235">
      <w:pPr>
        <w:jc w:val="both"/>
        <w:rPr>
          <w:rFonts w:ascii="Times New Roman" w:hAnsi="Times New Roman" w:cs="Times New Roman"/>
          <w:sz w:val="28"/>
          <w:szCs w:val="28"/>
        </w:rPr>
      </w:pPr>
      <w:r w:rsidRPr="00672F1D">
        <w:rPr>
          <w:noProof/>
          <w:lang w:eastAsia="ru-RU"/>
        </w:rPr>
        <w:lastRenderedPageBreak/>
        <w:drawing>
          <wp:inline distT="0" distB="0" distL="0" distR="0" wp14:anchorId="42EFFE16" wp14:editId="0BF37294">
            <wp:extent cx="5940425" cy="1255395"/>
            <wp:effectExtent l="0" t="0" r="3175" b="190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940425" cy="1255395"/>
                    </a:xfrm>
                    <a:prstGeom prst="rect">
                      <a:avLst/>
                    </a:prstGeom>
                  </pic:spPr>
                </pic:pic>
              </a:graphicData>
            </a:graphic>
          </wp:inline>
        </w:drawing>
      </w:r>
    </w:p>
    <w:p w14:paraId="781B458B"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4947CB40"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157F506A" wp14:editId="503CB245">
            <wp:extent cx="5940425" cy="2277745"/>
            <wp:effectExtent l="0" t="0" r="3175" b="8255"/>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940425" cy="2277745"/>
                    </a:xfrm>
                    <a:prstGeom prst="rect">
                      <a:avLst/>
                    </a:prstGeom>
                  </pic:spPr>
                </pic:pic>
              </a:graphicData>
            </a:graphic>
          </wp:inline>
        </w:drawing>
      </w:r>
    </w:p>
    <w:p w14:paraId="624D2380" w14:textId="7851C66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F61063">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F61063">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4457C9C1"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438FF102" wp14:editId="041DC1CE">
            <wp:extent cx="5940425" cy="2464435"/>
            <wp:effectExtent l="0" t="0" r="3175"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940425" cy="2464435"/>
                    </a:xfrm>
                    <a:prstGeom prst="rect">
                      <a:avLst/>
                    </a:prstGeom>
                  </pic:spPr>
                </pic:pic>
              </a:graphicData>
            </a:graphic>
          </wp:inline>
        </w:drawing>
      </w:r>
    </w:p>
    <w:p w14:paraId="708163CB" w14:textId="77777777" w:rsidR="00927BA0" w:rsidRPr="00F61063" w:rsidRDefault="00927BA0" w:rsidP="00927BA0">
      <w:pPr>
        <w:ind w:firstLine="709"/>
        <w:jc w:val="both"/>
        <w:rPr>
          <w:rFonts w:ascii="Times New Roman" w:hAnsi="Times New Roman" w:cs="Times New Roman"/>
          <w:color w:val="000000" w:themeColor="text1"/>
          <w:sz w:val="28"/>
          <w:szCs w:val="28"/>
          <w:highlight w:val="yellow"/>
        </w:rPr>
      </w:pPr>
      <w:r w:rsidRPr="00F61063">
        <w:rPr>
          <w:rFonts w:ascii="Times New Roman" w:hAnsi="Times New Roman" w:cs="Times New Roman"/>
          <w:b/>
          <w:sz w:val="28"/>
          <w:szCs w:val="28"/>
          <w:highlight w:val="yellow"/>
        </w:rPr>
        <w:t xml:space="preserve">Важно! </w:t>
      </w:r>
      <w:r w:rsidRPr="00F61063">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F61063">
        <w:rPr>
          <w:rFonts w:ascii="Times New Roman" w:hAnsi="Times New Roman" w:cs="Times New Roman"/>
          <w:b/>
          <w:color w:val="000000" w:themeColor="text1"/>
          <w:sz w:val="28"/>
          <w:szCs w:val="28"/>
          <w:highlight w:val="yellow"/>
        </w:rPr>
        <w:t>Комиссия</w:t>
      </w:r>
      <w:r w:rsidRPr="00F61063">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F61063">
        <w:rPr>
          <w:rFonts w:ascii="Times New Roman" w:hAnsi="Times New Roman" w:cs="Times New Roman"/>
          <w:b/>
          <w:color w:val="000000" w:themeColor="text1"/>
          <w:sz w:val="28"/>
          <w:szCs w:val="28"/>
          <w:highlight w:val="yellow"/>
        </w:rPr>
        <w:t>Нет</w:t>
      </w:r>
      <w:proofErr w:type="gramEnd"/>
      <w:r w:rsidRPr="00F61063">
        <w:rPr>
          <w:rFonts w:ascii="Times New Roman" w:hAnsi="Times New Roman" w:cs="Times New Roman"/>
          <w:b/>
          <w:color w:val="000000" w:themeColor="text1"/>
          <w:sz w:val="28"/>
          <w:szCs w:val="28"/>
          <w:highlight w:val="yellow"/>
        </w:rPr>
        <w:t xml:space="preserve"> кворума</w:t>
      </w:r>
      <w:r w:rsidRPr="00F61063">
        <w:rPr>
          <w:rFonts w:ascii="Times New Roman" w:hAnsi="Times New Roman" w:cs="Times New Roman"/>
          <w:color w:val="000000" w:themeColor="text1"/>
          <w:sz w:val="28"/>
          <w:szCs w:val="28"/>
          <w:highlight w:val="yellow"/>
        </w:rPr>
        <w:t>.</w:t>
      </w:r>
    </w:p>
    <w:p w14:paraId="706C90E6" w14:textId="77777777" w:rsidR="00283DB3" w:rsidRPr="00F61063" w:rsidRDefault="00283DB3" w:rsidP="00283DB3">
      <w:pPr>
        <w:ind w:firstLine="709"/>
        <w:jc w:val="both"/>
        <w:rPr>
          <w:rFonts w:ascii="Times New Roman" w:hAnsi="Times New Roman" w:cs="Times New Roman"/>
          <w:sz w:val="28"/>
          <w:szCs w:val="28"/>
          <w:highlight w:val="yellow"/>
        </w:rPr>
      </w:pPr>
      <w:r w:rsidRPr="00F61063">
        <w:rPr>
          <w:rFonts w:ascii="Times New Roman" w:hAnsi="Times New Roman" w:cs="Times New Roman"/>
          <w:sz w:val="28"/>
          <w:szCs w:val="28"/>
          <w:highlight w:val="yellow"/>
        </w:rPr>
        <w:t>Первый этап имеет два статуса выполнения</w:t>
      </w:r>
    </w:p>
    <w:p w14:paraId="0FFFB2EE" w14:textId="77777777" w:rsidR="00283DB3" w:rsidRDefault="00283DB3" w:rsidP="00283DB3">
      <w:pPr>
        <w:ind w:firstLine="709"/>
        <w:jc w:val="both"/>
        <w:rPr>
          <w:rFonts w:ascii="Times New Roman" w:hAnsi="Times New Roman" w:cs="Times New Roman"/>
          <w:sz w:val="28"/>
          <w:szCs w:val="28"/>
        </w:rPr>
      </w:pPr>
      <w:r w:rsidRPr="00F61063">
        <w:rPr>
          <w:rFonts w:ascii="Times New Roman" w:hAnsi="Times New Roman" w:cs="Times New Roman"/>
          <w:sz w:val="28"/>
          <w:szCs w:val="28"/>
          <w:highlight w:val="yellow"/>
        </w:rPr>
        <w:t>«На согласование», «Заседание не состоялось»</w:t>
      </w:r>
    </w:p>
    <w:p w14:paraId="5F80132D" w14:textId="00C58ADF" w:rsidR="00283DB3" w:rsidRDefault="00283DB3" w:rsidP="00283DB3">
      <w:pPr>
        <w:ind w:firstLine="709"/>
        <w:jc w:val="both"/>
        <w:rPr>
          <w:rFonts w:ascii="Times New Roman" w:hAnsi="Times New Roman" w:cs="Times New Roman"/>
          <w:sz w:val="28"/>
          <w:szCs w:val="28"/>
        </w:rPr>
      </w:pPr>
      <w:r w:rsidRPr="00F61063">
        <w:rPr>
          <w:rFonts w:ascii="Times New Roman" w:hAnsi="Times New Roman" w:cs="Times New Roman"/>
          <w:noProof/>
          <w:sz w:val="28"/>
          <w:szCs w:val="28"/>
          <w:lang w:eastAsia="ru-RU"/>
        </w:rPr>
        <w:drawing>
          <wp:inline distT="0" distB="0" distL="0" distR="0" wp14:anchorId="108903EA" wp14:editId="7367E1B3">
            <wp:extent cx="5124450" cy="314325"/>
            <wp:effectExtent l="0" t="0" r="0" b="9525"/>
            <wp:docPr id="1125" name="Рисунок 112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40E5988C" w14:textId="4D4C81BE" w:rsidR="006B2EDA"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w:t>
      </w:r>
    </w:p>
    <w:p w14:paraId="161FD786" w14:textId="77777777" w:rsidR="006B2EDA" w:rsidRPr="00F61063" w:rsidRDefault="006B2EDA" w:rsidP="006B2EDA">
      <w:pPr>
        <w:spacing w:after="0" w:line="240" w:lineRule="auto"/>
        <w:ind w:firstLine="709"/>
        <w:jc w:val="both"/>
        <w:rPr>
          <w:rFonts w:ascii="Times New Roman" w:hAnsi="Times New Roman" w:cs="Times New Roman"/>
          <w:sz w:val="28"/>
          <w:szCs w:val="28"/>
          <w:highlight w:val="yellow"/>
        </w:rPr>
      </w:pPr>
      <w:r w:rsidRPr="00F61063">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F61063">
        <w:rPr>
          <w:rFonts w:ascii="Times New Roman" w:hAnsi="Times New Roman" w:cs="Times New Roman"/>
          <w:b/>
          <w:sz w:val="28"/>
          <w:szCs w:val="28"/>
          <w:highlight w:val="yellow"/>
        </w:rPr>
        <w:t xml:space="preserve">кворум, минимальный % присутствующих» </w:t>
      </w:r>
      <w:r w:rsidRPr="00F61063">
        <w:rPr>
          <w:rFonts w:ascii="Times New Roman" w:hAnsi="Times New Roman" w:cs="Times New Roman"/>
          <w:sz w:val="28"/>
          <w:szCs w:val="28"/>
          <w:highlight w:val="yellow"/>
        </w:rPr>
        <w:t xml:space="preserve">в соотношении с отсутствующими сотрудниками. </w:t>
      </w:r>
    </w:p>
    <w:p w14:paraId="5E9BDBF6" w14:textId="77777777" w:rsidR="006B2EDA" w:rsidRDefault="006B2EDA" w:rsidP="006B2EDA">
      <w:pPr>
        <w:spacing w:after="0" w:line="240" w:lineRule="auto"/>
        <w:ind w:firstLine="709"/>
        <w:jc w:val="both"/>
        <w:rPr>
          <w:rFonts w:ascii="Times New Roman" w:hAnsi="Times New Roman" w:cs="Times New Roman"/>
          <w:sz w:val="28"/>
          <w:szCs w:val="28"/>
        </w:rPr>
      </w:pPr>
      <w:r w:rsidRPr="00F61063">
        <w:rPr>
          <w:rFonts w:ascii="Times New Roman" w:hAnsi="Times New Roman" w:cs="Times New Roman"/>
          <w:sz w:val="28"/>
          <w:szCs w:val="28"/>
          <w:highlight w:val="yellow"/>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F61063">
        <w:rPr>
          <w:rFonts w:ascii="Times New Roman" w:hAnsi="Times New Roman" w:cs="Times New Roman"/>
          <w:b/>
          <w:sz w:val="28"/>
          <w:szCs w:val="28"/>
          <w:highlight w:val="yellow"/>
        </w:rPr>
        <w:t>Заседание не состоялось</w:t>
      </w:r>
      <w:r w:rsidRPr="00F61063">
        <w:rPr>
          <w:rFonts w:ascii="Times New Roman" w:hAnsi="Times New Roman" w:cs="Times New Roman"/>
          <w:sz w:val="28"/>
          <w:szCs w:val="28"/>
          <w:highlight w:val="yellow"/>
        </w:rPr>
        <w:t>.</w:t>
      </w:r>
    </w:p>
    <w:p w14:paraId="1C52539F" w14:textId="77777777" w:rsidR="006B2EDA" w:rsidRDefault="006B2EDA" w:rsidP="006B2EDA">
      <w:pPr>
        <w:ind w:firstLine="709"/>
        <w:jc w:val="both"/>
        <w:rPr>
          <w:rFonts w:ascii="Times New Roman" w:hAnsi="Times New Roman" w:cs="Times New Roman"/>
          <w:sz w:val="28"/>
          <w:szCs w:val="28"/>
        </w:rPr>
      </w:pPr>
      <w:r w:rsidRPr="00F61063">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76E3CC4C" w14:textId="1762B5D0"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1C2181FD"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4C847C7C"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04A0BAC8" wp14:editId="252A2DF3">
            <wp:extent cx="5940425" cy="1287145"/>
            <wp:effectExtent l="0" t="0" r="3175" b="8255"/>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940425" cy="1287145"/>
                    </a:xfrm>
                    <a:prstGeom prst="rect">
                      <a:avLst/>
                    </a:prstGeom>
                  </pic:spPr>
                </pic:pic>
              </a:graphicData>
            </a:graphic>
          </wp:inline>
        </w:drawing>
      </w:r>
    </w:p>
    <w:p w14:paraId="11A87605"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14:paraId="06C4508C"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3452BD36"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5E318BF5" wp14:editId="2DD31730">
            <wp:extent cx="5940425" cy="1523365"/>
            <wp:effectExtent l="0" t="0" r="3175" b="635"/>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940425" cy="1523365"/>
                    </a:xfrm>
                    <a:prstGeom prst="rect">
                      <a:avLst/>
                    </a:prstGeom>
                  </pic:spPr>
                </pic:pic>
              </a:graphicData>
            </a:graphic>
          </wp:inline>
        </w:drawing>
      </w:r>
    </w:p>
    <w:p w14:paraId="65319CDA"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документа на вкладке Материалы 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14:paraId="3B5B480A" w14:textId="77777777" w:rsidR="00B47235" w:rsidRPr="00672F1D" w:rsidRDefault="00B47235" w:rsidP="00B47235">
      <w:pPr>
        <w:jc w:val="both"/>
        <w:rPr>
          <w:rFonts w:ascii="Times New Roman" w:hAnsi="Times New Roman" w:cs="Times New Roman"/>
          <w:sz w:val="28"/>
          <w:szCs w:val="28"/>
        </w:rPr>
      </w:pPr>
      <w:r w:rsidRPr="00672F1D">
        <w:rPr>
          <w:noProof/>
          <w:lang w:eastAsia="ru-RU"/>
        </w:rPr>
        <w:lastRenderedPageBreak/>
        <w:drawing>
          <wp:inline distT="0" distB="0" distL="0" distR="0" wp14:anchorId="162D5678" wp14:editId="645AFEC0">
            <wp:extent cx="5940425" cy="2167890"/>
            <wp:effectExtent l="0" t="0" r="3175" b="381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940425" cy="2167890"/>
                    </a:xfrm>
                    <a:prstGeom prst="rect">
                      <a:avLst/>
                    </a:prstGeom>
                  </pic:spPr>
                </pic:pic>
              </a:graphicData>
            </a:graphic>
          </wp:inline>
        </w:drawing>
      </w:r>
    </w:p>
    <w:p w14:paraId="025AB969" w14:textId="5FDFE6D6" w:rsidR="00EA5ED9" w:rsidRDefault="00B47235" w:rsidP="00EA5ED9">
      <w:pPr>
        <w:pStyle w:val="aa"/>
      </w:pPr>
      <w:r w:rsidRPr="00672F1D">
        <w:rPr>
          <w:rFonts w:ascii="Times New Roman" w:hAnsi="Times New Roman" w:cs="Times New Roman"/>
          <w:sz w:val="28"/>
          <w:szCs w:val="28"/>
        </w:rPr>
        <w:t xml:space="preserve">Далее по кнопке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 xml:space="preserve"> устанавливаем значение результат голосования «За» или «Против».</w:t>
      </w:r>
      <w:r w:rsidR="00EA5ED9">
        <w:rPr>
          <w:rFonts w:ascii="Times New Roman" w:hAnsi="Times New Roman" w:cs="Times New Roman"/>
          <w:sz w:val="28"/>
          <w:szCs w:val="28"/>
        </w:rPr>
        <w:t xml:space="preserve"> </w:t>
      </w:r>
      <w:r w:rsidR="00EA5ED9" w:rsidRPr="00F61063">
        <w:rPr>
          <w:rFonts w:ascii="Times New Roman" w:hAnsi="Times New Roman" w:cs="Times New Roman"/>
          <w:sz w:val="28"/>
          <w:szCs w:val="28"/>
          <w:highlight w:val="yellow"/>
        </w:rPr>
        <w:t xml:space="preserve">В случае принятия решения «Против» </w:t>
      </w:r>
      <w:r w:rsidR="00966D00" w:rsidRPr="00F61063">
        <w:rPr>
          <w:rFonts w:ascii="Times New Roman" w:hAnsi="Times New Roman" w:cs="Times New Roman"/>
          <w:sz w:val="28"/>
          <w:szCs w:val="28"/>
          <w:highlight w:val="yellow"/>
        </w:rPr>
        <w:t>необходимо с</w:t>
      </w:r>
      <w:r w:rsidR="00EA5ED9" w:rsidRPr="00F61063">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37E7703D" w14:textId="096BA9B8"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4C9AE60"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11EBFEB1" wp14:editId="25969835">
            <wp:extent cx="5940425" cy="2143125"/>
            <wp:effectExtent l="0" t="0" r="3175" b="9525"/>
            <wp:docPr id="597" name="Рисунок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940425" cy="2143125"/>
                    </a:xfrm>
                    <a:prstGeom prst="rect">
                      <a:avLst/>
                    </a:prstGeom>
                  </pic:spPr>
                </pic:pic>
              </a:graphicData>
            </a:graphic>
          </wp:inline>
        </w:drawing>
      </w:r>
    </w:p>
    <w:p w14:paraId="08336707"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37043C54"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1D59DCCF" wp14:editId="1B78A37B">
            <wp:extent cx="5940425" cy="1972310"/>
            <wp:effectExtent l="0" t="0" r="3175" b="889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940425" cy="1972310"/>
                    </a:xfrm>
                    <a:prstGeom prst="rect">
                      <a:avLst/>
                    </a:prstGeom>
                  </pic:spPr>
                </pic:pic>
              </a:graphicData>
            </a:graphic>
          </wp:inline>
        </w:drawing>
      </w:r>
    </w:p>
    <w:p w14:paraId="388B329D" w14:textId="77777777" w:rsidR="00B47235" w:rsidRPr="00672F1D" w:rsidRDefault="00B47235" w:rsidP="00B47235">
      <w:pPr>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4F21918B" w14:textId="77777777" w:rsidR="00B47235" w:rsidRPr="00672F1D" w:rsidRDefault="00B47235" w:rsidP="00B47235">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p>
    <w:p w14:paraId="55D95989"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7E245496" wp14:editId="52CDF374">
            <wp:extent cx="5940425" cy="2993390"/>
            <wp:effectExtent l="0" t="0" r="3175" b="0"/>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940425" cy="2993390"/>
                    </a:xfrm>
                    <a:prstGeom prst="rect">
                      <a:avLst/>
                    </a:prstGeom>
                  </pic:spPr>
                </pic:pic>
              </a:graphicData>
            </a:graphic>
          </wp:inline>
        </w:drawing>
      </w:r>
    </w:p>
    <w:p w14:paraId="0E4CC705"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327BD406"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5381AF6A"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420197CF" wp14:editId="5229C4E7">
            <wp:extent cx="5940425" cy="2278380"/>
            <wp:effectExtent l="0" t="0" r="3175" b="762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5940425" cy="2278380"/>
                    </a:xfrm>
                    <a:prstGeom prst="rect">
                      <a:avLst/>
                    </a:prstGeom>
                  </pic:spPr>
                </pic:pic>
              </a:graphicData>
            </a:graphic>
          </wp:inline>
        </w:drawing>
      </w:r>
    </w:p>
    <w:p w14:paraId="3133490E"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178665DF"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19FECFF1" w14:textId="77777777" w:rsidR="00B47235" w:rsidRPr="00672F1D" w:rsidRDefault="00B47235" w:rsidP="00B47235">
      <w:pPr>
        <w:jc w:val="both"/>
        <w:rPr>
          <w:rFonts w:ascii="Times New Roman" w:hAnsi="Times New Roman" w:cs="Times New Roman"/>
          <w:sz w:val="28"/>
          <w:szCs w:val="28"/>
        </w:rPr>
      </w:pPr>
      <w:r w:rsidRPr="00672F1D">
        <w:rPr>
          <w:noProof/>
          <w:lang w:eastAsia="ru-RU"/>
        </w:rPr>
        <w:lastRenderedPageBreak/>
        <w:drawing>
          <wp:inline distT="0" distB="0" distL="0" distR="0" wp14:anchorId="2773B08E" wp14:editId="1C48FAE0">
            <wp:extent cx="5940425" cy="2148840"/>
            <wp:effectExtent l="0" t="0" r="3175" b="3810"/>
            <wp:docPr id="601" name="Рисунок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940425" cy="2148840"/>
                    </a:xfrm>
                    <a:prstGeom prst="rect">
                      <a:avLst/>
                    </a:prstGeom>
                  </pic:spPr>
                </pic:pic>
              </a:graphicData>
            </a:graphic>
          </wp:inline>
        </w:drawing>
      </w:r>
    </w:p>
    <w:p w14:paraId="5F7BFF4E" w14:textId="2FD05EF6"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654064">
        <w:rPr>
          <w:rFonts w:ascii="Times New Roman" w:hAnsi="Times New Roman" w:cs="Times New Roman"/>
          <w:sz w:val="28"/>
          <w:szCs w:val="28"/>
        </w:rPr>
        <w:t>н</w:t>
      </w:r>
      <w:r w:rsidRPr="00672F1D">
        <w:rPr>
          <w:rFonts w:ascii="Times New Roman" w:hAnsi="Times New Roman" w:cs="Times New Roman"/>
          <w:sz w:val="28"/>
          <w:szCs w:val="28"/>
        </w:rPr>
        <w:t>а</w:t>
      </w:r>
      <w:r w:rsidR="00654064">
        <w:rPr>
          <w:rFonts w:ascii="Times New Roman" w:hAnsi="Times New Roman" w:cs="Times New Roman"/>
          <w:sz w:val="28"/>
          <w:szCs w:val="28"/>
        </w:rPr>
        <w:t>я</w:t>
      </w:r>
      <w:r w:rsidRPr="00672F1D">
        <w:rPr>
          <w:rFonts w:ascii="Times New Roman" w:hAnsi="Times New Roman" w:cs="Times New Roman"/>
          <w:sz w:val="28"/>
          <w:szCs w:val="28"/>
        </w:rPr>
        <w:t>.</w:t>
      </w:r>
    </w:p>
    <w:p w14:paraId="32FE3A5D"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36CD1B33" wp14:editId="7599335D">
            <wp:extent cx="5940425" cy="1265555"/>
            <wp:effectExtent l="0" t="0" r="3175"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5940425" cy="1265555"/>
                    </a:xfrm>
                    <a:prstGeom prst="rect">
                      <a:avLst/>
                    </a:prstGeom>
                  </pic:spPr>
                </pic:pic>
              </a:graphicData>
            </a:graphic>
          </wp:inline>
        </w:drawing>
      </w:r>
    </w:p>
    <w:p w14:paraId="2528D9BA" w14:textId="77777777" w:rsidR="00C43339" w:rsidRPr="00F61063" w:rsidRDefault="00C43339" w:rsidP="00C43339">
      <w:pPr>
        <w:ind w:firstLine="709"/>
        <w:jc w:val="both"/>
        <w:rPr>
          <w:rFonts w:ascii="Times New Roman" w:hAnsi="Times New Roman" w:cs="Times New Roman"/>
          <w:color w:val="000000" w:themeColor="text1"/>
          <w:sz w:val="28"/>
          <w:szCs w:val="28"/>
          <w:highlight w:val="yellow"/>
        </w:rPr>
      </w:pPr>
      <w:r w:rsidRPr="00F61063">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F61063">
        <w:rPr>
          <w:rFonts w:ascii="Times New Roman" w:hAnsi="Times New Roman" w:cs="Times New Roman"/>
          <w:b/>
          <w:sz w:val="28"/>
          <w:szCs w:val="28"/>
          <w:highlight w:val="yellow"/>
        </w:rPr>
        <w:t>Подведение итогов голосования</w:t>
      </w:r>
      <w:r w:rsidRPr="00F61063">
        <w:rPr>
          <w:rFonts w:ascii="Times New Roman" w:hAnsi="Times New Roman" w:cs="Times New Roman"/>
          <w:color w:val="000000" w:themeColor="text1"/>
          <w:sz w:val="28"/>
          <w:szCs w:val="28"/>
          <w:highlight w:val="yellow"/>
        </w:rPr>
        <w:t xml:space="preserve"> будет автоматически отменена. </w:t>
      </w:r>
    </w:p>
    <w:p w14:paraId="2B358891" w14:textId="77777777" w:rsidR="00C43339" w:rsidRDefault="00C43339" w:rsidP="00C43339">
      <w:pPr>
        <w:ind w:firstLine="709"/>
        <w:jc w:val="both"/>
        <w:rPr>
          <w:rFonts w:ascii="Times New Roman" w:hAnsi="Times New Roman" w:cs="Times New Roman"/>
          <w:color w:val="000000" w:themeColor="text1"/>
          <w:sz w:val="28"/>
          <w:szCs w:val="28"/>
        </w:rPr>
      </w:pPr>
      <w:r w:rsidRPr="00F61063">
        <w:rPr>
          <w:rFonts w:ascii="Times New Roman" w:hAnsi="Times New Roman" w:cs="Times New Roman"/>
          <w:b/>
          <w:sz w:val="28"/>
          <w:szCs w:val="28"/>
          <w:highlight w:val="yellow"/>
        </w:rPr>
        <w:t xml:space="preserve">Важно! </w:t>
      </w:r>
      <w:r w:rsidRPr="00F61063">
        <w:rPr>
          <w:rFonts w:ascii="Times New Roman" w:hAnsi="Times New Roman" w:cs="Times New Roman"/>
          <w:color w:val="000000" w:themeColor="text1"/>
          <w:sz w:val="28"/>
          <w:szCs w:val="28"/>
          <w:highlight w:val="yellow"/>
        </w:rPr>
        <w:t xml:space="preserve">Исполнение задачи на этапе </w:t>
      </w:r>
      <w:r w:rsidRPr="00F61063">
        <w:rPr>
          <w:rFonts w:ascii="Times New Roman" w:hAnsi="Times New Roman" w:cs="Times New Roman"/>
          <w:b/>
          <w:color w:val="000000" w:themeColor="text1"/>
          <w:sz w:val="28"/>
          <w:szCs w:val="28"/>
          <w:highlight w:val="yellow"/>
        </w:rPr>
        <w:t xml:space="preserve">Подведение итогов голосования комиссии </w:t>
      </w:r>
      <w:r w:rsidRPr="00F61063">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5E11D242" w14:textId="4FC6D79A"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6CBC0AF6" w14:textId="77777777" w:rsidR="00B47235" w:rsidRPr="00672F1D" w:rsidRDefault="00B47235" w:rsidP="00B47235">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Пользователь с ролью Ответственное лицо комиссии утверждает задачу. </w:t>
      </w:r>
    </w:p>
    <w:p w14:paraId="04FD692B"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color w:val="000000" w:themeColor="text1"/>
          <w:sz w:val="28"/>
          <w:szCs w:val="28"/>
        </w:rPr>
        <w:t xml:space="preserve">Для этого в форме документа нажимаем кнопку </w:t>
      </w:r>
      <w:proofErr w:type="gramStart"/>
      <w:r w:rsidRPr="00672F1D">
        <w:rPr>
          <w:rFonts w:ascii="Times New Roman" w:hAnsi="Times New Roman" w:cs="Times New Roman"/>
          <w:b/>
          <w:color w:val="000000" w:themeColor="text1"/>
          <w:sz w:val="28"/>
          <w:szCs w:val="28"/>
        </w:rPr>
        <w:t>Утвердить</w:t>
      </w:r>
      <w:proofErr w:type="gramEnd"/>
      <w:r w:rsidRPr="00672F1D">
        <w:rPr>
          <w:rFonts w:ascii="Times New Roman" w:hAnsi="Times New Roman" w:cs="Times New Roman"/>
          <w:color w:val="000000" w:themeColor="text1"/>
          <w:sz w:val="28"/>
          <w:szCs w:val="28"/>
        </w:rPr>
        <w:t>, отправив документ по шаблону процесса на следующий этап.</w:t>
      </w:r>
    </w:p>
    <w:p w14:paraId="08B85C62" w14:textId="586EBED2" w:rsidR="00B47235" w:rsidRPr="00672F1D" w:rsidRDefault="000D109F" w:rsidP="00B47235">
      <w:pPr>
        <w:jc w:val="both"/>
        <w:rPr>
          <w:rFonts w:ascii="Times New Roman" w:hAnsi="Times New Roman" w:cs="Times New Roman"/>
          <w:sz w:val="28"/>
          <w:szCs w:val="28"/>
        </w:rPr>
      </w:pPr>
      <w:r>
        <w:rPr>
          <w:noProof/>
          <w:lang w:eastAsia="ru-RU"/>
        </w:rPr>
        <w:lastRenderedPageBreak/>
        <w:drawing>
          <wp:inline distT="0" distB="0" distL="0" distR="0" wp14:anchorId="2075AF51" wp14:editId="15AB56F5">
            <wp:extent cx="6029960" cy="3037840"/>
            <wp:effectExtent l="0" t="0" r="889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6029960" cy="3037840"/>
                    </a:xfrm>
                    <a:prstGeom prst="rect">
                      <a:avLst/>
                    </a:prstGeom>
                  </pic:spPr>
                </pic:pic>
              </a:graphicData>
            </a:graphic>
          </wp:inline>
        </w:drawing>
      </w:r>
    </w:p>
    <w:p w14:paraId="23BCD333" w14:textId="77777777"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отправке документа на следующий этап по шаблону процесса, будет проверен показатель «</w:t>
      </w:r>
      <w:r w:rsidRPr="00672F1D">
        <w:rPr>
          <w:rFonts w:ascii="Times New Roman" w:hAnsi="Times New Roman" w:cs="Times New Roman"/>
          <w:b/>
          <w:sz w:val="28"/>
          <w:szCs w:val="28"/>
        </w:rPr>
        <w:t>кворум, минимальный % присутствующих»</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в соотношении с отсутствующими сотрудниками. </w:t>
      </w:r>
    </w:p>
    <w:p w14:paraId="1DFF1CD4" w14:textId="78175EB2"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sidR="000D109F" w:rsidRPr="00F61063">
        <w:rPr>
          <w:rFonts w:ascii="Times New Roman" w:hAnsi="Times New Roman" w:cs="Times New Roman"/>
          <w:b/>
          <w:sz w:val="28"/>
          <w:szCs w:val="28"/>
          <w:highlight w:val="yellow"/>
        </w:rPr>
        <w:t>Заседание не состоялось.</w:t>
      </w:r>
    </w:p>
    <w:p w14:paraId="5F01A790" w14:textId="77777777" w:rsidR="00B47235" w:rsidRPr="00672F1D" w:rsidRDefault="00B47235" w:rsidP="00B47235">
      <w:pPr>
        <w:jc w:val="both"/>
        <w:rPr>
          <w:rFonts w:ascii="Times New Roman" w:hAnsi="Times New Roman" w:cs="Times New Roman"/>
          <w:sz w:val="28"/>
          <w:szCs w:val="28"/>
        </w:rPr>
      </w:pPr>
      <w:r w:rsidRPr="00672F1D">
        <w:rPr>
          <w:noProof/>
          <w:lang w:eastAsia="ru-RU"/>
        </w:rPr>
        <w:drawing>
          <wp:inline distT="0" distB="0" distL="0" distR="0" wp14:anchorId="1AA957F3" wp14:editId="6D9FC770">
            <wp:extent cx="5940425" cy="2251710"/>
            <wp:effectExtent l="0" t="0" r="3175" b="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5940425" cy="2251710"/>
                    </a:xfrm>
                    <a:prstGeom prst="rect">
                      <a:avLst/>
                    </a:prstGeom>
                  </pic:spPr>
                </pic:pic>
              </a:graphicData>
            </a:graphic>
          </wp:inline>
        </w:drawing>
      </w:r>
    </w:p>
    <w:p w14:paraId="5D862224" w14:textId="77777777" w:rsidR="00B47235" w:rsidRPr="00672F1D" w:rsidRDefault="00B47235" w:rsidP="00B47235">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 ситуации, если минимальный кворум присутствующих соблюден, то при нажатии кнопки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для пользователя с ролью Председатель комиссии</w:t>
      </w:r>
      <w:r w:rsidRPr="00672F1D">
        <w:rPr>
          <w:rFonts w:ascii="Times New Roman" w:hAnsi="Times New Roman" w:cs="Times New Roman"/>
          <w:b/>
          <w:sz w:val="28"/>
          <w:szCs w:val="28"/>
        </w:rPr>
        <w:t>.</w:t>
      </w:r>
    </w:p>
    <w:p w14:paraId="7DD8AF51" w14:textId="77777777" w:rsidR="00B47235" w:rsidRPr="00672F1D" w:rsidRDefault="00B47235" w:rsidP="00B47235">
      <w:pPr>
        <w:jc w:val="both"/>
        <w:rPr>
          <w:rFonts w:ascii="Times New Roman" w:hAnsi="Times New Roman" w:cs="Times New Roman"/>
          <w:b/>
          <w:sz w:val="28"/>
          <w:szCs w:val="28"/>
        </w:rPr>
      </w:pPr>
      <w:r w:rsidRPr="00672F1D">
        <w:rPr>
          <w:noProof/>
          <w:lang w:eastAsia="ru-RU"/>
        </w:rPr>
        <w:drawing>
          <wp:inline distT="0" distB="0" distL="0" distR="0" wp14:anchorId="25B2FC70" wp14:editId="5E8B2C21">
            <wp:extent cx="5940425" cy="1014730"/>
            <wp:effectExtent l="0" t="0" r="3175" b="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940425" cy="1014730"/>
                    </a:xfrm>
                    <a:prstGeom prst="rect">
                      <a:avLst/>
                    </a:prstGeom>
                  </pic:spPr>
                </pic:pic>
              </a:graphicData>
            </a:graphic>
          </wp:inline>
        </w:drawing>
      </w:r>
    </w:p>
    <w:p w14:paraId="7CCABA5F" w14:textId="680ACDFA"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На этапе </w:t>
      </w:r>
      <w:r w:rsidRPr="00672F1D">
        <w:rPr>
          <w:rFonts w:ascii="Times New Roman" w:hAnsi="Times New Roman" w:cs="Times New Roman"/>
          <w:b/>
          <w:sz w:val="28"/>
          <w:szCs w:val="28"/>
        </w:rPr>
        <w:t>Утверждение председателем комиссии</w:t>
      </w:r>
      <w:r w:rsidRPr="00672F1D">
        <w:rPr>
          <w:rFonts w:ascii="Times New Roman" w:hAnsi="Times New Roman" w:cs="Times New Roman"/>
          <w:sz w:val="28"/>
          <w:szCs w:val="28"/>
        </w:rPr>
        <w:t xml:space="preserve"> на вкладке </w:t>
      </w:r>
      <w:r w:rsidRPr="00672F1D">
        <w:rPr>
          <w:rFonts w:ascii="Times New Roman" w:hAnsi="Times New Roman" w:cs="Times New Roman"/>
          <w:b/>
          <w:sz w:val="28"/>
          <w:szCs w:val="28"/>
        </w:rPr>
        <w:t>Материалы</w:t>
      </w:r>
      <w:r w:rsidRPr="00672F1D">
        <w:rPr>
          <w:rFonts w:ascii="Times New Roman" w:hAnsi="Times New Roman" w:cs="Times New Roman"/>
          <w:sz w:val="28"/>
          <w:szCs w:val="28"/>
        </w:rPr>
        <w:t xml:space="preserve"> в поле Голосование </w:t>
      </w:r>
      <w:r w:rsidR="000D109F" w:rsidRPr="00F61063">
        <w:rPr>
          <w:rFonts w:ascii="Times New Roman" w:hAnsi="Times New Roman" w:cs="Times New Roman"/>
          <w:sz w:val="28"/>
          <w:szCs w:val="28"/>
          <w:highlight w:val="yellow"/>
        </w:rPr>
        <w:t>автоматически выведется сотрудник равный пользователю, под которым выполняется задача</w:t>
      </w:r>
      <w:r w:rsidRPr="00F61063">
        <w:rPr>
          <w:rFonts w:ascii="Times New Roman" w:hAnsi="Times New Roman" w:cs="Times New Roman"/>
          <w:sz w:val="28"/>
          <w:szCs w:val="28"/>
          <w:highlight w:val="yellow"/>
        </w:rPr>
        <w:t>.</w:t>
      </w:r>
    </w:p>
    <w:p w14:paraId="085CC9C6" w14:textId="69274174" w:rsidR="00B47235" w:rsidRPr="00672F1D" w:rsidRDefault="000D109F" w:rsidP="00B47235">
      <w:pPr>
        <w:jc w:val="both"/>
        <w:rPr>
          <w:rFonts w:ascii="Times New Roman" w:hAnsi="Times New Roman" w:cs="Times New Roman"/>
          <w:sz w:val="28"/>
          <w:szCs w:val="28"/>
        </w:rPr>
      </w:pPr>
      <w:r>
        <w:rPr>
          <w:noProof/>
          <w:lang w:eastAsia="ru-RU"/>
        </w:rPr>
        <w:drawing>
          <wp:inline distT="0" distB="0" distL="0" distR="0" wp14:anchorId="185C868F" wp14:editId="63D45D69">
            <wp:extent cx="6029960" cy="2197735"/>
            <wp:effectExtent l="0" t="0" r="889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6029960" cy="2197735"/>
                    </a:xfrm>
                    <a:prstGeom prst="rect">
                      <a:avLst/>
                    </a:prstGeom>
                  </pic:spPr>
                </pic:pic>
              </a:graphicData>
            </a:graphic>
          </wp:inline>
        </w:drawing>
      </w:r>
    </w:p>
    <w:p w14:paraId="40DFF1DB" w14:textId="77777777" w:rsidR="00AD1E3C" w:rsidRPr="00F61063" w:rsidRDefault="00AD1E3C" w:rsidP="00AD1E3C">
      <w:pPr>
        <w:ind w:firstLine="709"/>
        <w:jc w:val="both"/>
        <w:rPr>
          <w:rFonts w:ascii="Times New Roman" w:hAnsi="Times New Roman" w:cs="Times New Roman"/>
          <w:sz w:val="28"/>
          <w:szCs w:val="28"/>
          <w:highlight w:val="yellow"/>
        </w:rPr>
      </w:pPr>
      <w:r w:rsidRPr="00F61063">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F61063">
        <w:rPr>
          <w:rFonts w:ascii="Times New Roman" w:hAnsi="Times New Roman" w:cs="Times New Roman"/>
          <w:b/>
          <w:sz w:val="28"/>
          <w:szCs w:val="28"/>
          <w:highlight w:val="yellow"/>
        </w:rPr>
        <w:t>Голосование</w:t>
      </w:r>
      <w:r w:rsidRPr="00F61063">
        <w:rPr>
          <w:rFonts w:ascii="Times New Roman" w:hAnsi="Times New Roman" w:cs="Times New Roman"/>
          <w:sz w:val="28"/>
          <w:szCs w:val="28"/>
          <w:highlight w:val="yellow"/>
        </w:rPr>
        <w:t xml:space="preserve"> пользователь устанавливает решение по кнопке </w:t>
      </w:r>
      <w:proofErr w:type="gramStart"/>
      <w:r w:rsidRPr="00F61063">
        <w:rPr>
          <w:rFonts w:ascii="Times New Roman" w:hAnsi="Times New Roman" w:cs="Times New Roman"/>
          <w:b/>
          <w:sz w:val="28"/>
          <w:szCs w:val="28"/>
          <w:highlight w:val="yellow"/>
        </w:rPr>
        <w:t>Установить</w:t>
      </w:r>
      <w:proofErr w:type="gramEnd"/>
      <w:r w:rsidRPr="00F61063">
        <w:rPr>
          <w:rFonts w:ascii="Times New Roman" w:hAnsi="Times New Roman" w:cs="Times New Roman"/>
          <w:b/>
          <w:sz w:val="28"/>
          <w:szCs w:val="28"/>
          <w:highlight w:val="yellow"/>
        </w:rPr>
        <w:t xml:space="preserve"> решение</w:t>
      </w:r>
      <w:r w:rsidRPr="00F61063">
        <w:rPr>
          <w:rFonts w:ascii="Times New Roman" w:hAnsi="Times New Roman" w:cs="Times New Roman"/>
          <w:sz w:val="28"/>
          <w:szCs w:val="28"/>
          <w:highlight w:val="yellow"/>
        </w:rPr>
        <w:t xml:space="preserve">, сохраняет результат по кнопке </w:t>
      </w:r>
      <w:r w:rsidRPr="00F61063">
        <w:rPr>
          <w:rFonts w:ascii="Times New Roman" w:hAnsi="Times New Roman" w:cs="Times New Roman"/>
          <w:b/>
          <w:sz w:val="28"/>
          <w:szCs w:val="28"/>
          <w:highlight w:val="yellow"/>
        </w:rPr>
        <w:t>Сохранить результаты</w:t>
      </w:r>
      <w:r w:rsidRPr="00F61063">
        <w:rPr>
          <w:rFonts w:ascii="Times New Roman" w:hAnsi="Times New Roman" w:cs="Times New Roman"/>
          <w:sz w:val="28"/>
          <w:szCs w:val="28"/>
          <w:highlight w:val="yellow"/>
        </w:rPr>
        <w:t>.</w:t>
      </w:r>
    </w:p>
    <w:p w14:paraId="6A4E22E4" w14:textId="77777777" w:rsidR="00AD1E3C" w:rsidRPr="00F61063" w:rsidRDefault="00AD1E3C" w:rsidP="00AD1E3C">
      <w:pPr>
        <w:ind w:firstLine="709"/>
        <w:jc w:val="both"/>
        <w:rPr>
          <w:rFonts w:ascii="Times New Roman" w:hAnsi="Times New Roman" w:cs="Times New Roman"/>
          <w:sz w:val="28"/>
          <w:szCs w:val="28"/>
          <w:highlight w:val="yellow"/>
        </w:rPr>
      </w:pPr>
      <w:r w:rsidRPr="00F61063">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529D77D8" w14:textId="77777777" w:rsidR="00AD1E3C" w:rsidRDefault="00AD1E3C" w:rsidP="00AD1E3C">
      <w:pPr>
        <w:jc w:val="both"/>
        <w:rPr>
          <w:rFonts w:ascii="Times New Roman" w:hAnsi="Times New Roman" w:cs="Times New Roman"/>
          <w:sz w:val="28"/>
          <w:szCs w:val="28"/>
        </w:rPr>
      </w:pPr>
      <w:r w:rsidRPr="00F61063">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3005EA">
        <w:rPr>
          <w:rFonts w:ascii="Times New Roman" w:hAnsi="Times New Roman" w:cs="Times New Roman"/>
          <w:sz w:val="28"/>
          <w:szCs w:val="28"/>
        </w:rPr>
        <w:t xml:space="preserve"> </w:t>
      </w:r>
    </w:p>
    <w:p w14:paraId="6AB55CC3" w14:textId="28266256" w:rsidR="00B47235" w:rsidRPr="00672F1D" w:rsidRDefault="00B47235" w:rsidP="00B47235">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14:paraId="4AB488A5" w14:textId="1B2FE06C" w:rsidR="00B47235" w:rsidRPr="00672F1D" w:rsidRDefault="00B47235" w:rsidP="00B47235">
      <w:pPr>
        <w:jc w:val="both"/>
        <w:rPr>
          <w:rFonts w:ascii="Times New Roman" w:hAnsi="Times New Roman" w:cs="Times New Roman"/>
          <w:sz w:val="28"/>
          <w:szCs w:val="28"/>
        </w:rPr>
      </w:pPr>
    </w:p>
    <w:p w14:paraId="73797CF2" w14:textId="73F7029C" w:rsidR="00B47235" w:rsidRPr="00672F1D" w:rsidRDefault="000D109F" w:rsidP="00B47235">
      <w:pPr>
        <w:jc w:val="both"/>
        <w:rPr>
          <w:rFonts w:ascii="Times New Roman" w:hAnsi="Times New Roman" w:cs="Times New Roman"/>
          <w:sz w:val="28"/>
          <w:szCs w:val="28"/>
        </w:rPr>
      </w:pPr>
      <w:r>
        <w:rPr>
          <w:noProof/>
          <w:lang w:eastAsia="ru-RU"/>
        </w:rPr>
        <w:lastRenderedPageBreak/>
        <w:drawing>
          <wp:inline distT="0" distB="0" distL="0" distR="0" wp14:anchorId="17CED8B5" wp14:editId="7FCAEAAE">
            <wp:extent cx="6029960" cy="2803525"/>
            <wp:effectExtent l="0" t="0" r="889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6029960" cy="2803525"/>
                    </a:xfrm>
                    <a:prstGeom prst="rect">
                      <a:avLst/>
                    </a:prstGeom>
                  </pic:spPr>
                </pic:pic>
              </a:graphicData>
            </a:graphic>
          </wp:inline>
        </w:drawing>
      </w:r>
    </w:p>
    <w:p w14:paraId="36F648A6" w14:textId="77777777" w:rsidR="00AD1E3C" w:rsidRPr="00672F1D" w:rsidRDefault="00AD1E3C" w:rsidP="00AD1E3C">
      <w:pPr>
        <w:spacing w:line="240" w:lineRule="auto"/>
        <w:jc w:val="both"/>
        <w:rPr>
          <w:rFonts w:ascii="Times New Roman" w:hAnsi="Times New Roman" w:cs="Times New Roman"/>
          <w:sz w:val="28"/>
          <w:szCs w:val="28"/>
        </w:rPr>
      </w:pPr>
      <w:r w:rsidRPr="00F61063">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2AF7A0E8" w14:textId="4B492CD6" w:rsidR="00B47235" w:rsidRDefault="00622EC0" w:rsidP="00B47235">
      <w:pPr>
        <w:jc w:val="both"/>
        <w:rPr>
          <w:rFonts w:ascii="Times New Roman" w:hAnsi="Times New Roman" w:cs="Times New Roman"/>
          <w:b/>
          <w:sz w:val="28"/>
          <w:szCs w:val="28"/>
        </w:rPr>
      </w:pPr>
      <w:r>
        <w:rPr>
          <w:noProof/>
          <w:lang w:eastAsia="ru-RU"/>
        </w:rPr>
        <w:drawing>
          <wp:inline distT="0" distB="0" distL="0" distR="0" wp14:anchorId="75257697" wp14:editId="66A4FC96">
            <wp:extent cx="6029960" cy="2524760"/>
            <wp:effectExtent l="0" t="0" r="8890" b="889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6029960" cy="2524760"/>
                    </a:xfrm>
                    <a:prstGeom prst="rect">
                      <a:avLst/>
                    </a:prstGeom>
                  </pic:spPr>
                </pic:pic>
              </a:graphicData>
            </a:graphic>
          </wp:inline>
        </w:drawing>
      </w:r>
    </w:p>
    <w:p w14:paraId="01A7178C" w14:textId="65F71540" w:rsidR="00622EC0" w:rsidRPr="00672F1D" w:rsidRDefault="00622EC0" w:rsidP="00B47235">
      <w:pPr>
        <w:jc w:val="both"/>
        <w:rPr>
          <w:rFonts w:ascii="Times New Roman" w:hAnsi="Times New Roman" w:cs="Times New Roman"/>
          <w:b/>
          <w:sz w:val="28"/>
          <w:szCs w:val="28"/>
        </w:rPr>
      </w:pPr>
      <w:r>
        <w:rPr>
          <w:noProof/>
          <w:lang w:eastAsia="ru-RU"/>
        </w:rPr>
        <w:lastRenderedPageBreak/>
        <w:drawing>
          <wp:inline distT="0" distB="0" distL="0" distR="0" wp14:anchorId="305975AD" wp14:editId="574EFBA8">
            <wp:extent cx="6029960" cy="3166745"/>
            <wp:effectExtent l="0" t="0" r="889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6029960" cy="3166745"/>
                    </a:xfrm>
                    <a:prstGeom prst="rect">
                      <a:avLst/>
                    </a:prstGeom>
                  </pic:spPr>
                </pic:pic>
              </a:graphicData>
            </a:graphic>
          </wp:inline>
        </w:drawing>
      </w:r>
    </w:p>
    <w:p w14:paraId="5535E7C0" w14:textId="77777777" w:rsidR="00AD1E3C" w:rsidRPr="00F61063" w:rsidRDefault="00AD1E3C" w:rsidP="00AD1E3C">
      <w:pPr>
        <w:jc w:val="both"/>
        <w:rPr>
          <w:rFonts w:ascii="Times New Roman" w:hAnsi="Times New Roman" w:cs="Times New Roman"/>
          <w:sz w:val="28"/>
          <w:szCs w:val="28"/>
          <w:highlight w:val="yellow"/>
        </w:rPr>
      </w:pPr>
      <w:r w:rsidRPr="00F61063">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F61063">
        <w:rPr>
          <w:rFonts w:ascii="Times New Roman" w:hAnsi="Times New Roman" w:cs="Times New Roman"/>
          <w:sz w:val="28"/>
          <w:szCs w:val="28"/>
          <w:highlight w:val="yellow"/>
        </w:rPr>
        <w:t>Утвердить</w:t>
      </w:r>
      <w:proofErr w:type="gramEnd"/>
      <w:r w:rsidRPr="00F61063">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10089276" w14:textId="77777777" w:rsidR="00AD1E3C" w:rsidRPr="00672F1D" w:rsidRDefault="00AD1E3C" w:rsidP="00AD1E3C">
      <w:pPr>
        <w:ind w:firstLine="709"/>
        <w:jc w:val="both"/>
        <w:rPr>
          <w:rFonts w:ascii="Times New Roman" w:hAnsi="Times New Roman" w:cs="Times New Roman"/>
          <w:sz w:val="28"/>
          <w:szCs w:val="28"/>
        </w:rPr>
      </w:pPr>
      <w:r w:rsidRPr="00F61063">
        <w:rPr>
          <w:rFonts w:ascii="Times New Roman" w:hAnsi="Times New Roman" w:cs="Times New Roman"/>
          <w:sz w:val="28"/>
          <w:szCs w:val="28"/>
          <w:highlight w:val="yellow"/>
        </w:rPr>
        <w:t xml:space="preserve">В случае отрицательной резолюции следует нажать кнопку </w:t>
      </w:r>
      <w:r w:rsidRPr="00F61063">
        <w:rPr>
          <w:rFonts w:ascii="Times New Roman" w:hAnsi="Times New Roman" w:cs="Times New Roman"/>
          <w:b/>
          <w:sz w:val="28"/>
          <w:szCs w:val="28"/>
          <w:highlight w:val="yellow"/>
        </w:rPr>
        <w:t>Отказать</w:t>
      </w:r>
      <w:r w:rsidRPr="00F61063">
        <w:rPr>
          <w:rFonts w:ascii="Times New Roman" w:hAnsi="Times New Roman" w:cs="Times New Roman"/>
          <w:sz w:val="28"/>
          <w:szCs w:val="28"/>
          <w:highlight w:val="yellow"/>
        </w:rPr>
        <w:t xml:space="preserve">. Документ примет статус </w:t>
      </w:r>
      <w:r w:rsidRPr="00F61063">
        <w:rPr>
          <w:rFonts w:ascii="Times New Roman" w:hAnsi="Times New Roman" w:cs="Times New Roman"/>
          <w:b/>
          <w:sz w:val="28"/>
          <w:szCs w:val="28"/>
          <w:highlight w:val="yellow"/>
        </w:rPr>
        <w:t>Отказан</w:t>
      </w:r>
      <w:r w:rsidRPr="00F61063">
        <w:rPr>
          <w:rFonts w:ascii="Times New Roman" w:hAnsi="Times New Roman" w:cs="Times New Roman"/>
          <w:sz w:val="28"/>
          <w:szCs w:val="28"/>
          <w:highlight w:val="yellow"/>
        </w:rPr>
        <w:t>.</w:t>
      </w:r>
    </w:p>
    <w:p w14:paraId="76D505AB" w14:textId="5678D22A" w:rsidR="00B47235" w:rsidRPr="00672F1D" w:rsidRDefault="00622EC0" w:rsidP="00B47235">
      <w:pPr>
        <w:jc w:val="both"/>
        <w:rPr>
          <w:rFonts w:ascii="Times New Roman" w:hAnsi="Times New Roman" w:cs="Times New Roman"/>
          <w:b/>
          <w:sz w:val="28"/>
          <w:szCs w:val="28"/>
        </w:rPr>
      </w:pPr>
      <w:r>
        <w:rPr>
          <w:noProof/>
          <w:lang w:eastAsia="ru-RU"/>
        </w:rPr>
        <w:drawing>
          <wp:inline distT="0" distB="0" distL="0" distR="0" wp14:anchorId="39512118" wp14:editId="5D45A15B">
            <wp:extent cx="6029960" cy="3031490"/>
            <wp:effectExtent l="0" t="0" r="889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029960" cy="3031490"/>
                    </a:xfrm>
                    <a:prstGeom prst="rect">
                      <a:avLst/>
                    </a:prstGeom>
                  </pic:spPr>
                </pic:pic>
              </a:graphicData>
            </a:graphic>
          </wp:inline>
        </w:drawing>
      </w:r>
    </w:p>
    <w:p w14:paraId="388F226B" w14:textId="7534AA94" w:rsidR="00B47235" w:rsidRPr="00672F1D" w:rsidRDefault="00AD1E3C" w:rsidP="00B47235">
      <w:pPr>
        <w:jc w:val="both"/>
        <w:rPr>
          <w:rFonts w:ascii="Times New Roman" w:hAnsi="Times New Roman" w:cs="Times New Roman"/>
          <w:sz w:val="28"/>
          <w:szCs w:val="28"/>
        </w:rPr>
      </w:pPr>
      <w:r w:rsidRPr="00F61063">
        <w:rPr>
          <w:rFonts w:ascii="Times New Roman" w:hAnsi="Times New Roman" w:cs="Times New Roman"/>
          <w:b/>
          <w:sz w:val="28"/>
          <w:szCs w:val="28"/>
          <w:highlight w:val="yellow"/>
        </w:rPr>
        <w:t>ОЧЕНЬ ВАЖНО!!!</w:t>
      </w:r>
      <w:r w:rsidRPr="00F61063">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14:paraId="1FDC5F13" w14:textId="487AE512" w:rsidR="006013E3" w:rsidRPr="00672F1D" w:rsidRDefault="006013E3" w:rsidP="008536BB">
      <w:pPr>
        <w:pStyle w:val="1"/>
      </w:pPr>
      <w:bookmarkStart w:id="66" w:name="_Toc132222510"/>
      <w:bookmarkStart w:id="67" w:name="_Toc132222571"/>
      <w:bookmarkStart w:id="68" w:name="_Toc134010892"/>
      <w:r w:rsidRPr="00672F1D">
        <w:lastRenderedPageBreak/>
        <w:t>Решение о списании задолженности, невостребованной кредиторами, со счета _ (ф. 0510437)</w:t>
      </w:r>
      <w:bookmarkEnd w:id="66"/>
      <w:bookmarkEnd w:id="67"/>
      <w:bookmarkEnd w:id="68"/>
    </w:p>
    <w:p w14:paraId="565F4626" w14:textId="77777777" w:rsidR="006013E3" w:rsidRPr="00672F1D" w:rsidRDefault="006013E3" w:rsidP="006013E3">
      <w:pPr>
        <w:ind w:firstLine="708"/>
        <w:jc w:val="both"/>
        <w:rPr>
          <w:rFonts w:ascii="Times New Roman" w:hAnsi="Times New Roman" w:cs="Times New Roman"/>
          <w:color w:val="000000"/>
          <w:sz w:val="28"/>
          <w:szCs w:val="28"/>
        </w:rPr>
      </w:pPr>
      <w:r w:rsidRPr="00672F1D">
        <w:rPr>
          <w:rFonts w:ascii="Times New Roman" w:hAnsi="Times New Roman" w:cs="Times New Roman"/>
          <w:color w:val="000000"/>
          <w:sz w:val="28"/>
          <w:szCs w:val="28"/>
        </w:rPr>
        <w:t>Решение о списании задолженности, невостребованной кредиторами со счета_________ (</w:t>
      </w:r>
      <w:r w:rsidRPr="00672F1D">
        <w:rPr>
          <w:rFonts w:ascii="Times New Roman" w:hAnsi="Times New Roman" w:cs="Times New Roman"/>
          <w:sz w:val="28"/>
          <w:szCs w:val="28"/>
        </w:rPr>
        <w:t>ф. 0510437</w:t>
      </w:r>
      <w:r w:rsidRPr="00672F1D">
        <w:rPr>
          <w:rFonts w:ascii="Times New Roman" w:hAnsi="Times New Roman" w:cs="Times New Roman"/>
          <w:color w:val="000000"/>
          <w:sz w:val="28"/>
          <w:szCs w:val="28"/>
        </w:rPr>
        <w:t>)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14:paraId="20130E7A" w14:textId="77777777" w:rsidR="006013E3" w:rsidRPr="00672F1D" w:rsidRDefault="006013E3" w:rsidP="006013E3">
      <w:pPr>
        <w:spacing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 процесс по документу:</w:t>
      </w:r>
    </w:p>
    <w:p w14:paraId="63852CC0" w14:textId="3814A69B" w:rsidR="002E0C78" w:rsidRDefault="002E0C78" w:rsidP="006013E3">
      <w:pPr>
        <w:ind w:firstLine="708"/>
        <w:jc w:val="both"/>
        <w:rPr>
          <w:rFonts w:ascii="Times New Roman" w:hAnsi="Times New Roman" w:cs="Times New Roman"/>
          <w:sz w:val="28"/>
          <w:szCs w:val="28"/>
        </w:rPr>
      </w:pPr>
    </w:p>
    <w:p w14:paraId="161F1CAA" w14:textId="5B223AB8" w:rsidR="006013E3" w:rsidRPr="00672F1D" w:rsidRDefault="002E0C78" w:rsidP="00F61063">
      <w:pPr>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B339071" wp14:editId="350AAD13">
            <wp:extent cx="4976495" cy="9251950"/>
            <wp:effectExtent l="0" t="0" r="0" b="6350"/>
            <wp:docPr id="116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282">
                      <a:extLst>
                        <a:ext uri="{28A0092B-C50C-407E-A947-70E740481C1C}">
                          <a14:useLocalDpi xmlns:a14="http://schemas.microsoft.com/office/drawing/2010/main" val="0"/>
                        </a:ext>
                      </a:extLst>
                    </a:blip>
                    <a:stretch>
                      <a:fillRect/>
                    </a:stretch>
                  </pic:blipFill>
                  <pic:spPr>
                    <a:xfrm>
                      <a:off x="0" y="0"/>
                      <a:ext cx="4976495" cy="9251950"/>
                    </a:xfrm>
                    <a:prstGeom prst="rect">
                      <a:avLst/>
                    </a:prstGeom>
                  </pic:spPr>
                </pic:pic>
              </a:graphicData>
            </a:graphic>
          </wp:inline>
        </w:drawing>
      </w:r>
    </w:p>
    <w:p w14:paraId="429B5E07" w14:textId="77777777" w:rsidR="006013E3" w:rsidRPr="00672F1D" w:rsidRDefault="006013E3" w:rsidP="006013E3">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ab/>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Учет и отчетность</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w:t>
      </w:r>
    </w:p>
    <w:p w14:paraId="5D731C31" w14:textId="77777777" w:rsidR="006013E3" w:rsidRPr="00672F1D" w:rsidRDefault="006013E3" w:rsidP="006013E3">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4E10C260" wp14:editId="73FDC4F3">
            <wp:extent cx="5940425" cy="4016375"/>
            <wp:effectExtent l="0" t="0" r="3175" b="3175"/>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940425" cy="4016375"/>
                    </a:xfrm>
                    <a:prstGeom prst="rect">
                      <a:avLst/>
                    </a:prstGeom>
                  </pic:spPr>
                </pic:pic>
              </a:graphicData>
            </a:graphic>
          </wp:inline>
        </w:drawing>
      </w:r>
    </w:p>
    <w:p w14:paraId="240D61FD" w14:textId="77777777" w:rsidR="00BB5DF0" w:rsidRPr="00672F1D" w:rsidRDefault="00BB5DF0" w:rsidP="00BB5DF0">
      <w:pPr>
        <w:pStyle w:val="aa"/>
      </w:pPr>
      <w:r w:rsidRPr="00672F1D">
        <w:rPr>
          <w:rFonts w:ascii="Times New Roman" w:hAnsi="Times New Roman" w:cs="Times New Roman"/>
          <w:sz w:val="28"/>
          <w:szCs w:val="28"/>
        </w:rPr>
        <w:tab/>
        <w:t>Так же документ можно создать на основании строк закладки «Кредиторская задолженность» документа «Инвентаризация расчетов с контрагентами»</w:t>
      </w:r>
    </w:p>
    <w:p w14:paraId="3074E6C0" w14:textId="77777777" w:rsidR="00BB5DF0" w:rsidRPr="00672F1D" w:rsidRDefault="00BB5DF0" w:rsidP="006013E3">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69798394" wp14:editId="75B9B4C8">
            <wp:extent cx="5940425" cy="3044825"/>
            <wp:effectExtent l="0" t="0" r="3175"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940425" cy="3044825"/>
                    </a:xfrm>
                    <a:prstGeom prst="rect">
                      <a:avLst/>
                    </a:prstGeom>
                  </pic:spPr>
                </pic:pic>
              </a:graphicData>
            </a:graphic>
          </wp:inline>
        </w:drawing>
      </w:r>
    </w:p>
    <w:p w14:paraId="56DB88FD" w14:textId="77777777" w:rsidR="006013E3" w:rsidRPr="00672F1D" w:rsidRDefault="006013E3" w:rsidP="006013E3">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3F233E68" w14:textId="77777777" w:rsidR="006013E3" w:rsidRPr="00672F1D" w:rsidRDefault="006013E3" w:rsidP="006013E3">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w:t>
      </w:r>
    </w:p>
    <w:p w14:paraId="461DF638" w14:textId="77777777" w:rsidR="006013E3" w:rsidRPr="00672F1D" w:rsidRDefault="006013E3" w:rsidP="006013E3">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067BA567" w14:textId="77777777" w:rsidR="006013E3" w:rsidRPr="00672F1D" w:rsidRDefault="006013E3" w:rsidP="006013E3">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508518D7" w14:textId="77777777" w:rsidR="006013E3" w:rsidRPr="00672F1D" w:rsidRDefault="006013E3" w:rsidP="006013E3">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1D16C155" w14:textId="77777777" w:rsidR="006013E3" w:rsidRPr="00672F1D" w:rsidRDefault="006013E3" w:rsidP="006013E3">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программы.</w:t>
      </w:r>
    </w:p>
    <w:p w14:paraId="0D038976" w14:textId="77777777" w:rsidR="006013E3" w:rsidRPr="00672F1D" w:rsidRDefault="006013E3" w:rsidP="006013E3">
      <w:pPr>
        <w:pStyle w:val="a4"/>
        <w:spacing w:line="240" w:lineRule="auto"/>
        <w:jc w:val="both"/>
        <w:rPr>
          <w:rFonts w:ascii="Times New Roman" w:hAnsi="Times New Roman" w:cs="Times New Roman"/>
          <w:sz w:val="28"/>
          <w:szCs w:val="28"/>
        </w:rPr>
      </w:pPr>
      <w:r w:rsidRPr="00672F1D">
        <w:rPr>
          <w:rFonts w:ascii="Times New Roman" w:hAnsi="Times New Roman" w:cs="Times New Roman"/>
          <w:b/>
          <w:sz w:val="28"/>
          <w:szCs w:val="28"/>
        </w:rPr>
        <w:t xml:space="preserve">Вид операции </w:t>
      </w:r>
      <w:r w:rsidRPr="00672F1D">
        <w:rPr>
          <w:rFonts w:ascii="Times New Roman" w:hAnsi="Times New Roman" w:cs="Times New Roman"/>
          <w:sz w:val="28"/>
          <w:szCs w:val="28"/>
        </w:rPr>
        <w:t>– принимает следующие значения:</w:t>
      </w:r>
    </w:p>
    <w:p w14:paraId="5BBD3474" w14:textId="77777777" w:rsidR="006013E3" w:rsidRPr="00672F1D" w:rsidRDefault="006013E3" w:rsidP="006013E3">
      <w:pPr>
        <w:pStyle w:val="a4"/>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Pr="00672F1D">
        <w:rPr>
          <w:rFonts w:ascii="Times New Roman" w:hAnsi="Times New Roman" w:cs="Times New Roman"/>
          <w:b/>
          <w:sz w:val="28"/>
          <w:szCs w:val="28"/>
        </w:rPr>
        <w:t>Прекратить наблюдение задолженности</w:t>
      </w:r>
      <w:r w:rsidRPr="00672F1D">
        <w:rPr>
          <w:rFonts w:ascii="Times New Roman" w:hAnsi="Times New Roman" w:cs="Times New Roman"/>
          <w:sz w:val="28"/>
          <w:szCs w:val="28"/>
        </w:rPr>
        <w:t>, при выборе формуляра Прекращение наблюдения задолженности (окончание срока исковой давности).</w:t>
      </w:r>
    </w:p>
    <w:p w14:paraId="04923603" w14:textId="77777777" w:rsidR="006013E3" w:rsidRPr="00672F1D" w:rsidRDefault="006013E3" w:rsidP="006013E3">
      <w:pPr>
        <w:pStyle w:val="a4"/>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Pr="00672F1D">
        <w:rPr>
          <w:rFonts w:ascii="Times New Roman" w:hAnsi="Times New Roman" w:cs="Times New Roman"/>
          <w:b/>
          <w:sz w:val="28"/>
          <w:szCs w:val="28"/>
        </w:rPr>
        <w:t>Списать без последующего наблюдения</w:t>
      </w:r>
      <w:r w:rsidRPr="00672F1D">
        <w:rPr>
          <w:rFonts w:ascii="Times New Roman" w:hAnsi="Times New Roman" w:cs="Times New Roman"/>
          <w:sz w:val="28"/>
          <w:szCs w:val="28"/>
        </w:rPr>
        <w:t>, при выборе формуляра Списание кредиторской задолженности без последующего наблюдения.</w:t>
      </w:r>
    </w:p>
    <w:p w14:paraId="782ECBD5" w14:textId="77777777" w:rsidR="006013E3" w:rsidRPr="00672F1D" w:rsidRDefault="006013E3" w:rsidP="006013E3">
      <w:pPr>
        <w:pStyle w:val="a4"/>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Pr="00672F1D">
        <w:rPr>
          <w:rFonts w:ascii="Times New Roman" w:hAnsi="Times New Roman" w:cs="Times New Roman"/>
          <w:b/>
          <w:sz w:val="28"/>
          <w:szCs w:val="28"/>
        </w:rPr>
        <w:t>Списать с последующим наблюдением</w:t>
      </w:r>
      <w:r w:rsidRPr="00672F1D">
        <w:rPr>
          <w:rFonts w:ascii="Times New Roman" w:hAnsi="Times New Roman" w:cs="Times New Roman"/>
          <w:sz w:val="28"/>
          <w:szCs w:val="28"/>
        </w:rPr>
        <w:t>, при выборе формуляра Списание кредиторской задолженности с последующим наблюдением.</w:t>
      </w:r>
    </w:p>
    <w:p w14:paraId="364E93CE" w14:textId="77777777" w:rsidR="006013E3" w:rsidRPr="00672F1D" w:rsidRDefault="006013E3" w:rsidP="006013E3">
      <w:pPr>
        <w:pStyle w:val="a4"/>
        <w:spacing w:line="240" w:lineRule="auto"/>
        <w:jc w:val="both"/>
        <w:rPr>
          <w:rFonts w:ascii="Times New Roman" w:hAnsi="Times New Roman" w:cs="Times New Roman"/>
          <w:sz w:val="28"/>
          <w:szCs w:val="28"/>
        </w:rPr>
      </w:pPr>
    </w:p>
    <w:p w14:paraId="7F890F30" w14:textId="77777777" w:rsidR="006013E3" w:rsidRPr="00672F1D" w:rsidRDefault="006013E3" w:rsidP="006013E3">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Пользователю необходимо заполнить реквизиты Счет учета, Подразделение (при наличии) в шапке документа.</w:t>
      </w:r>
    </w:p>
    <w:p w14:paraId="48189DF9" w14:textId="77777777" w:rsidR="006013E3" w:rsidRPr="00672F1D" w:rsidRDefault="006013E3" w:rsidP="006013E3">
      <w:pPr>
        <w:spacing w:line="240" w:lineRule="auto"/>
        <w:jc w:val="both"/>
        <w:rPr>
          <w:rFonts w:ascii="Times New Roman" w:hAnsi="Times New Roman" w:cs="Times New Roman"/>
          <w:sz w:val="28"/>
          <w:szCs w:val="28"/>
        </w:rPr>
      </w:pPr>
    </w:p>
    <w:p w14:paraId="737124E8" w14:textId="77777777" w:rsidR="006013E3" w:rsidRPr="00672F1D" w:rsidRDefault="006013E3" w:rsidP="006013E3">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три вкладки: </w:t>
      </w:r>
    </w:p>
    <w:p w14:paraId="56A1D51C" w14:textId="77777777" w:rsidR="006013E3" w:rsidRPr="00672F1D" w:rsidRDefault="006013E3" w:rsidP="006013E3">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Кредиторская задолженность;</w:t>
      </w:r>
    </w:p>
    <w:p w14:paraId="197984B1" w14:textId="77777777" w:rsidR="006013E3" w:rsidRPr="00672F1D" w:rsidRDefault="006013E3" w:rsidP="006013E3">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Комиссия;</w:t>
      </w:r>
    </w:p>
    <w:p w14:paraId="65E434E5" w14:textId="77777777" w:rsidR="006013E3" w:rsidRPr="00672F1D" w:rsidRDefault="006013E3" w:rsidP="006013E3">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Бухгалтерская операция.</w:t>
      </w:r>
    </w:p>
    <w:p w14:paraId="7ECE10AD" w14:textId="77777777" w:rsidR="006013E3" w:rsidRPr="00672F1D" w:rsidRDefault="006013E3" w:rsidP="006013E3">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4262B4BC" w14:textId="77777777" w:rsidR="006013E3" w:rsidRPr="00672F1D" w:rsidRDefault="006013E3" w:rsidP="006013E3">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Кредиторская задолженность.</w:t>
      </w:r>
    </w:p>
    <w:p w14:paraId="5FBC5BC0"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по кнопке </w:t>
      </w:r>
      <w:proofErr w:type="gramStart"/>
      <w:r w:rsidRPr="00672F1D">
        <w:rPr>
          <w:rFonts w:ascii="Times New Roman" w:hAnsi="Times New Roman" w:cs="Times New Roman"/>
          <w:b/>
          <w:sz w:val="28"/>
          <w:szCs w:val="28"/>
        </w:rPr>
        <w:t>Добавить</w:t>
      </w:r>
      <w:proofErr w:type="gramEnd"/>
      <w:r w:rsidRPr="00672F1D">
        <w:rPr>
          <w:rFonts w:ascii="Times New Roman" w:hAnsi="Times New Roman" w:cs="Times New Roman"/>
          <w:sz w:val="28"/>
          <w:szCs w:val="28"/>
        </w:rPr>
        <w:t xml:space="preserve"> выбираем требуемых контрагентов в документ. </w:t>
      </w:r>
    </w:p>
    <w:p w14:paraId="5818AB37" w14:textId="1F0A362D" w:rsidR="006013E3" w:rsidRPr="00672F1D" w:rsidRDefault="00554A33" w:rsidP="006013E3">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1684A610" wp14:editId="79E378F8">
            <wp:extent cx="6026150" cy="2762250"/>
            <wp:effectExtent l="19050" t="0" r="0" b="0"/>
            <wp:docPr id="273" name="Рисунок 4" descr="C:\Users\Керя\YandexDisk-simk@progtech24.ru\Скриншоты\2023-04-08_21-0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еря\YandexDisk-simk@progtech24.ru\Скриншоты\2023-04-08_21-03-36.png"/>
                    <pic:cNvPicPr>
                      <a:picLocks noChangeAspect="1" noChangeArrowheads="1"/>
                    </pic:cNvPicPr>
                  </pic:nvPicPr>
                  <pic:blipFill>
                    <a:blip r:embed="rId285"/>
                    <a:srcRect/>
                    <a:stretch>
                      <a:fillRect/>
                    </a:stretch>
                  </pic:blipFill>
                  <pic:spPr bwMode="auto">
                    <a:xfrm>
                      <a:off x="0" y="0"/>
                      <a:ext cx="6026150" cy="2762250"/>
                    </a:xfrm>
                    <a:prstGeom prst="rect">
                      <a:avLst/>
                    </a:prstGeom>
                    <a:noFill/>
                    <a:ln w="9525">
                      <a:noFill/>
                      <a:miter lim="800000"/>
                      <a:headEnd/>
                      <a:tailEnd/>
                    </a:ln>
                  </pic:spPr>
                </pic:pic>
              </a:graphicData>
            </a:graphic>
          </wp:inline>
        </w:drawing>
      </w:r>
    </w:p>
    <w:p w14:paraId="456D4E59" w14:textId="77777777" w:rsidR="006013E3" w:rsidRPr="00672F1D" w:rsidRDefault="006013E3" w:rsidP="006013E3">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sz w:val="28"/>
          <w:szCs w:val="28"/>
        </w:rPr>
        <w:t xml:space="preserve">После добавления Контрагентов по кнопке </w:t>
      </w:r>
      <w:proofErr w:type="gramStart"/>
      <w:r w:rsidRPr="00672F1D">
        <w:rPr>
          <w:rFonts w:ascii="Times New Roman" w:hAnsi="Times New Roman" w:cs="Times New Roman"/>
          <w:b/>
          <w:sz w:val="28"/>
          <w:szCs w:val="28"/>
        </w:rPr>
        <w:t>Заполнить</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color w:val="000000"/>
          <w:sz w:val="28"/>
          <w:szCs w:val="28"/>
          <w:shd w:val="clear" w:color="auto" w:fill="FFFFFF"/>
        </w:rPr>
        <w:t xml:space="preserve">в документе заполняется информация об имеющейся задолженности выбранных контрагентов (кредиторов) по остаткам на </w:t>
      </w:r>
      <w:r w:rsidR="00FD7CA7" w:rsidRPr="00672F1D">
        <w:rPr>
          <w:rFonts w:ascii="Times New Roman" w:hAnsi="Times New Roman" w:cs="Times New Roman"/>
          <w:color w:val="000000"/>
          <w:sz w:val="28"/>
          <w:szCs w:val="28"/>
          <w:shd w:val="clear" w:color="auto" w:fill="FFFFFF"/>
        </w:rPr>
        <w:t xml:space="preserve">указанном в шапке </w:t>
      </w:r>
      <w:r w:rsidRPr="00672F1D">
        <w:rPr>
          <w:rFonts w:ascii="Times New Roman" w:hAnsi="Times New Roman" w:cs="Times New Roman"/>
          <w:color w:val="000000"/>
          <w:sz w:val="28"/>
          <w:szCs w:val="28"/>
          <w:shd w:val="clear" w:color="auto" w:fill="FFFFFF"/>
        </w:rPr>
        <w:t>счет</w:t>
      </w:r>
      <w:r w:rsidR="00FD7CA7" w:rsidRPr="00672F1D">
        <w:rPr>
          <w:rFonts w:ascii="Times New Roman" w:hAnsi="Times New Roman" w:cs="Times New Roman"/>
          <w:color w:val="000000"/>
          <w:sz w:val="28"/>
          <w:szCs w:val="28"/>
          <w:shd w:val="clear" w:color="auto" w:fill="FFFFFF"/>
        </w:rPr>
        <w:t>е</w:t>
      </w:r>
      <w:r w:rsidRPr="00672F1D">
        <w:rPr>
          <w:rFonts w:ascii="Times New Roman" w:hAnsi="Times New Roman" w:cs="Times New Roman"/>
          <w:color w:val="000000"/>
          <w:sz w:val="28"/>
          <w:szCs w:val="28"/>
          <w:shd w:val="clear" w:color="auto" w:fill="FFFFFF"/>
        </w:rPr>
        <w:t xml:space="preserve"> бухгалтерского учета. Сумму задолженности к списанию, при необходимости, можно скорректировать (в колонке </w:t>
      </w:r>
      <w:proofErr w:type="gramStart"/>
      <w:r w:rsidRPr="00672F1D">
        <w:rPr>
          <w:rFonts w:ascii="Times New Roman" w:hAnsi="Times New Roman" w:cs="Times New Roman"/>
          <w:b/>
          <w:bCs/>
          <w:color w:val="000000"/>
          <w:sz w:val="28"/>
          <w:szCs w:val="28"/>
          <w:shd w:val="clear" w:color="auto" w:fill="FFFFFF"/>
        </w:rPr>
        <w:t>Списать</w:t>
      </w:r>
      <w:proofErr w:type="gramEnd"/>
      <w:r w:rsidRPr="00672F1D">
        <w:rPr>
          <w:rFonts w:ascii="Times New Roman" w:hAnsi="Times New Roman" w:cs="Times New Roman"/>
          <w:color w:val="000000"/>
          <w:sz w:val="28"/>
          <w:szCs w:val="28"/>
          <w:shd w:val="clear" w:color="auto" w:fill="FFFFFF"/>
        </w:rPr>
        <w:t>).</w:t>
      </w:r>
    </w:p>
    <w:p w14:paraId="0D637F5B" w14:textId="17FC1894" w:rsidR="006013E3" w:rsidRPr="00672F1D" w:rsidRDefault="00554A33" w:rsidP="006013E3">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3FBF6281" wp14:editId="2C32D79D">
            <wp:extent cx="6026150" cy="1498600"/>
            <wp:effectExtent l="19050" t="0" r="0" b="0"/>
            <wp:docPr id="274" name="Рисунок 5" descr="C:\Users\Керя\YandexDisk-simk@progtech24.ru\Скриншоты\2023-04-08_21-0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еря\YandexDisk-simk@progtech24.ru\Скриншоты\2023-04-08_21-05-06.png"/>
                    <pic:cNvPicPr>
                      <a:picLocks noChangeAspect="1" noChangeArrowheads="1"/>
                    </pic:cNvPicPr>
                  </pic:nvPicPr>
                  <pic:blipFill>
                    <a:blip r:embed="rId286"/>
                    <a:srcRect/>
                    <a:stretch>
                      <a:fillRect/>
                    </a:stretch>
                  </pic:blipFill>
                  <pic:spPr bwMode="auto">
                    <a:xfrm>
                      <a:off x="0" y="0"/>
                      <a:ext cx="6026150" cy="1498600"/>
                    </a:xfrm>
                    <a:prstGeom prst="rect">
                      <a:avLst/>
                    </a:prstGeom>
                    <a:noFill/>
                    <a:ln w="9525">
                      <a:noFill/>
                      <a:miter lim="800000"/>
                      <a:headEnd/>
                      <a:tailEnd/>
                    </a:ln>
                  </pic:spPr>
                </pic:pic>
              </a:graphicData>
            </a:graphic>
          </wp:inline>
        </w:drawing>
      </w:r>
    </w:p>
    <w:p w14:paraId="3D19836D" w14:textId="77777777" w:rsidR="006013E3" w:rsidRPr="00672F1D" w:rsidRDefault="006013E3" w:rsidP="002D2FCB">
      <w:pPr>
        <w:spacing w:line="240" w:lineRule="auto"/>
        <w:ind w:firstLine="708"/>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Реквизиты </w:t>
      </w:r>
      <w:r w:rsidRPr="00672F1D">
        <w:rPr>
          <w:rFonts w:ascii="Times New Roman" w:hAnsi="Times New Roman" w:cs="Times New Roman"/>
          <w:b/>
          <w:bCs/>
          <w:color w:val="000000"/>
          <w:sz w:val="28"/>
          <w:szCs w:val="28"/>
          <w:shd w:val="clear" w:color="auto" w:fill="FFFFFF"/>
        </w:rPr>
        <w:t>Резолюция комиссии</w:t>
      </w:r>
      <w:r w:rsidRPr="00672F1D">
        <w:rPr>
          <w:rFonts w:ascii="Times New Roman" w:hAnsi="Times New Roman" w:cs="Times New Roman"/>
          <w:color w:val="000000"/>
          <w:sz w:val="28"/>
          <w:szCs w:val="28"/>
          <w:shd w:val="clear" w:color="auto" w:fill="FFFFFF"/>
        </w:rPr>
        <w:t> и </w:t>
      </w:r>
      <w:r w:rsidRPr="00672F1D">
        <w:rPr>
          <w:rFonts w:ascii="Times New Roman" w:hAnsi="Times New Roman" w:cs="Times New Roman"/>
          <w:b/>
          <w:bCs/>
          <w:color w:val="000000"/>
          <w:sz w:val="28"/>
          <w:szCs w:val="28"/>
          <w:shd w:val="clear" w:color="auto" w:fill="FFFFFF"/>
        </w:rPr>
        <w:t>Срок наблюдения</w:t>
      </w:r>
      <w:r w:rsidRPr="00672F1D">
        <w:rPr>
          <w:rFonts w:ascii="Times New Roman" w:hAnsi="Times New Roman" w:cs="Times New Roman"/>
          <w:color w:val="000000"/>
          <w:sz w:val="28"/>
          <w:szCs w:val="28"/>
          <w:shd w:val="clear" w:color="auto" w:fill="FFFFFF"/>
        </w:rPr>
        <w:t xml:space="preserve"> заполняются в зависимости от выбранного </w:t>
      </w:r>
      <w:r w:rsidR="002D2FCB" w:rsidRPr="00672F1D">
        <w:rPr>
          <w:rFonts w:ascii="Times New Roman" w:hAnsi="Times New Roman" w:cs="Times New Roman"/>
          <w:color w:val="000000"/>
          <w:sz w:val="28"/>
          <w:szCs w:val="28"/>
          <w:shd w:val="clear" w:color="auto" w:fill="FFFFFF"/>
        </w:rPr>
        <w:t>формуляра.</w:t>
      </w:r>
    </w:p>
    <w:p w14:paraId="16D3BD60" w14:textId="77777777" w:rsidR="006013E3" w:rsidRPr="00672F1D" w:rsidRDefault="006013E3" w:rsidP="006013E3">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Комиссия</w:t>
      </w:r>
    </w:p>
    <w:p w14:paraId="5414B802"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Переходим на вкладку Комиссия. </w:t>
      </w:r>
    </w:p>
    <w:p w14:paraId="39E3FE0B" w14:textId="2E7904D0" w:rsidR="006013E3"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14:paraId="5157D28A" w14:textId="77777777" w:rsidR="000348DD" w:rsidRPr="000348DD" w:rsidRDefault="000348DD" w:rsidP="000348DD">
      <w:pPr>
        <w:spacing w:line="240" w:lineRule="auto"/>
        <w:ind w:firstLine="709"/>
        <w:jc w:val="both"/>
        <w:rPr>
          <w:rFonts w:ascii="Times New Roman" w:hAnsi="Times New Roman" w:cs="Times New Roman"/>
          <w:sz w:val="28"/>
          <w:szCs w:val="28"/>
          <w:highlight w:val="yellow"/>
        </w:rPr>
      </w:pPr>
      <w:r w:rsidRPr="000348DD">
        <w:rPr>
          <w:rFonts w:ascii="Times New Roman" w:hAnsi="Times New Roman" w:cs="Times New Roman"/>
          <w:sz w:val="28"/>
          <w:szCs w:val="28"/>
          <w:highlight w:val="yellow"/>
        </w:rPr>
        <w:t xml:space="preserve">При создании элемента справочника </w:t>
      </w:r>
      <w:r w:rsidRPr="000348DD">
        <w:rPr>
          <w:rFonts w:ascii="Times New Roman" w:hAnsi="Times New Roman" w:cs="Times New Roman"/>
          <w:b/>
          <w:sz w:val="28"/>
          <w:szCs w:val="28"/>
          <w:highlight w:val="yellow"/>
        </w:rPr>
        <w:t>Комиссии</w:t>
      </w:r>
      <w:r w:rsidRPr="000348DD">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3134E9F3" w14:textId="77777777" w:rsidR="000348DD" w:rsidRPr="00672F1D" w:rsidRDefault="000348DD" w:rsidP="000348DD">
      <w:pPr>
        <w:spacing w:line="240" w:lineRule="auto"/>
        <w:ind w:firstLine="709"/>
        <w:jc w:val="both"/>
        <w:rPr>
          <w:rFonts w:ascii="Times New Roman" w:hAnsi="Times New Roman" w:cs="Times New Roman"/>
          <w:sz w:val="28"/>
          <w:szCs w:val="28"/>
        </w:rPr>
      </w:pPr>
      <w:r w:rsidRPr="000348DD">
        <w:rPr>
          <w:rFonts w:ascii="Times New Roman" w:hAnsi="Times New Roman" w:cs="Times New Roman"/>
          <w:sz w:val="28"/>
          <w:szCs w:val="28"/>
          <w:highlight w:val="yellow"/>
        </w:rPr>
        <w:t xml:space="preserve">Важно обратить внимание на наличие записей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w:t>
      </w:r>
      <w:r w:rsidRPr="000348DD">
        <w:rPr>
          <w:rFonts w:ascii="Times New Roman" w:hAnsi="Times New Roman" w:cs="Times New Roman"/>
          <w:sz w:val="28"/>
          <w:szCs w:val="28"/>
          <w:highlight w:val="yellow"/>
        </w:rPr>
        <w:lastRenderedPageBreak/>
        <w:t xml:space="preserve">настроек пользователя, то при отработке задачи, задача создастся именно тому пользователю, который выбран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w:t>
      </w:r>
    </w:p>
    <w:p w14:paraId="7A95B340"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5C0A947C"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 </w:t>
      </w:r>
    </w:p>
    <w:p w14:paraId="1CEF4B2A" w14:textId="77777777" w:rsidR="006013E3" w:rsidRPr="00672F1D" w:rsidRDefault="006013E3" w:rsidP="006013E3">
      <w:pPr>
        <w:spacing w:line="240" w:lineRule="auto"/>
        <w:jc w:val="both"/>
        <w:rPr>
          <w:rFonts w:ascii="Times New Roman" w:hAnsi="Times New Roman" w:cs="Times New Roman"/>
          <w:b/>
          <w:sz w:val="28"/>
          <w:szCs w:val="28"/>
        </w:rPr>
      </w:pPr>
      <w:r w:rsidRPr="00672F1D">
        <w:rPr>
          <w:noProof/>
          <w:lang w:eastAsia="ru-RU"/>
        </w:rPr>
        <w:drawing>
          <wp:inline distT="0" distB="0" distL="0" distR="0" wp14:anchorId="7E240540" wp14:editId="46EA61C9">
            <wp:extent cx="5940425" cy="2030095"/>
            <wp:effectExtent l="0" t="0" r="3175" b="8255"/>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30095"/>
                    </a:xfrm>
                    <a:prstGeom prst="rect">
                      <a:avLst/>
                    </a:prstGeom>
                  </pic:spPr>
                </pic:pic>
              </a:graphicData>
            </a:graphic>
          </wp:inline>
        </w:drawing>
      </w:r>
    </w:p>
    <w:p w14:paraId="2323563D"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1DB01CAE" w14:textId="6ED13AF1"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F61063">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084913BC" w14:textId="67EF98CF" w:rsidR="006013E3" w:rsidRDefault="006013E3" w:rsidP="006013E3">
      <w:pPr>
        <w:spacing w:line="240" w:lineRule="auto"/>
        <w:jc w:val="both"/>
        <w:rPr>
          <w:rFonts w:ascii="Times New Roman" w:hAnsi="Times New Roman" w:cs="Times New Roman"/>
          <w:noProof/>
          <w:sz w:val="28"/>
          <w:szCs w:val="28"/>
          <w:lang w:eastAsia="ru-RU"/>
        </w:rPr>
      </w:pPr>
    </w:p>
    <w:p w14:paraId="002FE5D6" w14:textId="61F9115F" w:rsidR="002E0C78" w:rsidRPr="00672F1D" w:rsidRDefault="002E0C78" w:rsidP="006013E3">
      <w:pPr>
        <w:spacing w:line="240" w:lineRule="auto"/>
        <w:jc w:val="both"/>
        <w:rPr>
          <w:rFonts w:ascii="Times New Roman" w:hAnsi="Times New Roman" w:cs="Times New Roman"/>
          <w:noProof/>
          <w:sz w:val="28"/>
          <w:szCs w:val="28"/>
          <w:lang w:eastAsia="ru-RU"/>
        </w:rPr>
      </w:pPr>
      <w:r>
        <w:rPr>
          <w:noProof/>
          <w:lang w:eastAsia="ru-RU"/>
        </w:rPr>
        <w:drawing>
          <wp:inline distT="0" distB="0" distL="0" distR="0" wp14:anchorId="0B0B2BCD" wp14:editId="36B4BF50">
            <wp:extent cx="6029960" cy="894319"/>
            <wp:effectExtent l="0" t="0" r="0" b="1270"/>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6029960" cy="894319"/>
                    </a:xfrm>
                    <a:prstGeom prst="rect">
                      <a:avLst/>
                    </a:prstGeom>
                  </pic:spPr>
                </pic:pic>
              </a:graphicData>
            </a:graphic>
          </wp:inline>
        </w:drawing>
      </w:r>
    </w:p>
    <w:p w14:paraId="7686C293"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Pr="00672F1D">
        <w:rPr>
          <w:rFonts w:ascii="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w:t>
      </w:r>
    </w:p>
    <w:p w14:paraId="2AE372D8" w14:textId="77777777" w:rsidR="006013E3" w:rsidRPr="00672F1D" w:rsidRDefault="006013E3" w:rsidP="006013E3">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8FCD79B" wp14:editId="36E8020B">
            <wp:extent cx="5940425" cy="731520"/>
            <wp:effectExtent l="0" t="0" r="3175"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731520"/>
                    </a:xfrm>
                    <a:prstGeom prst="rect">
                      <a:avLst/>
                    </a:prstGeom>
                  </pic:spPr>
                </pic:pic>
              </a:graphicData>
            </a:graphic>
          </wp:inline>
        </w:drawing>
      </w:r>
    </w:p>
    <w:p w14:paraId="72B9A29B"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56A001DA" w14:textId="77777777" w:rsidR="006013E3" w:rsidRPr="00672F1D" w:rsidRDefault="006013E3" w:rsidP="006013E3">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7DA32454" wp14:editId="76B59D87">
            <wp:extent cx="5940425" cy="2663825"/>
            <wp:effectExtent l="0" t="0" r="3175" b="3175"/>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940425" cy="2663825"/>
                    </a:xfrm>
                    <a:prstGeom prst="rect">
                      <a:avLst/>
                    </a:prstGeom>
                  </pic:spPr>
                </pic:pic>
              </a:graphicData>
            </a:graphic>
          </wp:inline>
        </w:drawing>
      </w:r>
    </w:p>
    <w:p w14:paraId="5373F79D" w14:textId="4BE55910"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F9046A">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F9046A">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22EF1FB3" w14:textId="7CF7E181" w:rsidR="006013E3" w:rsidRDefault="006013E3" w:rsidP="006013E3">
      <w:pPr>
        <w:spacing w:line="240" w:lineRule="auto"/>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30693D5A" wp14:editId="50638288">
            <wp:extent cx="5940425" cy="2027555"/>
            <wp:effectExtent l="0" t="0" r="3175"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940425" cy="2027555"/>
                    </a:xfrm>
                    <a:prstGeom prst="rect">
                      <a:avLst/>
                    </a:prstGeom>
                  </pic:spPr>
                </pic:pic>
              </a:graphicData>
            </a:graphic>
          </wp:inline>
        </w:drawing>
      </w:r>
    </w:p>
    <w:p w14:paraId="3F209F68" w14:textId="77777777" w:rsidR="00E5660B" w:rsidRPr="00672F1D" w:rsidRDefault="00E5660B" w:rsidP="00E5660B">
      <w:pPr>
        <w:ind w:firstLine="709"/>
        <w:jc w:val="both"/>
        <w:rPr>
          <w:rFonts w:ascii="Times New Roman" w:hAnsi="Times New Roman" w:cs="Times New Roman"/>
          <w:color w:val="000000" w:themeColor="text1"/>
          <w:sz w:val="28"/>
          <w:szCs w:val="28"/>
        </w:rPr>
      </w:pPr>
      <w:r w:rsidRPr="00F9046A">
        <w:rPr>
          <w:rFonts w:ascii="Times New Roman" w:hAnsi="Times New Roman" w:cs="Times New Roman"/>
          <w:b/>
          <w:sz w:val="28"/>
          <w:szCs w:val="28"/>
          <w:highlight w:val="yellow"/>
        </w:rPr>
        <w:t xml:space="preserve">Важно! </w:t>
      </w:r>
      <w:r w:rsidRPr="00F9046A">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F9046A">
        <w:rPr>
          <w:rFonts w:ascii="Times New Roman" w:hAnsi="Times New Roman" w:cs="Times New Roman"/>
          <w:b/>
          <w:color w:val="000000" w:themeColor="text1"/>
          <w:sz w:val="28"/>
          <w:szCs w:val="28"/>
          <w:highlight w:val="yellow"/>
        </w:rPr>
        <w:t>Комиссия</w:t>
      </w:r>
      <w:r w:rsidRPr="00F9046A">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F9046A">
        <w:rPr>
          <w:rFonts w:ascii="Times New Roman" w:hAnsi="Times New Roman" w:cs="Times New Roman"/>
          <w:b/>
          <w:color w:val="000000" w:themeColor="text1"/>
          <w:sz w:val="28"/>
          <w:szCs w:val="28"/>
          <w:highlight w:val="yellow"/>
        </w:rPr>
        <w:t>Нет</w:t>
      </w:r>
      <w:proofErr w:type="gramEnd"/>
      <w:r w:rsidRPr="00F9046A">
        <w:rPr>
          <w:rFonts w:ascii="Times New Roman" w:hAnsi="Times New Roman" w:cs="Times New Roman"/>
          <w:b/>
          <w:color w:val="000000" w:themeColor="text1"/>
          <w:sz w:val="28"/>
          <w:szCs w:val="28"/>
          <w:highlight w:val="yellow"/>
        </w:rPr>
        <w:t xml:space="preserve"> кворума</w:t>
      </w:r>
      <w:r w:rsidRPr="00F9046A">
        <w:rPr>
          <w:rFonts w:ascii="Times New Roman" w:hAnsi="Times New Roman" w:cs="Times New Roman"/>
          <w:color w:val="000000" w:themeColor="text1"/>
          <w:sz w:val="28"/>
          <w:szCs w:val="28"/>
          <w:highlight w:val="yellow"/>
        </w:rPr>
        <w:t>.</w:t>
      </w:r>
    </w:p>
    <w:p w14:paraId="4A9FCB73" w14:textId="77777777" w:rsidR="006013E3" w:rsidRPr="00672F1D" w:rsidRDefault="006013E3" w:rsidP="006013E3">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Пользователю доступно заполнение (при необходимости)</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полей</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Реквизиты локального акта, номер, дата.</w:t>
      </w:r>
    </w:p>
    <w:p w14:paraId="6F4CE82C" w14:textId="77777777" w:rsidR="006013E3" w:rsidRPr="00672F1D" w:rsidRDefault="006013E3" w:rsidP="006013E3">
      <w:pPr>
        <w:spacing w:line="240" w:lineRule="auto"/>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14937745" wp14:editId="78536010">
            <wp:extent cx="5940425" cy="1735455"/>
            <wp:effectExtent l="0" t="0" r="3175"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940425" cy="1735455"/>
                    </a:xfrm>
                    <a:prstGeom prst="rect">
                      <a:avLst/>
                    </a:prstGeom>
                  </pic:spPr>
                </pic:pic>
              </a:graphicData>
            </a:graphic>
          </wp:inline>
        </w:drawing>
      </w:r>
    </w:p>
    <w:p w14:paraId="0E66C452" w14:textId="77777777" w:rsidR="00283DB3" w:rsidRPr="00F9046A" w:rsidRDefault="00283DB3" w:rsidP="00283DB3">
      <w:pPr>
        <w:ind w:firstLine="709"/>
        <w:jc w:val="both"/>
        <w:rPr>
          <w:rFonts w:ascii="Times New Roman" w:hAnsi="Times New Roman" w:cs="Times New Roman"/>
          <w:sz w:val="28"/>
          <w:szCs w:val="28"/>
          <w:highlight w:val="yellow"/>
        </w:rPr>
      </w:pPr>
      <w:r w:rsidRPr="00F9046A">
        <w:rPr>
          <w:rFonts w:ascii="Times New Roman" w:hAnsi="Times New Roman" w:cs="Times New Roman"/>
          <w:sz w:val="28"/>
          <w:szCs w:val="28"/>
          <w:highlight w:val="yellow"/>
        </w:rPr>
        <w:t>Первый этап имеет два статуса выполнения</w:t>
      </w:r>
    </w:p>
    <w:p w14:paraId="17863816" w14:textId="77777777" w:rsidR="00283DB3" w:rsidRDefault="00283DB3" w:rsidP="00283DB3">
      <w:pPr>
        <w:ind w:firstLine="709"/>
        <w:jc w:val="both"/>
        <w:rPr>
          <w:rFonts w:ascii="Times New Roman" w:hAnsi="Times New Roman" w:cs="Times New Roman"/>
          <w:sz w:val="28"/>
          <w:szCs w:val="28"/>
        </w:rPr>
      </w:pPr>
      <w:r w:rsidRPr="00F9046A">
        <w:rPr>
          <w:rFonts w:ascii="Times New Roman" w:hAnsi="Times New Roman" w:cs="Times New Roman"/>
          <w:sz w:val="28"/>
          <w:szCs w:val="28"/>
          <w:highlight w:val="yellow"/>
        </w:rPr>
        <w:t>«На согласование», «Заседание не состоялось»</w:t>
      </w:r>
    </w:p>
    <w:p w14:paraId="1322639C" w14:textId="6ECF053E" w:rsidR="00283DB3" w:rsidRDefault="00283DB3" w:rsidP="00283DB3">
      <w:pPr>
        <w:ind w:firstLine="709"/>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1975D462" wp14:editId="586171CA">
            <wp:extent cx="5124450" cy="314325"/>
            <wp:effectExtent l="0" t="0" r="0" b="9525"/>
            <wp:docPr id="1126" name="Рисунок 1126"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74118623" w14:textId="23F48B89" w:rsidR="00CC0BC2" w:rsidRPr="00672F1D" w:rsidRDefault="00CC0BC2" w:rsidP="00CC0BC2">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w:t>
      </w:r>
    </w:p>
    <w:p w14:paraId="6C025C71" w14:textId="77777777" w:rsidR="00CC0BC2" w:rsidRPr="00F9046A" w:rsidRDefault="00CC0BC2" w:rsidP="00CC0BC2">
      <w:pPr>
        <w:spacing w:after="0" w:line="240" w:lineRule="auto"/>
        <w:ind w:firstLine="709"/>
        <w:jc w:val="both"/>
        <w:rPr>
          <w:rFonts w:ascii="Times New Roman" w:hAnsi="Times New Roman" w:cs="Times New Roman"/>
          <w:sz w:val="28"/>
          <w:szCs w:val="28"/>
          <w:highlight w:val="yellow"/>
        </w:rPr>
      </w:pPr>
      <w:r w:rsidRPr="00F9046A">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F9046A">
        <w:rPr>
          <w:rFonts w:ascii="Times New Roman" w:hAnsi="Times New Roman" w:cs="Times New Roman"/>
          <w:b/>
          <w:sz w:val="28"/>
          <w:szCs w:val="28"/>
          <w:highlight w:val="yellow"/>
        </w:rPr>
        <w:t xml:space="preserve">кворум, минимальный % присутствующих» </w:t>
      </w:r>
      <w:r w:rsidRPr="00F9046A">
        <w:rPr>
          <w:rFonts w:ascii="Times New Roman" w:hAnsi="Times New Roman" w:cs="Times New Roman"/>
          <w:sz w:val="28"/>
          <w:szCs w:val="28"/>
          <w:highlight w:val="yellow"/>
        </w:rPr>
        <w:t xml:space="preserve">в соотношении с отсутствующими сотрудниками. </w:t>
      </w:r>
    </w:p>
    <w:p w14:paraId="3C4D0645" w14:textId="6672D878" w:rsidR="00554A33" w:rsidRPr="001E505D" w:rsidRDefault="00554A33" w:rsidP="00554A33">
      <w:pPr>
        <w:ind w:firstLine="709"/>
        <w:jc w:val="both"/>
        <w:rPr>
          <w:rFonts w:ascii="Times New Roman" w:hAnsi="Times New Roman" w:cs="Times New Roman"/>
          <w:sz w:val="28"/>
          <w:szCs w:val="28"/>
        </w:rPr>
      </w:pPr>
      <w:r w:rsidRPr="00F9046A">
        <w:rPr>
          <w:rFonts w:ascii="Times New Roman" w:hAnsi="Times New Roman" w:cs="Times New Roman"/>
          <w:sz w:val="28"/>
          <w:szCs w:val="28"/>
          <w:highlight w:val="yellow"/>
        </w:rPr>
        <w:t>В случае, если минимальный кворум присутствующих не соблюден, будет выдано сообщение.</w:t>
      </w:r>
    </w:p>
    <w:p w14:paraId="71F6696E" w14:textId="77777777" w:rsidR="00554A33" w:rsidRPr="00BF49D5" w:rsidRDefault="00554A33" w:rsidP="00554A33">
      <w:pPr>
        <w:ind w:firstLine="709"/>
        <w:jc w:val="both"/>
        <w:rPr>
          <w:rFonts w:ascii="Times New Roman" w:hAnsi="Times New Roman" w:cs="Times New Roman"/>
          <w:sz w:val="28"/>
          <w:szCs w:val="28"/>
          <w:lang w:val="en-US"/>
        </w:rPr>
      </w:pPr>
      <w:r w:rsidRPr="00F9046A">
        <w:rPr>
          <w:rFonts w:ascii="Times New Roman" w:hAnsi="Times New Roman" w:cs="Times New Roman"/>
          <w:noProof/>
          <w:sz w:val="28"/>
          <w:szCs w:val="28"/>
          <w:lang w:eastAsia="ru-RU"/>
        </w:rPr>
        <w:drawing>
          <wp:inline distT="0" distB="0" distL="0" distR="0" wp14:anchorId="7B9925AC" wp14:editId="3D472D59">
            <wp:extent cx="4889500" cy="2495550"/>
            <wp:effectExtent l="19050" t="0" r="6350" b="0"/>
            <wp:docPr id="275" name="Рисунок 6" descr="C:\Users\Керя\YandexDisk-simk@progtech24.ru\Скриншоты\2023-04-08_21-1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еря\YandexDisk-simk@progtech24.ru\Скриншоты\2023-04-08_21-16-35.png"/>
                    <pic:cNvPicPr>
                      <a:picLocks noChangeAspect="1" noChangeArrowheads="1"/>
                    </pic:cNvPicPr>
                  </pic:nvPicPr>
                  <pic:blipFill>
                    <a:blip r:embed="rId291"/>
                    <a:srcRect/>
                    <a:stretch>
                      <a:fillRect/>
                    </a:stretch>
                  </pic:blipFill>
                  <pic:spPr bwMode="auto">
                    <a:xfrm>
                      <a:off x="0" y="0"/>
                      <a:ext cx="4889500" cy="2495550"/>
                    </a:xfrm>
                    <a:prstGeom prst="rect">
                      <a:avLst/>
                    </a:prstGeom>
                    <a:noFill/>
                    <a:ln w="9525">
                      <a:noFill/>
                      <a:miter lim="800000"/>
                      <a:headEnd/>
                      <a:tailEnd/>
                    </a:ln>
                  </pic:spPr>
                </pic:pic>
              </a:graphicData>
            </a:graphic>
          </wp:inline>
        </w:drawing>
      </w:r>
    </w:p>
    <w:p w14:paraId="153799C0" w14:textId="2645F4ED" w:rsidR="00554A33" w:rsidRDefault="00554A33" w:rsidP="00554A3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highlight w:val="yellow"/>
          <w:lang w:eastAsia="ru-RU"/>
        </w:rPr>
        <w:t>В данном случае доступно завершение работы над документом по кнопке «Заседание не состоялось»</w:t>
      </w:r>
      <w:r w:rsidR="00CC0BC2" w:rsidRPr="00F9046A">
        <w:rPr>
          <w:rFonts w:ascii="Times New Roman" w:hAnsi="Times New Roman" w:cs="Times New Roman"/>
          <w:noProof/>
          <w:sz w:val="28"/>
          <w:szCs w:val="28"/>
          <w:highlight w:val="yellow"/>
          <w:lang w:eastAsia="ru-RU"/>
        </w:rPr>
        <w:t>.</w:t>
      </w:r>
      <w:r w:rsidRPr="00F9046A">
        <w:rPr>
          <w:rFonts w:ascii="Times New Roman" w:hAnsi="Times New Roman" w:cs="Times New Roman"/>
          <w:noProof/>
          <w:sz w:val="28"/>
          <w:szCs w:val="28"/>
          <w:highlight w:val="yellow"/>
          <w:lang w:eastAsia="ru-RU"/>
        </w:rPr>
        <w:t xml:space="preserve"> </w:t>
      </w:r>
    </w:p>
    <w:p w14:paraId="7473C150" w14:textId="64BDBA70" w:rsidR="00BB5DF0" w:rsidRPr="00672F1D" w:rsidRDefault="00554A33" w:rsidP="00554A33">
      <w:pPr>
        <w:ind w:firstLine="709"/>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6EA37E87" wp14:editId="113A0106">
            <wp:extent cx="6026150" cy="260350"/>
            <wp:effectExtent l="19050" t="0" r="0" b="0"/>
            <wp:docPr id="276" name="Рисунок 9" descr="C:\Users\Керя\YandexDisk-simk@progtech24.ru\Скриншоты\2023-04-08_21-03-3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еря\YandexDisk-simk@progtech24.ru\Скриншоты\2023-04-08_21-03-36 (2).png"/>
                    <pic:cNvPicPr>
                      <a:picLocks noChangeAspect="1" noChangeArrowheads="1"/>
                    </pic:cNvPicPr>
                  </pic:nvPicPr>
                  <pic:blipFill>
                    <a:blip r:embed="rId292"/>
                    <a:srcRect/>
                    <a:stretch>
                      <a:fillRect/>
                    </a:stretch>
                  </pic:blipFill>
                  <pic:spPr bwMode="auto">
                    <a:xfrm>
                      <a:off x="0" y="0"/>
                      <a:ext cx="6026150" cy="260350"/>
                    </a:xfrm>
                    <a:prstGeom prst="rect">
                      <a:avLst/>
                    </a:prstGeom>
                    <a:noFill/>
                    <a:ln w="9525">
                      <a:noFill/>
                      <a:miter lim="800000"/>
                      <a:headEnd/>
                      <a:tailEnd/>
                    </a:ln>
                  </pic:spPr>
                </pic:pic>
              </a:graphicData>
            </a:graphic>
          </wp:inline>
        </w:drawing>
      </w:r>
    </w:p>
    <w:p w14:paraId="364FB0BC" w14:textId="77777777" w:rsidR="00CC0BC2" w:rsidRDefault="00CC0BC2" w:rsidP="00CC0BC2">
      <w:pPr>
        <w:ind w:firstLine="709"/>
        <w:jc w:val="both"/>
        <w:rPr>
          <w:rFonts w:ascii="Times New Roman" w:hAnsi="Times New Roman" w:cs="Times New Roman"/>
          <w:sz w:val="28"/>
          <w:szCs w:val="28"/>
        </w:rPr>
      </w:pPr>
      <w:r w:rsidRPr="00F9046A">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0BD3778F"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4A9E52C2" w14:textId="36849B74" w:rsidR="00790BD3" w:rsidRPr="00672F1D" w:rsidRDefault="00554A33" w:rsidP="00790BD3">
      <w:pPr>
        <w:jc w:val="both"/>
        <w:rPr>
          <w:rStyle w:val="a9"/>
        </w:rPr>
      </w:pPr>
      <w:r w:rsidRPr="00F9046A">
        <w:rPr>
          <w:noProof/>
          <w:sz w:val="16"/>
          <w:szCs w:val="16"/>
          <w:lang w:eastAsia="ru-RU"/>
        </w:rPr>
        <w:drawing>
          <wp:inline distT="0" distB="0" distL="0" distR="0" wp14:anchorId="12C829E0" wp14:editId="23FB220F">
            <wp:extent cx="6019800" cy="1035050"/>
            <wp:effectExtent l="19050" t="0" r="0" b="0"/>
            <wp:docPr id="277" name="Рисунок 10" descr="C:\Users\Керя\YandexDisk-simk@progtech24.ru\Скриншоты\2023-04-08_21-2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еря\YandexDisk-simk@progtech24.ru\Скриншоты\2023-04-08_21-24-23.png"/>
                    <pic:cNvPicPr>
                      <a:picLocks noChangeAspect="1" noChangeArrowheads="1"/>
                    </pic:cNvPicPr>
                  </pic:nvPicPr>
                  <pic:blipFill>
                    <a:blip r:embed="rId293"/>
                    <a:srcRect/>
                    <a:stretch>
                      <a:fillRect/>
                    </a:stretch>
                  </pic:blipFill>
                  <pic:spPr bwMode="auto">
                    <a:xfrm>
                      <a:off x="0" y="0"/>
                      <a:ext cx="6019800" cy="1035050"/>
                    </a:xfrm>
                    <a:prstGeom prst="rect">
                      <a:avLst/>
                    </a:prstGeom>
                    <a:noFill/>
                    <a:ln w="9525">
                      <a:noFill/>
                      <a:miter lim="800000"/>
                      <a:headEnd/>
                      <a:tailEnd/>
                    </a:ln>
                  </pic:spPr>
                </pic:pic>
              </a:graphicData>
            </a:graphic>
          </wp:inline>
        </w:drawing>
      </w:r>
    </w:p>
    <w:p w14:paraId="36D9C3F4"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w:t>
      </w:r>
    </w:p>
    <w:p w14:paraId="5B3F3B8F"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23DCC793" w14:textId="7C932B80" w:rsidR="006013E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lastRenderedPageBreak/>
        <w:drawing>
          <wp:inline distT="0" distB="0" distL="0" distR="0" wp14:anchorId="3E0C3838" wp14:editId="75D59CEC">
            <wp:extent cx="6019800" cy="1384300"/>
            <wp:effectExtent l="19050" t="0" r="0" b="0"/>
            <wp:docPr id="278" name="Рисунок 11" descr="C:\Users\Керя\YandexDisk-simk@progtech24.ru\Скриншоты\2023-04-08_21-2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Керя\YandexDisk-simk@progtech24.ru\Скриншоты\2023-04-08_21-28-41.png"/>
                    <pic:cNvPicPr>
                      <a:picLocks noChangeAspect="1" noChangeArrowheads="1"/>
                    </pic:cNvPicPr>
                  </pic:nvPicPr>
                  <pic:blipFill>
                    <a:blip r:embed="rId294"/>
                    <a:srcRect/>
                    <a:stretch>
                      <a:fillRect/>
                    </a:stretch>
                  </pic:blipFill>
                  <pic:spPr bwMode="auto">
                    <a:xfrm>
                      <a:off x="0" y="0"/>
                      <a:ext cx="6019800" cy="1384300"/>
                    </a:xfrm>
                    <a:prstGeom prst="rect">
                      <a:avLst/>
                    </a:prstGeom>
                    <a:noFill/>
                    <a:ln w="9525">
                      <a:noFill/>
                      <a:miter lim="800000"/>
                      <a:headEnd/>
                      <a:tailEnd/>
                    </a:ln>
                  </pic:spPr>
                </pic:pic>
              </a:graphicData>
            </a:graphic>
          </wp:inline>
        </w:drawing>
      </w:r>
    </w:p>
    <w:p w14:paraId="67E11815"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В открывшейся форме документа переходим на вкладку Кредиторская задолженность.</w:t>
      </w:r>
    </w:p>
    <w:p w14:paraId="4165DAFC"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7B8ECAF6" w14:textId="04250298" w:rsidR="006013E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3815A9F0" wp14:editId="3225343B">
            <wp:extent cx="6019800" cy="3263900"/>
            <wp:effectExtent l="19050" t="0" r="0" b="0"/>
            <wp:docPr id="279" name="Рисунок 12" descr="C:\Users\Керя\YandexDisk-simk@progtech24.ru\Скриншоты\2023-04-08_21-3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еря\YandexDisk-simk@progtech24.ru\Скриншоты\2023-04-08_21-30-58.png"/>
                    <pic:cNvPicPr>
                      <a:picLocks noChangeAspect="1" noChangeArrowheads="1"/>
                    </pic:cNvPicPr>
                  </pic:nvPicPr>
                  <pic:blipFill>
                    <a:blip r:embed="rId295"/>
                    <a:srcRect/>
                    <a:stretch>
                      <a:fillRect/>
                    </a:stretch>
                  </pic:blipFill>
                  <pic:spPr bwMode="auto">
                    <a:xfrm>
                      <a:off x="0" y="0"/>
                      <a:ext cx="6019800" cy="3263900"/>
                    </a:xfrm>
                    <a:prstGeom prst="rect">
                      <a:avLst/>
                    </a:prstGeom>
                    <a:noFill/>
                    <a:ln w="9525">
                      <a:noFill/>
                      <a:miter lim="800000"/>
                      <a:headEnd/>
                      <a:tailEnd/>
                    </a:ln>
                  </pic:spPr>
                </pic:pic>
              </a:graphicData>
            </a:graphic>
          </wp:inline>
        </w:drawing>
      </w:r>
    </w:p>
    <w:p w14:paraId="6D418CD5" w14:textId="53E5CD7C" w:rsidR="00EA5ED9" w:rsidRDefault="006013E3" w:rsidP="00EA5ED9">
      <w:pPr>
        <w:pStyle w:val="aa"/>
      </w:pPr>
      <w:r w:rsidRPr="00672F1D">
        <w:rPr>
          <w:rFonts w:ascii="Times New Roman" w:hAnsi="Times New Roman" w:cs="Times New Roman"/>
          <w:sz w:val="28"/>
          <w:szCs w:val="28"/>
        </w:rPr>
        <w:t xml:space="preserve">Далее в табличной части документа, в поле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устанавливаем значение результат голосования «За» или «Против».</w:t>
      </w:r>
      <w:r w:rsidR="00554A33">
        <w:rPr>
          <w:rFonts w:ascii="Times New Roman" w:hAnsi="Times New Roman" w:cs="Times New Roman"/>
          <w:sz w:val="28"/>
          <w:szCs w:val="28"/>
        </w:rPr>
        <w:t xml:space="preserve"> </w:t>
      </w:r>
      <w:r w:rsidR="00EA5ED9" w:rsidRPr="00F9046A">
        <w:rPr>
          <w:rFonts w:ascii="Times New Roman" w:hAnsi="Times New Roman" w:cs="Times New Roman"/>
          <w:sz w:val="28"/>
          <w:szCs w:val="28"/>
          <w:highlight w:val="yellow"/>
        </w:rPr>
        <w:t xml:space="preserve">В случае принятия решения «Против» </w:t>
      </w:r>
      <w:r w:rsidR="00966D00" w:rsidRPr="00F9046A">
        <w:rPr>
          <w:rFonts w:ascii="Times New Roman" w:hAnsi="Times New Roman" w:cs="Times New Roman"/>
          <w:sz w:val="28"/>
          <w:szCs w:val="28"/>
          <w:highlight w:val="yellow"/>
        </w:rPr>
        <w:t>необходимо с</w:t>
      </w:r>
      <w:r w:rsidR="00EA5ED9" w:rsidRPr="00F9046A">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07B41122" w14:textId="423779B1" w:rsidR="006013E3" w:rsidRPr="00672F1D" w:rsidRDefault="00554A33" w:rsidP="00EA5ED9">
      <w:pPr>
        <w:ind w:firstLine="709"/>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68299381" wp14:editId="1E0CACDC">
            <wp:extent cx="6026150" cy="2012950"/>
            <wp:effectExtent l="19050" t="0" r="0" b="0"/>
            <wp:docPr id="280" name="Рисунок 13" descr="C:\Users\Керя\YandexDisk-simk@progtech24.ru\Скриншоты\2023-04-08_21-3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еря\YandexDisk-simk@progtech24.ru\Скриншоты\2023-04-08_21-32-21.png"/>
                    <pic:cNvPicPr>
                      <a:picLocks noChangeAspect="1" noChangeArrowheads="1"/>
                    </pic:cNvPicPr>
                  </pic:nvPicPr>
                  <pic:blipFill>
                    <a:blip r:embed="rId296"/>
                    <a:srcRect/>
                    <a:stretch>
                      <a:fillRect/>
                    </a:stretch>
                  </pic:blipFill>
                  <pic:spPr bwMode="auto">
                    <a:xfrm>
                      <a:off x="0" y="0"/>
                      <a:ext cx="6026150" cy="2012950"/>
                    </a:xfrm>
                    <a:prstGeom prst="rect">
                      <a:avLst/>
                    </a:prstGeom>
                    <a:noFill/>
                    <a:ln w="9525">
                      <a:noFill/>
                      <a:miter lim="800000"/>
                      <a:headEnd/>
                      <a:tailEnd/>
                    </a:ln>
                  </pic:spPr>
                </pic:pic>
              </a:graphicData>
            </a:graphic>
          </wp:inline>
        </w:drawing>
      </w:r>
    </w:p>
    <w:p w14:paraId="22020471" w14:textId="77777777" w:rsidR="00C85739" w:rsidRPr="00672F1D" w:rsidRDefault="00C85739" w:rsidP="006013E3">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tab/>
        <w:t>Есть возможность установить решение во всех строках табличной части документа.</w:t>
      </w:r>
    </w:p>
    <w:p w14:paraId="42713AA4" w14:textId="1358AA47" w:rsidR="00790BD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31FA2A28" wp14:editId="65301C77">
            <wp:extent cx="6026150" cy="1174750"/>
            <wp:effectExtent l="19050" t="0" r="0" b="0"/>
            <wp:docPr id="281" name="Рисунок 14" descr="C:\Users\Керя\YandexDisk-simk@progtech24.ru\Скриншоты\2023-04-08_21-3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Керя\YandexDisk-simk@progtech24.ru\Скриншоты\2023-04-08_21-33-10.png"/>
                    <pic:cNvPicPr>
                      <a:picLocks noChangeAspect="1" noChangeArrowheads="1"/>
                    </pic:cNvPicPr>
                  </pic:nvPicPr>
                  <pic:blipFill>
                    <a:blip r:embed="rId297"/>
                    <a:srcRect/>
                    <a:stretch>
                      <a:fillRect/>
                    </a:stretch>
                  </pic:blipFill>
                  <pic:spPr bwMode="auto">
                    <a:xfrm>
                      <a:off x="0" y="0"/>
                      <a:ext cx="6026150" cy="1174750"/>
                    </a:xfrm>
                    <a:prstGeom prst="rect">
                      <a:avLst/>
                    </a:prstGeom>
                    <a:noFill/>
                    <a:ln w="9525">
                      <a:noFill/>
                      <a:miter lim="800000"/>
                      <a:headEnd/>
                      <a:tailEnd/>
                    </a:ln>
                  </pic:spPr>
                </pic:pic>
              </a:graphicData>
            </a:graphic>
          </wp:inline>
        </w:drawing>
      </w:r>
    </w:p>
    <w:p w14:paraId="0CE38C62"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108D472C" w14:textId="44C56B13" w:rsidR="006013E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77368B32" wp14:editId="0286E565">
            <wp:extent cx="6026150" cy="1555750"/>
            <wp:effectExtent l="19050" t="0" r="0" b="0"/>
            <wp:docPr id="282" name="Рисунок 15" descr="C:\Users\Керя\YandexDisk-simk@progtech24.ru\Скриншоты\2023-04-08_21-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Керя\YandexDisk-simk@progtech24.ru\Скриншоты\2023-04-08_21-34-11.png"/>
                    <pic:cNvPicPr>
                      <a:picLocks noChangeAspect="1" noChangeArrowheads="1"/>
                    </pic:cNvPicPr>
                  </pic:nvPicPr>
                  <pic:blipFill>
                    <a:blip r:embed="rId298"/>
                    <a:srcRect/>
                    <a:stretch>
                      <a:fillRect/>
                    </a:stretch>
                  </pic:blipFill>
                  <pic:spPr bwMode="auto">
                    <a:xfrm>
                      <a:off x="0" y="0"/>
                      <a:ext cx="6026150" cy="1555750"/>
                    </a:xfrm>
                    <a:prstGeom prst="rect">
                      <a:avLst/>
                    </a:prstGeom>
                    <a:noFill/>
                    <a:ln w="9525">
                      <a:noFill/>
                      <a:miter lim="800000"/>
                      <a:headEnd/>
                      <a:tailEnd/>
                    </a:ln>
                  </pic:spPr>
                </pic:pic>
              </a:graphicData>
            </a:graphic>
          </wp:inline>
        </w:drawing>
      </w:r>
    </w:p>
    <w:p w14:paraId="16F025F9" w14:textId="77777777" w:rsidR="006013E3" w:rsidRPr="00672F1D" w:rsidRDefault="006013E3" w:rsidP="006013E3">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15ED83C5"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У документа будет установлен статус </w:t>
      </w:r>
      <w:proofErr w:type="gramStart"/>
      <w:r w:rsidRPr="00672F1D">
        <w:rPr>
          <w:rFonts w:ascii="Times New Roman" w:hAnsi="Times New Roman" w:cs="Times New Roman"/>
          <w:b/>
          <w:bCs/>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53E4ECE3" w14:textId="03D85A28" w:rsidR="006013E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27D9065A" wp14:editId="4BD561EB">
            <wp:extent cx="6019800" cy="2946400"/>
            <wp:effectExtent l="19050" t="0" r="0" b="0"/>
            <wp:docPr id="283" name="Рисунок 16" descr="C:\Users\Керя\YandexDisk-simk@progtech24.ru\Скриншоты\2023-04-08_21-3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еря\YandexDisk-simk@progtech24.ru\Скриншоты\2023-04-08_21-36-40.png"/>
                    <pic:cNvPicPr>
                      <a:picLocks noChangeAspect="1" noChangeArrowheads="1"/>
                    </pic:cNvPicPr>
                  </pic:nvPicPr>
                  <pic:blipFill>
                    <a:blip r:embed="rId299"/>
                    <a:srcRect/>
                    <a:stretch>
                      <a:fillRect/>
                    </a:stretch>
                  </pic:blipFill>
                  <pic:spPr bwMode="auto">
                    <a:xfrm>
                      <a:off x="0" y="0"/>
                      <a:ext cx="6019800" cy="2946400"/>
                    </a:xfrm>
                    <a:prstGeom prst="rect">
                      <a:avLst/>
                    </a:prstGeom>
                    <a:noFill/>
                    <a:ln w="9525">
                      <a:noFill/>
                      <a:miter lim="800000"/>
                      <a:headEnd/>
                      <a:tailEnd/>
                    </a:ln>
                  </pic:spPr>
                </pic:pic>
              </a:graphicData>
            </a:graphic>
          </wp:inline>
        </w:drawing>
      </w:r>
    </w:p>
    <w:p w14:paraId="1060B5E1"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ab/>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692E446A"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2F0381E2" w14:textId="2F7C5F90" w:rsidR="006013E3" w:rsidRPr="00672F1D" w:rsidRDefault="00554A33" w:rsidP="00A70502">
      <w:pPr>
        <w:spacing w:line="240" w:lineRule="auto"/>
        <w:jc w:val="center"/>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7A210022" wp14:editId="5F0F1FAC">
            <wp:extent cx="6026150" cy="2159000"/>
            <wp:effectExtent l="19050" t="0" r="0" b="0"/>
            <wp:docPr id="284" name="Рисунок 17" descr="C:\Users\Керя\YandexDisk-simk@progtech24.ru\Скриншоты\2023-04-08_21-3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Керя\YandexDisk-simk@progtech24.ru\Скриншоты\2023-04-08_21-38-28.png"/>
                    <pic:cNvPicPr>
                      <a:picLocks noChangeAspect="1" noChangeArrowheads="1"/>
                    </pic:cNvPicPr>
                  </pic:nvPicPr>
                  <pic:blipFill>
                    <a:blip r:embed="rId300"/>
                    <a:srcRect/>
                    <a:stretch>
                      <a:fillRect/>
                    </a:stretch>
                  </pic:blipFill>
                  <pic:spPr bwMode="auto">
                    <a:xfrm>
                      <a:off x="0" y="0"/>
                      <a:ext cx="6026150" cy="2159000"/>
                    </a:xfrm>
                    <a:prstGeom prst="rect">
                      <a:avLst/>
                    </a:prstGeom>
                    <a:noFill/>
                    <a:ln w="9525">
                      <a:noFill/>
                      <a:miter lim="800000"/>
                      <a:headEnd/>
                      <a:tailEnd/>
                    </a:ln>
                  </pic:spPr>
                </pic:pic>
              </a:graphicData>
            </a:graphic>
          </wp:inline>
        </w:drawing>
      </w:r>
    </w:p>
    <w:p w14:paraId="349A79BE"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253D422B"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3A2044C9" w14:textId="39115744" w:rsidR="00A70502" w:rsidRPr="00672F1D" w:rsidRDefault="00554A33" w:rsidP="00A70502">
      <w:pPr>
        <w:ind w:firstLine="709"/>
        <w:jc w:val="center"/>
        <w:rPr>
          <w:rStyle w:val="a9"/>
        </w:rPr>
      </w:pPr>
      <w:r w:rsidRPr="00F9046A">
        <w:rPr>
          <w:noProof/>
          <w:sz w:val="16"/>
          <w:szCs w:val="16"/>
          <w:lang w:eastAsia="ru-RU"/>
        </w:rPr>
        <w:drawing>
          <wp:inline distT="0" distB="0" distL="0" distR="0" wp14:anchorId="3D7E1043" wp14:editId="28429EFA">
            <wp:extent cx="3714750" cy="3962400"/>
            <wp:effectExtent l="19050" t="0" r="0" b="0"/>
            <wp:docPr id="285" name="Рисунок 18" descr="C:\Users\Керя\YandexDisk-simk@progtech24.ru\Скриншоты\2023-04-08_21-39-2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Керя\YandexDisk-simk@progtech24.ru\Скриншоты\2023-04-08_21-39-24 (2).png"/>
                    <pic:cNvPicPr>
                      <a:picLocks noChangeAspect="1" noChangeArrowheads="1"/>
                    </pic:cNvPicPr>
                  </pic:nvPicPr>
                  <pic:blipFill>
                    <a:blip r:embed="rId301"/>
                    <a:srcRect/>
                    <a:stretch>
                      <a:fillRect/>
                    </a:stretch>
                  </pic:blipFill>
                  <pic:spPr bwMode="auto">
                    <a:xfrm>
                      <a:off x="0" y="0"/>
                      <a:ext cx="3714750" cy="3962400"/>
                    </a:xfrm>
                    <a:prstGeom prst="rect">
                      <a:avLst/>
                    </a:prstGeom>
                    <a:noFill/>
                    <a:ln w="9525">
                      <a:noFill/>
                      <a:miter lim="800000"/>
                      <a:headEnd/>
                      <a:tailEnd/>
                    </a:ln>
                  </pic:spPr>
                </pic:pic>
              </a:graphicData>
            </a:graphic>
          </wp:inline>
        </w:drawing>
      </w:r>
    </w:p>
    <w:p w14:paraId="02FBB2B5" w14:textId="31223498"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C43339">
        <w:rPr>
          <w:rFonts w:ascii="Times New Roman" w:hAnsi="Times New Roman" w:cs="Times New Roman"/>
          <w:sz w:val="28"/>
          <w:szCs w:val="28"/>
        </w:rPr>
        <w:t>н</w:t>
      </w:r>
      <w:r w:rsidRPr="00672F1D">
        <w:rPr>
          <w:rFonts w:ascii="Times New Roman" w:hAnsi="Times New Roman" w:cs="Times New Roman"/>
          <w:sz w:val="28"/>
          <w:szCs w:val="28"/>
        </w:rPr>
        <w:t>а</w:t>
      </w:r>
      <w:r w:rsidR="00C43339">
        <w:rPr>
          <w:rFonts w:ascii="Times New Roman" w:hAnsi="Times New Roman" w:cs="Times New Roman"/>
          <w:sz w:val="28"/>
          <w:szCs w:val="28"/>
        </w:rPr>
        <w:t>я</w:t>
      </w:r>
      <w:r w:rsidRPr="00672F1D">
        <w:rPr>
          <w:rFonts w:ascii="Times New Roman" w:hAnsi="Times New Roman" w:cs="Times New Roman"/>
          <w:sz w:val="28"/>
          <w:szCs w:val="28"/>
        </w:rPr>
        <w:t>.</w:t>
      </w:r>
    </w:p>
    <w:p w14:paraId="0D037B82" w14:textId="7FC598A8" w:rsidR="006013E3" w:rsidRPr="00672F1D" w:rsidRDefault="00554A33"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lastRenderedPageBreak/>
        <w:drawing>
          <wp:inline distT="0" distB="0" distL="0" distR="0" wp14:anchorId="3D974676" wp14:editId="6F76F043">
            <wp:extent cx="6026150" cy="1479550"/>
            <wp:effectExtent l="19050" t="0" r="0" b="0"/>
            <wp:docPr id="286" name="Рисунок 19" descr="C:\Users\Керя\YandexDisk-simk@progtech24.ru\Скриншоты\2023-04-08_21-4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еря\YandexDisk-simk@progtech24.ru\Скриншоты\2023-04-08_21-41-27.png"/>
                    <pic:cNvPicPr>
                      <a:picLocks noChangeAspect="1" noChangeArrowheads="1"/>
                    </pic:cNvPicPr>
                  </pic:nvPicPr>
                  <pic:blipFill>
                    <a:blip r:embed="rId302"/>
                    <a:srcRect/>
                    <a:stretch>
                      <a:fillRect/>
                    </a:stretch>
                  </pic:blipFill>
                  <pic:spPr bwMode="auto">
                    <a:xfrm>
                      <a:off x="0" y="0"/>
                      <a:ext cx="6026150" cy="1479550"/>
                    </a:xfrm>
                    <a:prstGeom prst="rect">
                      <a:avLst/>
                    </a:prstGeom>
                    <a:noFill/>
                    <a:ln w="9525">
                      <a:noFill/>
                      <a:miter lim="800000"/>
                      <a:headEnd/>
                      <a:tailEnd/>
                    </a:ln>
                  </pic:spPr>
                </pic:pic>
              </a:graphicData>
            </a:graphic>
          </wp:inline>
        </w:drawing>
      </w:r>
    </w:p>
    <w:p w14:paraId="13BBFF24" w14:textId="77777777" w:rsidR="00C43339" w:rsidRPr="00672F1D" w:rsidRDefault="00C43339" w:rsidP="00C43339">
      <w:pPr>
        <w:ind w:firstLine="709"/>
        <w:jc w:val="both"/>
        <w:rPr>
          <w:rFonts w:ascii="Times New Roman" w:hAnsi="Times New Roman" w:cs="Times New Roman"/>
          <w:color w:val="000000" w:themeColor="text1"/>
          <w:sz w:val="28"/>
          <w:szCs w:val="28"/>
        </w:rPr>
      </w:pPr>
      <w:r w:rsidRPr="00F9046A">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F9046A">
        <w:rPr>
          <w:rFonts w:ascii="Times New Roman" w:hAnsi="Times New Roman" w:cs="Times New Roman"/>
          <w:b/>
          <w:sz w:val="28"/>
          <w:szCs w:val="28"/>
          <w:highlight w:val="yellow"/>
        </w:rPr>
        <w:t>Подведение итогов голосования</w:t>
      </w:r>
      <w:r w:rsidRPr="00F9046A">
        <w:rPr>
          <w:rFonts w:ascii="Times New Roman" w:hAnsi="Times New Roman" w:cs="Times New Roman"/>
          <w:color w:val="000000" w:themeColor="text1"/>
          <w:sz w:val="28"/>
          <w:szCs w:val="28"/>
          <w:highlight w:val="yellow"/>
        </w:rPr>
        <w:t xml:space="preserve"> будет автоматически отменена.</w:t>
      </w:r>
      <w:r w:rsidRPr="00672F1D">
        <w:rPr>
          <w:rFonts w:ascii="Times New Roman" w:hAnsi="Times New Roman" w:cs="Times New Roman"/>
          <w:color w:val="000000" w:themeColor="text1"/>
          <w:sz w:val="28"/>
          <w:szCs w:val="28"/>
        </w:rPr>
        <w:t xml:space="preserve"> </w:t>
      </w:r>
    </w:p>
    <w:p w14:paraId="59A5F515" w14:textId="7F410530"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C0434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66023F3D" w14:textId="5C4EC5B4" w:rsidR="00C43339" w:rsidRDefault="006013E3" w:rsidP="008C30D0">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b/>
          <w:sz w:val="28"/>
          <w:szCs w:val="28"/>
        </w:rPr>
        <w:t>Важно!</w:t>
      </w:r>
      <w:r w:rsidR="00C0434C" w:rsidRPr="00672F1D">
        <w:rPr>
          <w:rFonts w:ascii="Times New Roman" w:hAnsi="Times New Roman" w:cs="Times New Roman"/>
          <w:b/>
          <w:sz w:val="28"/>
          <w:szCs w:val="28"/>
        </w:rPr>
        <w:t xml:space="preserve"> </w:t>
      </w:r>
      <w:r w:rsidRPr="00672F1D">
        <w:rPr>
          <w:rFonts w:ascii="Times New Roman" w:hAnsi="Times New Roman" w:cs="Times New Roman"/>
          <w:color w:val="000000" w:themeColor="text1"/>
          <w:sz w:val="28"/>
          <w:szCs w:val="28"/>
        </w:rPr>
        <w:t xml:space="preserve">Исполнение задачи на этапе </w:t>
      </w:r>
      <w:r w:rsidRPr="00672F1D">
        <w:rPr>
          <w:rFonts w:ascii="Times New Roman" w:hAnsi="Times New Roman" w:cs="Times New Roman"/>
          <w:b/>
          <w:color w:val="000000" w:themeColor="text1"/>
          <w:sz w:val="28"/>
          <w:szCs w:val="28"/>
        </w:rPr>
        <w:t>Подведение</w:t>
      </w:r>
      <w:r w:rsidR="00C0434C" w:rsidRPr="00672F1D">
        <w:rPr>
          <w:rFonts w:ascii="Times New Roman" w:hAnsi="Times New Roman" w:cs="Times New Roman"/>
          <w:b/>
          <w:color w:val="000000" w:themeColor="text1"/>
          <w:sz w:val="28"/>
          <w:szCs w:val="28"/>
        </w:rPr>
        <w:t xml:space="preserve"> </w:t>
      </w:r>
      <w:r w:rsidRPr="00672F1D">
        <w:rPr>
          <w:rFonts w:ascii="Times New Roman" w:hAnsi="Times New Roman" w:cs="Times New Roman"/>
          <w:b/>
          <w:color w:val="000000" w:themeColor="text1"/>
          <w:sz w:val="28"/>
          <w:szCs w:val="28"/>
        </w:rPr>
        <w:t>итогов</w:t>
      </w:r>
      <w:r w:rsidR="00C0434C" w:rsidRPr="00672F1D">
        <w:rPr>
          <w:rFonts w:ascii="Times New Roman" w:hAnsi="Times New Roman" w:cs="Times New Roman"/>
          <w:b/>
          <w:color w:val="000000" w:themeColor="text1"/>
          <w:sz w:val="28"/>
          <w:szCs w:val="28"/>
        </w:rPr>
        <w:t xml:space="preserve"> </w:t>
      </w:r>
      <w:r w:rsidRPr="00672F1D">
        <w:rPr>
          <w:rFonts w:ascii="Times New Roman" w:hAnsi="Times New Roman" w:cs="Times New Roman"/>
          <w:b/>
          <w:color w:val="000000" w:themeColor="text1"/>
          <w:sz w:val="28"/>
          <w:szCs w:val="28"/>
        </w:rPr>
        <w:t xml:space="preserve">голосования комиссии </w:t>
      </w:r>
      <w:r w:rsidRPr="00672F1D">
        <w:rPr>
          <w:rFonts w:ascii="Times New Roman" w:hAnsi="Times New Roman" w:cs="Times New Roman"/>
          <w:color w:val="000000" w:themeColor="text1"/>
          <w:sz w:val="28"/>
          <w:szCs w:val="28"/>
        </w:rPr>
        <w:t>требуется в случае, если кто-либо из членов комиссии не смог выполнить голосование.</w:t>
      </w:r>
      <w:r w:rsidR="008C30D0">
        <w:rPr>
          <w:rFonts w:ascii="Times New Roman" w:hAnsi="Times New Roman" w:cs="Times New Roman"/>
          <w:color w:val="000000" w:themeColor="text1"/>
          <w:sz w:val="28"/>
          <w:szCs w:val="28"/>
        </w:rPr>
        <w:t xml:space="preserve"> </w:t>
      </w:r>
    </w:p>
    <w:p w14:paraId="366E093B" w14:textId="4CD1F657" w:rsidR="008C30D0" w:rsidRDefault="008C30D0" w:rsidP="008C30D0">
      <w:pPr>
        <w:ind w:firstLine="709"/>
        <w:jc w:val="both"/>
        <w:rPr>
          <w:rFonts w:ascii="Times New Roman" w:hAnsi="Times New Roman" w:cs="Times New Roman"/>
          <w:b/>
          <w:sz w:val="28"/>
          <w:szCs w:val="28"/>
        </w:rPr>
      </w:pPr>
      <w:r w:rsidRPr="00F9046A">
        <w:rPr>
          <w:rFonts w:ascii="Times New Roman" w:hAnsi="Times New Roman" w:cs="Times New Roman"/>
          <w:color w:val="000000" w:themeColor="text1"/>
          <w:sz w:val="28"/>
          <w:szCs w:val="28"/>
          <w:highlight w:val="yellow"/>
        </w:rPr>
        <w:t xml:space="preserve">В данном случае, </w:t>
      </w:r>
      <w:r w:rsidRPr="00F9046A">
        <w:rPr>
          <w:rFonts w:ascii="Times New Roman" w:hAnsi="Times New Roman" w:cs="Times New Roman"/>
          <w:sz w:val="28"/>
          <w:szCs w:val="28"/>
          <w:highlight w:val="yellow"/>
        </w:rPr>
        <w:t xml:space="preserve">пользователь с ролью </w:t>
      </w:r>
      <w:r w:rsidRPr="00F9046A">
        <w:rPr>
          <w:rFonts w:ascii="Times New Roman" w:hAnsi="Times New Roman" w:cs="Times New Roman"/>
          <w:b/>
          <w:sz w:val="28"/>
          <w:szCs w:val="28"/>
          <w:highlight w:val="yellow"/>
        </w:rPr>
        <w:t>Ответственное лицо комиссии</w:t>
      </w:r>
      <w:r w:rsidRPr="00F9046A">
        <w:rPr>
          <w:rFonts w:ascii="Times New Roman" w:hAnsi="Times New Roman" w:cs="Times New Roman"/>
          <w:sz w:val="28"/>
          <w:szCs w:val="28"/>
          <w:highlight w:val="yellow"/>
        </w:rPr>
        <w:t xml:space="preserve"> отменяет выполнение задачи голосования</w:t>
      </w:r>
      <w:r w:rsidR="00AD1E3C" w:rsidRPr="00F9046A">
        <w:rPr>
          <w:rFonts w:ascii="Times New Roman" w:hAnsi="Times New Roman" w:cs="Times New Roman"/>
          <w:sz w:val="28"/>
          <w:szCs w:val="28"/>
          <w:highlight w:val="yellow"/>
        </w:rPr>
        <w:t xml:space="preserve"> </w:t>
      </w:r>
      <w:r w:rsidRPr="00F9046A">
        <w:rPr>
          <w:rFonts w:ascii="Times New Roman" w:hAnsi="Times New Roman" w:cs="Times New Roman"/>
          <w:sz w:val="28"/>
          <w:szCs w:val="28"/>
          <w:highlight w:val="yellow"/>
        </w:rPr>
        <w:t xml:space="preserve">(как было описано выше) и утверждает документ по кнопке </w:t>
      </w:r>
      <w:r w:rsidRPr="00F9046A">
        <w:rPr>
          <w:rFonts w:ascii="Times New Roman" w:hAnsi="Times New Roman" w:cs="Times New Roman"/>
          <w:b/>
          <w:sz w:val="28"/>
          <w:szCs w:val="28"/>
          <w:highlight w:val="yellow"/>
        </w:rPr>
        <w:t>Утвердить.</w:t>
      </w:r>
    </w:p>
    <w:p w14:paraId="40B0B5F1" w14:textId="6A368836" w:rsidR="00DC1ACE" w:rsidRDefault="00DC1ACE" w:rsidP="00DC1ACE">
      <w:pPr>
        <w:ind w:firstLine="709"/>
        <w:jc w:val="both"/>
        <w:rPr>
          <w:rFonts w:ascii="Times New Roman" w:hAnsi="Times New Roman" w:cs="Times New Roman"/>
          <w:b/>
          <w:sz w:val="28"/>
          <w:szCs w:val="28"/>
        </w:rPr>
      </w:pPr>
      <w:r w:rsidRPr="00F9046A">
        <w:rPr>
          <w:rFonts w:ascii="Times New Roman" w:hAnsi="Times New Roman" w:cs="Times New Roman"/>
          <w:sz w:val="28"/>
          <w:szCs w:val="28"/>
          <w:highlight w:val="yellow"/>
        </w:rPr>
        <w:t xml:space="preserve">Устанавливается статус </w:t>
      </w:r>
      <w:r w:rsidRPr="00F9046A">
        <w:rPr>
          <w:rFonts w:ascii="Times New Roman" w:hAnsi="Times New Roman" w:cs="Times New Roman"/>
          <w:b/>
          <w:sz w:val="28"/>
          <w:szCs w:val="28"/>
          <w:highlight w:val="yellow"/>
        </w:rPr>
        <w:t>Голосование завершено</w:t>
      </w:r>
      <w:r w:rsidRPr="00F9046A">
        <w:rPr>
          <w:rFonts w:ascii="Times New Roman" w:hAnsi="Times New Roman" w:cs="Times New Roman"/>
          <w:sz w:val="28"/>
          <w:szCs w:val="28"/>
          <w:highlight w:val="yellow"/>
        </w:rPr>
        <w:t xml:space="preserve">, и формуляр переходит на этап </w:t>
      </w:r>
      <w:r w:rsidRPr="00F9046A">
        <w:rPr>
          <w:rFonts w:ascii="Times New Roman" w:hAnsi="Times New Roman" w:cs="Times New Roman"/>
          <w:b/>
          <w:sz w:val="28"/>
          <w:szCs w:val="28"/>
          <w:highlight w:val="yellow"/>
        </w:rPr>
        <w:t>Утверждение председателем комиссии.</w:t>
      </w:r>
    </w:p>
    <w:p w14:paraId="49146213" w14:textId="0C4C1DCC" w:rsidR="00DC1ACE" w:rsidRDefault="00DC1ACE" w:rsidP="00DC1ACE">
      <w:pPr>
        <w:ind w:firstLine="709"/>
        <w:jc w:val="both"/>
        <w:rPr>
          <w:rFonts w:ascii="Times New Roman" w:hAnsi="Times New Roman" w:cs="Times New Roman"/>
          <w:b/>
          <w:sz w:val="28"/>
          <w:szCs w:val="28"/>
        </w:rPr>
      </w:pPr>
      <w:r w:rsidRPr="00F9046A">
        <w:rPr>
          <w:rFonts w:ascii="Times New Roman" w:hAnsi="Times New Roman" w:cs="Times New Roman"/>
          <w:noProof/>
          <w:color w:val="000000" w:themeColor="text1"/>
          <w:sz w:val="28"/>
          <w:szCs w:val="28"/>
          <w:lang w:eastAsia="ru-RU"/>
        </w:rPr>
        <w:drawing>
          <wp:inline distT="0" distB="0" distL="0" distR="0" wp14:anchorId="5F1FCBD0" wp14:editId="61DAC6F3">
            <wp:extent cx="6026150" cy="1206500"/>
            <wp:effectExtent l="19050" t="0" r="0" b="0"/>
            <wp:docPr id="1136" name="Рисунок 22" descr="C:\Users\Керя\YandexDisk-simk@progtech24.ru\Скриншоты\2023-04-08_21-5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Керя\YandexDisk-simk@progtech24.ru\Скриншоты\2023-04-08_21-56-24.png"/>
                    <pic:cNvPicPr>
                      <a:picLocks noChangeAspect="1" noChangeArrowheads="1"/>
                    </pic:cNvPicPr>
                  </pic:nvPicPr>
                  <pic:blipFill>
                    <a:blip r:embed="rId303"/>
                    <a:srcRect/>
                    <a:stretch>
                      <a:fillRect/>
                    </a:stretch>
                  </pic:blipFill>
                  <pic:spPr bwMode="auto">
                    <a:xfrm>
                      <a:off x="0" y="0"/>
                      <a:ext cx="6026150" cy="1206500"/>
                    </a:xfrm>
                    <a:prstGeom prst="rect">
                      <a:avLst/>
                    </a:prstGeom>
                    <a:noFill/>
                    <a:ln w="9525">
                      <a:noFill/>
                      <a:miter lim="800000"/>
                      <a:headEnd/>
                      <a:tailEnd/>
                    </a:ln>
                  </pic:spPr>
                </pic:pic>
              </a:graphicData>
            </a:graphic>
          </wp:inline>
        </w:drawing>
      </w:r>
    </w:p>
    <w:p w14:paraId="02C04CCC" w14:textId="58316FE2" w:rsidR="00DC1ACE" w:rsidRDefault="00DC1ACE" w:rsidP="00F9046A">
      <w:pPr>
        <w:ind w:firstLine="142"/>
        <w:jc w:val="both"/>
        <w:rPr>
          <w:rFonts w:ascii="Times New Roman" w:hAnsi="Times New Roman" w:cs="Times New Roman"/>
          <w:b/>
          <w:sz w:val="28"/>
          <w:szCs w:val="28"/>
        </w:rPr>
      </w:pPr>
      <w:r w:rsidRPr="00F9046A">
        <w:rPr>
          <w:rFonts w:ascii="Times New Roman" w:hAnsi="Times New Roman" w:cs="Times New Roman"/>
          <w:b/>
          <w:noProof/>
          <w:sz w:val="28"/>
          <w:szCs w:val="28"/>
          <w:lang w:eastAsia="ru-RU"/>
        </w:rPr>
        <w:lastRenderedPageBreak/>
        <w:drawing>
          <wp:inline distT="0" distB="0" distL="0" distR="0" wp14:anchorId="123406C8" wp14:editId="70F4E31F">
            <wp:extent cx="6019800" cy="2978150"/>
            <wp:effectExtent l="19050" t="0" r="0" b="0"/>
            <wp:docPr id="1138" name="Рисунок 21" descr="C:\Users\Керя\YandexDisk-simk@progtech24.ru\Скриншоты\2023-04-08_21-57-2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Керя\YandexDisk-simk@progtech24.ru\Скриншоты\2023-04-08_21-57-29 (2).png"/>
                    <pic:cNvPicPr>
                      <a:picLocks noChangeAspect="1" noChangeArrowheads="1"/>
                    </pic:cNvPicPr>
                  </pic:nvPicPr>
                  <pic:blipFill>
                    <a:blip r:embed="rId304"/>
                    <a:srcRect/>
                    <a:stretch>
                      <a:fillRect/>
                    </a:stretch>
                  </pic:blipFill>
                  <pic:spPr bwMode="auto">
                    <a:xfrm>
                      <a:off x="0" y="0"/>
                      <a:ext cx="6019800" cy="2978150"/>
                    </a:xfrm>
                    <a:prstGeom prst="rect">
                      <a:avLst/>
                    </a:prstGeom>
                    <a:noFill/>
                    <a:ln w="9525">
                      <a:noFill/>
                      <a:miter lim="800000"/>
                      <a:headEnd/>
                      <a:tailEnd/>
                    </a:ln>
                  </pic:spPr>
                </pic:pic>
              </a:graphicData>
            </a:graphic>
          </wp:inline>
        </w:drawing>
      </w:r>
    </w:p>
    <w:p w14:paraId="3664F17A" w14:textId="77777777" w:rsidR="008C30D0" w:rsidRPr="00FC3B5C" w:rsidRDefault="008C30D0" w:rsidP="008C30D0">
      <w:pPr>
        <w:ind w:firstLine="709"/>
        <w:jc w:val="both"/>
        <w:rPr>
          <w:rFonts w:ascii="Times New Roman" w:hAnsi="Times New Roman" w:cs="Times New Roman"/>
          <w:sz w:val="28"/>
          <w:szCs w:val="28"/>
        </w:rPr>
      </w:pPr>
      <w:r w:rsidRPr="00F9046A">
        <w:rPr>
          <w:rFonts w:ascii="Times New Roman" w:hAnsi="Times New Roman" w:cs="Times New Roman"/>
          <w:sz w:val="28"/>
          <w:szCs w:val="28"/>
          <w:highlight w:val="yellow"/>
        </w:rPr>
        <w:t xml:space="preserve">При утверждении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нажать кнопку </w:t>
      </w:r>
      <w:r w:rsidRPr="00F9046A">
        <w:rPr>
          <w:rFonts w:ascii="Times New Roman" w:hAnsi="Times New Roman" w:cs="Times New Roman"/>
          <w:b/>
          <w:sz w:val="28"/>
          <w:szCs w:val="28"/>
          <w:highlight w:val="yellow"/>
        </w:rPr>
        <w:t>Заседание не состоялось</w:t>
      </w:r>
      <w:r w:rsidRPr="00F9046A">
        <w:rPr>
          <w:rFonts w:ascii="Times New Roman" w:hAnsi="Times New Roman" w:cs="Times New Roman"/>
          <w:sz w:val="28"/>
          <w:szCs w:val="28"/>
          <w:highlight w:val="yellow"/>
        </w:rPr>
        <w:t xml:space="preserve"> (применяется в случае невозможности завершить голосование комиссией согласно установленного кворума).</w:t>
      </w:r>
    </w:p>
    <w:p w14:paraId="5990B561" w14:textId="77777777" w:rsidR="008C30D0" w:rsidRDefault="008C30D0" w:rsidP="008C30D0">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372AADFE" wp14:editId="7B61B03A">
            <wp:extent cx="6026150" cy="558800"/>
            <wp:effectExtent l="19050" t="0" r="0" b="0"/>
            <wp:docPr id="287" name="Рисунок 24" descr="C:\Users\Керя\YandexDisk-simk@progtech24.ru\Скриншоты\2023-04-08_22-19-4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Керя\YandexDisk-simk@progtech24.ru\Скриншоты\2023-04-08_22-19-40 (2).png"/>
                    <pic:cNvPicPr>
                      <a:picLocks noChangeAspect="1" noChangeArrowheads="1"/>
                    </pic:cNvPicPr>
                  </pic:nvPicPr>
                  <pic:blipFill>
                    <a:blip r:embed="rId305"/>
                    <a:srcRect/>
                    <a:stretch>
                      <a:fillRect/>
                    </a:stretch>
                  </pic:blipFill>
                  <pic:spPr bwMode="auto">
                    <a:xfrm>
                      <a:off x="0" y="0"/>
                      <a:ext cx="6026150" cy="558800"/>
                    </a:xfrm>
                    <a:prstGeom prst="rect">
                      <a:avLst/>
                    </a:prstGeom>
                    <a:noFill/>
                    <a:ln w="9525">
                      <a:noFill/>
                      <a:miter lim="800000"/>
                      <a:headEnd/>
                      <a:tailEnd/>
                    </a:ln>
                  </pic:spPr>
                </pic:pic>
              </a:graphicData>
            </a:graphic>
          </wp:inline>
        </w:drawing>
      </w:r>
    </w:p>
    <w:p w14:paraId="4EB802B5" w14:textId="1F6F23E7" w:rsidR="006013E3" w:rsidRDefault="008C30D0" w:rsidP="008C30D0">
      <w:pPr>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 </w:t>
      </w:r>
      <w:r w:rsidRPr="00F9046A">
        <w:rPr>
          <w:rFonts w:ascii="Times New Roman" w:hAnsi="Times New Roman" w:cs="Times New Roman"/>
          <w:sz w:val="28"/>
          <w:szCs w:val="28"/>
          <w:highlight w:val="yellow"/>
        </w:rPr>
        <w:t xml:space="preserve">При нажатии кнопки </w:t>
      </w:r>
      <w:proofErr w:type="gramStart"/>
      <w:r w:rsidRPr="00F9046A">
        <w:rPr>
          <w:rFonts w:ascii="Times New Roman" w:hAnsi="Times New Roman" w:cs="Times New Roman"/>
          <w:b/>
          <w:bCs/>
          <w:sz w:val="28"/>
          <w:szCs w:val="28"/>
          <w:highlight w:val="yellow"/>
        </w:rPr>
        <w:t>Утвердить</w:t>
      </w:r>
      <w:proofErr w:type="gramEnd"/>
      <w:r w:rsidRPr="00F9046A">
        <w:rPr>
          <w:rFonts w:ascii="Times New Roman" w:hAnsi="Times New Roman" w:cs="Times New Roman"/>
          <w:sz w:val="28"/>
          <w:szCs w:val="28"/>
          <w:highlight w:val="yellow"/>
        </w:rPr>
        <w:t xml:space="preserve"> документ по шаблону процесса будет передан на этап </w:t>
      </w:r>
      <w:r w:rsidRPr="00F9046A">
        <w:rPr>
          <w:rFonts w:ascii="Times New Roman" w:hAnsi="Times New Roman" w:cs="Times New Roman"/>
          <w:b/>
          <w:sz w:val="28"/>
          <w:szCs w:val="28"/>
          <w:highlight w:val="yellow"/>
        </w:rPr>
        <w:t xml:space="preserve">Утверждение председателем комиссии </w:t>
      </w:r>
      <w:r w:rsidRPr="00F9046A">
        <w:rPr>
          <w:rFonts w:ascii="Times New Roman" w:hAnsi="Times New Roman" w:cs="Times New Roman"/>
          <w:sz w:val="28"/>
          <w:szCs w:val="28"/>
          <w:highlight w:val="yellow"/>
        </w:rPr>
        <w:t xml:space="preserve">для пользователя с ролью </w:t>
      </w:r>
      <w:r w:rsidRPr="00F9046A">
        <w:rPr>
          <w:rFonts w:ascii="Times New Roman" w:hAnsi="Times New Roman" w:cs="Times New Roman"/>
          <w:b/>
          <w:bCs/>
          <w:sz w:val="28"/>
          <w:szCs w:val="28"/>
          <w:highlight w:val="yellow"/>
        </w:rPr>
        <w:t>Председатель комиссии</w:t>
      </w:r>
      <w:r w:rsidRPr="00F9046A">
        <w:rPr>
          <w:rFonts w:ascii="Times New Roman" w:hAnsi="Times New Roman" w:cs="Times New Roman"/>
          <w:sz w:val="28"/>
          <w:szCs w:val="28"/>
          <w:highlight w:val="yellow"/>
        </w:rPr>
        <w:t>.</w:t>
      </w:r>
    </w:p>
    <w:p w14:paraId="775EE7FC" w14:textId="0EF6968D" w:rsidR="008C30D0" w:rsidRPr="00672F1D" w:rsidRDefault="008C30D0" w:rsidP="008C30D0">
      <w:pPr>
        <w:ind w:firstLine="709"/>
        <w:jc w:val="both"/>
        <w:rPr>
          <w:rFonts w:ascii="Times New Roman" w:hAnsi="Times New Roman" w:cs="Times New Roman"/>
          <w:color w:val="000000" w:themeColor="text1"/>
          <w:sz w:val="28"/>
          <w:szCs w:val="28"/>
        </w:rPr>
      </w:pPr>
      <w:r w:rsidRPr="00F9046A">
        <w:rPr>
          <w:rFonts w:ascii="Times New Roman" w:hAnsi="Times New Roman" w:cs="Times New Roman"/>
          <w:noProof/>
          <w:color w:val="000000" w:themeColor="text1"/>
          <w:sz w:val="28"/>
          <w:szCs w:val="28"/>
          <w:lang w:eastAsia="ru-RU"/>
        </w:rPr>
        <w:drawing>
          <wp:inline distT="0" distB="0" distL="0" distR="0" wp14:anchorId="24FA5732" wp14:editId="32EFE6F1">
            <wp:extent cx="6026150" cy="2108200"/>
            <wp:effectExtent l="19050" t="0" r="0" b="0"/>
            <wp:docPr id="289" name="Рисунок 26" descr="C:\Users\Керя\YandexDisk-simk@progtech24.ru\Скриншоты\2023-04-08_22-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Керя\YandexDisk-simk@progtech24.ru\Скриншоты\2023-04-08_22-29-48.png"/>
                    <pic:cNvPicPr>
                      <a:picLocks noChangeAspect="1" noChangeArrowheads="1"/>
                    </pic:cNvPicPr>
                  </pic:nvPicPr>
                  <pic:blipFill>
                    <a:blip r:embed="rId306"/>
                    <a:srcRect/>
                    <a:stretch>
                      <a:fillRect/>
                    </a:stretch>
                  </pic:blipFill>
                  <pic:spPr bwMode="auto">
                    <a:xfrm>
                      <a:off x="0" y="0"/>
                      <a:ext cx="6026150" cy="2108200"/>
                    </a:xfrm>
                    <a:prstGeom prst="rect">
                      <a:avLst/>
                    </a:prstGeom>
                    <a:noFill/>
                    <a:ln w="9525">
                      <a:noFill/>
                      <a:miter lim="800000"/>
                      <a:headEnd/>
                      <a:tailEnd/>
                    </a:ln>
                  </pic:spPr>
                </pic:pic>
              </a:graphicData>
            </a:graphic>
          </wp:inline>
        </w:drawing>
      </w:r>
    </w:p>
    <w:p w14:paraId="57A1A9A5" w14:textId="7B9E114E" w:rsidR="008C30D0" w:rsidRDefault="008C30D0" w:rsidP="008C30D0">
      <w:pPr>
        <w:jc w:val="both"/>
        <w:rPr>
          <w:rFonts w:ascii="Times New Roman" w:hAnsi="Times New Roman" w:cs="Times New Roman"/>
          <w:sz w:val="28"/>
          <w:szCs w:val="28"/>
        </w:rPr>
      </w:pPr>
    </w:p>
    <w:p w14:paraId="4E24567C" w14:textId="02CCDFC7" w:rsidR="008C30D0" w:rsidRPr="001E505D" w:rsidRDefault="008C30D0" w:rsidP="008C30D0">
      <w:pPr>
        <w:jc w:val="both"/>
        <w:rPr>
          <w:rFonts w:ascii="Times New Roman" w:hAnsi="Times New Roman" w:cs="Times New Roman"/>
          <w:b/>
          <w:sz w:val="28"/>
          <w:szCs w:val="28"/>
        </w:rPr>
      </w:pPr>
    </w:p>
    <w:p w14:paraId="2D91C042" w14:textId="5A49842F" w:rsidR="006013E3" w:rsidRPr="00672F1D" w:rsidRDefault="006013E3" w:rsidP="006013E3">
      <w:pPr>
        <w:ind w:firstLine="709"/>
        <w:jc w:val="both"/>
        <w:rPr>
          <w:rFonts w:ascii="Times New Roman" w:hAnsi="Times New Roman" w:cs="Times New Roman"/>
          <w:sz w:val="28"/>
          <w:szCs w:val="28"/>
        </w:rPr>
      </w:pPr>
    </w:p>
    <w:p w14:paraId="5DBBCF06" w14:textId="77777777" w:rsidR="00DC1ACE" w:rsidRPr="00F9046A" w:rsidRDefault="00DC1ACE" w:rsidP="00DC1ACE">
      <w:pPr>
        <w:ind w:firstLine="709"/>
        <w:jc w:val="both"/>
        <w:rPr>
          <w:rFonts w:ascii="Times New Roman" w:hAnsi="Times New Roman" w:cs="Times New Roman"/>
          <w:sz w:val="28"/>
          <w:szCs w:val="28"/>
          <w:highlight w:val="yellow"/>
        </w:rPr>
      </w:pPr>
      <w:r w:rsidRPr="00F9046A">
        <w:rPr>
          <w:rFonts w:ascii="Times New Roman" w:hAnsi="Times New Roman" w:cs="Times New Roman"/>
          <w:sz w:val="28"/>
          <w:szCs w:val="28"/>
          <w:highlight w:val="yellow"/>
        </w:rPr>
        <w:lastRenderedPageBreak/>
        <w:t xml:space="preserve">На этапе Утверждение председателем комиссии пользователь с ролью Председатель комиссии выполняет голосование. В поле </w:t>
      </w:r>
      <w:r w:rsidRPr="00F9046A">
        <w:rPr>
          <w:rFonts w:ascii="Times New Roman" w:hAnsi="Times New Roman" w:cs="Times New Roman"/>
          <w:b/>
          <w:sz w:val="28"/>
          <w:szCs w:val="28"/>
          <w:highlight w:val="yellow"/>
        </w:rPr>
        <w:t>Голосование</w:t>
      </w:r>
      <w:r w:rsidRPr="00F9046A">
        <w:rPr>
          <w:rFonts w:ascii="Times New Roman" w:hAnsi="Times New Roman" w:cs="Times New Roman"/>
          <w:sz w:val="28"/>
          <w:szCs w:val="28"/>
          <w:highlight w:val="yellow"/>
        </w:rPr>
        <w:t xml:space="preserve"> пользователь устанавливает решение по кнопке </w:t>
      </w:r>
      <w:proofErr w:type="gramStart"/>
      <w:r w:rsidRPr="00F9046A">
        <w:rPr>
          <w:rFonts w:ascii="Times New Roman" w:hAnsi="Times New Roman" w:cs="Times New Roman"/>
          <w:b/>
          <w:sz w:val="28"/>
          <w:szCs w:val="28"/>
          <w:highlight w:val="yellow"/>
        </w:rPr>
        <w:t>Установить</w:t>
      </w:r>
      <w:proofErr w:type="gramEnd"/>
      <w:r w:rsidRPr="00F9046A">
        <w:rPr>
          <w:rFonts w:ascii="Times New Roman" w:hAnsi="Times New Roman" w:cs="Times New Roman"/>
          <w:b/>
          <w:sz w:val="28"/>
          <w:szCs w:val="28"/>
          <w:highlight w:val="yellow"/>
        </w:rPr>
        <w:t xml:space="preserve"> решение</w:t>
      </w:r>
      <w:r w:rsidRPr="00F9046A">
        <w:rPr>
          <w:rFonts w:ascii="Times New Roman" w:hAnsi="Times New Roman" w:cs="Times New Roman"/>
          <w:sz w:val="28"/>
          <w:szCs w:val="28"/>
          <w:highlight w:val="yellow"/>
        </w:rPr>
        <w:t xml:space="preserve">, сохраняет результат по кнопке </w:t>
      </w:r>
      <w:r w:rsidRPr="00F9046A">
        <w:rPr>
          <w:rFonts w:ascii="Times New Roman" w:hAnsi="Times New Roman" w:cs="Times New Roman"/>
          <w:b/>
          <w:sz w:val="28"/>
          <w:szCs w:val="28"/>
          <w:highlight w:val="yellow"/>
        </w:rPr>
        <w:t>Сохранить результаты</w:t>
      </w:r>
      <w:r w:rsidRPr="00F9046A">
        <w:rPr>
          <w:rFonts w:ascii="Times New Roman" w:hAnsi="Times New Roman" w:cs="Times New Roman"/>
          <w:sz w:val="28"/>
          <w:szCs w:val="28"/>
          <w:highlight w:val="yellow"/>
        </w:rPr>
        <w:t>.</w:t>
      </w:r>
    </w:p>
    <w:p w14:paraId="6EFCAC1B" w14:textId="66E19814" w:rsidR="00DC1ACE" w:rsidRPr="00F9046A" w:rsidRDefault="00DC1ACE" w:rsidP="00DC1ACE">
      <w:pPr>
        <w:ind w:firstLine="709"/>
        <w:jc w:val="both"/>
        <w:rPr>
          <w:rFonts w:ascii="Times New Roman" w:hAnsi="Times New Roman" w:cs="Times New Roman"/>
          <w:b/>
          <w:sz w:val="28"/>
          <w:szCs w:val="28"/>
          <w:highlight w:val="yellow"/>
        </w:rPr>
      </w:pPr>
      <w:r w:rsidRPr="00F9046A">
        <w:rPr>
          <w:rFonts w:ascii="Times New Roman" w:hAnsi="Times New Roman" w:cs="Times New Roman"/>
          <w:b/>
          <w:sz w:val="28"/>
          <w:szCs w:val="28"/>
          <w:highlight w:val="yellow"/>
        </w:rPr>
        <w:t>Важно!</w:t>
      </w:r>
      <w:r w:rsidR="00D83574" w:rsidRPr="00F9046A">
        <w:rPr>
          <w:rFonts w:ascii="Times New Roman" w:hAnsi="Times New Roman" w:cs="Times New Roman"/>
          <w:b/>
          <w:sz w:val="28"/>
          <w:szCs w:val="28"/>
          <w:highlight w:val="yellow"/>
        </w:rPr>
        <w:t xml:space="preserve"> </w:t>
      </w:r>
      <w:r w:rsidRPr="00F9046A">
        <w:rPr>
          <w:rFonts w:ascii="Times New Roman" w:hAnsi="Times New Roman" w:cs="Times New Roman"/>
          <w:b/>
          <w:sz w:val="28"/>
          <w:szCs w:val="28"/>
          <w:highlight w:val="yellow"/>
        </w:rPr>
        <w:t>Если председателю не доступно голосование, требуется закрыть и повторно открыть документ</w:t>
      </w:r>
    </w:p>
    <w:p w14:paraId="63DA03F8" w14:textId="77777777" w:rsidR="00DC1ACE" w:rsidRDefault="00DC1ACE" w:rsidP="00DC1ACE">
      <w:pPr>
        <w:jc w:val="both"/>
        <w:rPr>
          <w:rFonts w:ascii="Times New Roman" w:hAnsi="Times New Roman" w:cs="Times New Roman"/>
          <w:sz w:val="28"/>
          <w:szCs w:val="28"/>
        </w:rPr>
      </w:pPr>
      <w:r w:rsidRPr="00F9046A">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3005EA">
        <w:rPr>
          <w:rFonts w:ascii="Times New Roman" w:hAnsi="Times New Roman" w:cs="Times New Roman"/>
          <w:sz w:val="28"/>
          <w:szCs w:val="28"/>
        </w:rPr>
        <w:t xml:space="preserve"> </w:t>
      </w:r>
    </w:p>
    <w:p w14:paraId="737BDA4E" w14:textId="28545088" w:rsidR="006013E3" w:rsidRDefault="008C30D0" w:rsidP="00F9046A">
      <w:pPr>
        <w:ind w:firstLine="142"/>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152ACF87" wp14:editId="26682C63">
            <wp:extent cx="6027420" cy="2260600"/>
            <wp:effectExtent l="19050" t="0" r="0" b="0"/>
            <wp:docPr id="295" name="Рисунок 4" descr="C:\Users\Керя\YandexDisk-simk@progtech24.ru\Скриншоты\2023-04-08_22-4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еря\YandexDisk-simk@progtech24.ru\Скриншоты\2023-04-08_22-45-19.png"/>
                    <pic:cNvPicPr>
                      <a:picLocks noChangeAspect="1" noChangeArrowheads="1"/>
                    </pic:cNvPicPr>
                  </pic:nvPicPr>
                  <pic:blipFill>
                    <a:blip r:embed="rId307"/>
                    <a:srcRect/>
                    <a:stretch>
                      <a:fillRect/>
                    </a:stretch>
                  </pic:blipFill>
                  <pic:spPr bwMode="auto">
                    <a:xfrm>
                      <a:off x="0" y="0"/>
                      <a:ext cx="6027420" cy="2260600"/>
                    </a:xfrm>
                    <a:prstGeom prst="rect">
                      <a:avLst/>
                    </a:prstGeom>
                    <a:noFill/>
                    <a:ln w="9525">
                      <a:noFill/>
                      <a:miter lim="800000"/>
                      <a:headEnd/>
                      <a:tailEnd/>
                    </a:ln>
                  </pic:spPr>
                </pic:pic>
              </a:graphicData>
            </a:graphic>
          </wp:inline>
        </w:drawing>
      </w:r>
    </w:p>
    <w:p w14:paraId="02395B46" w14:textId="77777777" w:rsidR="00DC1ACE" w:rsidRPr="00672F1D" w:rsidRDefault="00DC1ACE" w:rsidP="00DC1ACE">
      <w:pPr>
        <w:spacing w:line="240" w:lineRule="auto"/>
        <w:jc w:val="both"/>
        <w:rPr>
          <w:rFonts w:ascii="Times New Roman" w:hAnsi="Times New Roman" w:cs="Times New Roman"/>
          <w:sz w:val="28"/>
          <w:szCs w:val="28"/>
        </w:rPr>
      </w:pPr>
      <w:r w:rsidRPr="00F9046A">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31C2D5D2" w14:textId="3B1A2531" w:rsidR="008C30D0" w:rsidRDefault="008C30D0" w:rsidP="008C30D0">
      <w:pPr>
        <w:jc w:val="both"/>
        <w:rPr>
          <w:rFonts w:ascii="Times New Roman" w:hAnsi="Times New Roman" w:cs="Times New Roman"/>
          <w:sz w:val="28"/>
          <w:szCs w:val="28"/>
        </w:rPr>
      </w:pPr>
      <w:r w:rsidRPr="00F9046A">
        <w:rPr>
          <w:rFonts w:ascii="Times New Roman" w:hAnsi="Times New Roman" w:cs="Times New Roman"/>
          <w:noProof/>
          <w:sz w:val="28"/>
          <w:szCs w:val="28"/>
          <w:lang w:eastAsia="ru-RU"/>
        </w:rPr>
        <w:drawing>
          <wp:inline distT="0" distB="0" distL="0" distR="0" wp14:anchorId="5E3C3C94" wp14:editId="47ECE4FD">
            <wp:extent cx="6019800" cy="2305050"/>
            <wp:effectExtent l="19050" t="0" r="0" b="0"/>
            <wp:docPr id="296" name="Рисунок 28" descr="C:\Users\Керя\YandexDisk-simk@progtech24.ru\Скриншоты\2023-04-08_22-4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Керя\YandexDisk-simk@progtech24.ru\Скриншоты\2023-04-08_22-49-07.png"/>
                    <pic:cNvPicPr>
                      <a:picLocks noChangeAspect="1" noChangeArrowheads="1"/>
                    </pic:cNvPicPr>
                  </pic:nvPicPr>
                  <pic:blipFill>
                    <a:blip r:embed="rId308"/>
                    <a:srcRect/>
                    <a:stretch>
                      <a:fillRect/>
                    </a:stretch>
                  </pic:blipFill>
                  <pic:spPr bwMode="auto">
                    <a:xfrm>
                      <a:off x="0" y="0"/>
                      <a:ext cx="6019800" cy="2305050"/>
                    </a:xfrm>
                    <a:prstGeom prst="rect">
                      <a:avLst/>
                    </a:prstGeom>
                    <a:noFill/>
                    <a:ln w="9525">
                      <a:noFill/>
                      <a:miter lim="800000"/>
                      <a:headEnd/>
                      <a:tailEnd/>
                    </a:ln>
                  </pic:spPr>
                </pic:pic>
              </a:graphicData>
            </a:graphic>
          </wp:inline>
        </w:drawing>
      </w:r>
    </w:p>
    <w:p w14:paraId="2198C3A3" w14:textId="0548EA29" w:rsidR="008C30D0" w:rsidRPr="00672F1D" w:rsidRDefault="008C30D0" w:rsidP="008C30D0">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lastRenderedPageBreak/>
        <w:drawing>
          <wp:inline distT="0" distB="0" distL="0" distR="0" wp14:anchorId="661994FA" wp14:editId="7E751734">
            <wp:extent cx="6026150" cy="5067300"/>
            <wp:effectExtent l="19050" t="0" r="0" b="0"/>
            <wp:docPr id="297" name="Рисунок 29" descr="C:\Users\Керя\YandexDisk-simk@progtech24.ru\Скриншоты\2023-04-08_22-4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Керя\YandexDisk-simk@progtech24.ru\Скриншоты\2023-04-08_22-48-42.png"/>
                    <pic:cNvPicPr>
                      <a:picLocks noChangeAspect="1" noChangeArrowheads="1"/>
                    </pic:cNvPicPr>
                  </pic:nvPicPr>
                  <pic:blipFill>
                    <a:blip r:embed="rId309"/>
                    <a:srcRect/>
                    <a:stretch>
                      <a:fillRect/>
                    </a:stretch>
                  </pic:blipFill>
                  <pic:spPr bwMode="auto">
                    <a:xfrm>
                      <a:off x="0" y="0"/>
                      <a:ext cx="6026150" cy="5067300"/>
                    </a:xfrm>
                    <a:prstGeom prst="rect">
                      <a:avLst/>
                    </a:prstGeom>
                    <a:noFill/>
                    <a:ln w="9525">
                      <a:noFill/>
                      <a:miter lim="800000"/>
                      <a:headEnd/>
                      <a:tailEnd/>
                    </a:ln>
                  </pic:spPr>
                </pic:pic>
              </a:graphicData>
            </a:graphic>
          </wp:inline>
        </w:drawing>
      </w:r>
    </w:p>
    <w:p w14:paraId="35E9B323" w14:textId="77777777" w:rsidR="00DC1ACE" w:rsidRPr="00F9046A" w:rsidRDefault="00DC1ACE" w:rsidP="00DC1ACE">
      <w:pPr>
        <w:jc w:val="both"/>
        <w:rPr>
          <w:rFonts w:ascii="Times New Roman" w:hAnsi="Times New Roman" w:cs="Times New Roman"/>
          <w:sz w:val="28"/>
          <w:szCs w:val="28"/>
          <w:highlight w:val="yellow"/>
        </w:rPr>
      </w:pPr>
      <w:r w:rsidRPr="00F9046A">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F9046A">
        <w:rPr>
          <w:rFonts w:ascii="Times New Roman" w:hAnsi="Times New Roman" w:cs="Times New Roman"/>
          <w:sz w:val="28"/>
          <w:szCs w:val="28"/>
          <w:highlight w:val="yellow"/>
        </w:rPr>
        <w:t>Утвердить</w:t>
      </w:r>
      <w:proofErr w:type="gramEnd"/>
      <w:r w:rsidRPr="00F9046A">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618A0541" w14:textId="77777777" w:rsidR="00DC1ACE" w:rsidRPr="00672F1D" w:rsidRDefault="00DC1ACE" w:rsidP="00DC1ACE">
      <w:pPr>
        <w:ind w:firstLine="709"/>
        <w:jc w:val="both"/>
        <w:rPr>
          <w:rFonts w:ascii="Times New Roman" w:hAnsi="Times New Roman" w:cs="Times New Roman"/>
          <w:sz w:val="28"/>
          <w:szCs w:val="28"/>
        </w:rPr>
      </w:pPr>
      <w:r w:rsidRPr="00F9046A">
        <w:rPr>
          <w:rFonts w:ascii="Times New Roman" w:hAnsi="Times New Roman" w:cs="Times New Roman"/>
          <w:sz w:val="28"/>
          <w:szCs w:val="28"/>
          <w:highlight w:val="yellow"/>
        </w:rPr>
        <w:t xml:space="preserve">В случае отрицательной резолюции следует нажать кнопку </w:t>
      </w:r>
      <w:r w:rsidRPr="00F9046A">
        <w:rPr>
          <w:rFonts w:ascii="Times New Roman" w:hAnsi="Times New Roman" w:cs="Times New Roman"/>
          <w:b/>
          <w:sz w:val="28"/>
          <w:szCs w:val="28"/>
          <w:highlight w:val="yellow"/>
        </w:rPr>
        <w:t>Отказать</w:t>
      </w:r>
      <w:r w:rsidRPr="00F9046A">
        <w:rPr>
          <w:rFonts w:ascii="Times New Roman" w:hAnsi="Times New Roman" w:cs="Times New Roman"/>
          <w:sz w:val="28"/>
          <w:szCs w:val="28"/>
          <w:highlight w:val="yellow"/>
        </w:rPr>
        <w:t xml:space="preserve">. Документ примет статус </w:t>
      </w:r>
      <w:r w:rsidRPr="00F9046A">
        <w:rPr>
          <w:rFonts w:ascii="Times New Roman" w:hAnsi="Times New Roman" w:cs="Times New Roman"/>
          <w:b/>
          <w:sz w:val="28"/>
          <w:szCs w:val="28"/>
          <w:highlight w:val="yellow"/>
        </w:rPr>
        <w:t>Отказан</w:t>
      </w:r>
      <w:r w:rsidRPr="00F9046A">
        <w:rPr>
          <w:rFonts w:ascii="Times New Roman" w:hAnsi="Times New Roman" w:cs="Times New Roman"/>
          <w:sz w:val="28"/>
          <w:szCs w:val="28"/>
          <w:highlight w:val="yellow"/>
        </w:rPr>
        <w:t>.</w:t>
      </w:r>
    </w:p>
    <w:p w14:paraId="270A4B61" w14:textId="49849B79" w:rsidR="006013E3"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lastRenderedPageBreak/>
        <w:drawing>
          <wp:inline distT="0" distB="0" distL="0" distR="0" wp14:anchorId="4A3035C0" wp14:editId="368AD966">
            <wp:extent cx="6000750" cy="2901950"/>
            <wp:effectExtent l="19050" t="0" r="0" b="0"/>
            <wp:docPr id="298" name="Рисунок 30" descr="C:\Users\Керя\YandexDisk-simk@progtech24.ru\Скриншоты\2023-04-08_22-5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Керя\YandexDisk-simk@progtech24.ru\Скриншоты\2023-04-08_22-50-58.png"/>
                    <pic:cNvPicPr>
                      <a:picLocks noChangeAspect="1" noChangeArrowheads="1"/>
                    </pic:cNvPicPr>
                  </pic:nvPicPr>
                  <pic:blipFill>
                    <a:blip r:embed="rId310"/>
                    <a:srcRect/>
                    <a:stretch>
                      <a:fillRect/>
                    </a:stretch>
                  </pic:blipFill>
                  <pic:spPr bwMode="auto">
                    <a:xfrm>
                      <a:off x="0" y="0"/>
                      <a:ext cx="6000750" cy="2901950"/>
                    </a:xfrm>
                    <a:prstGeom prst="rect">
                      <a:avLst/>
                    </a:prstGeom>
                    <a:noFill/>
                    <a:ln w="9525">
                      <a:noFill/>
                      <a:miter lim="800000"/>
                      <a:headEnd/>
                      <a:tailEnd/>
                    </a:ln>
                  </pic:spPr>
                </pic:pic>
              </a:graphicData>
            </a:graphic>
          </wp:inline>
        </w:drawing>
      </w:r>
    </w:p>
    <w:p w14:paraId="7AEC7A3F" w14:textId="77777777" w:rsidR="00DC1ACE" w:rsidRPr="003005EA" w:rsidRDefault="00DC1ACE" w:rsidP="00DC1ACE">
      <w:pPr>
        <w:jc w:val="both"/>
        <w:rPr>
          <w:rFonts w:ascii="Times New Roman" w:hAnsi="Times New Roman" w:cs="Times New Roman"/>
          <w:sz w:val="28"/>
          <w:szCs w:val="28"/>
        </w:rPr>
      </w:pPr>
      <w:r w:rsidRPr="00F9046A">
        <w:rPr>
          <w:rFonts w:ascii="Times New Roman" w:hAnsi="Times New Roman" w:cs="Times New Roman"/>
          <w:b/>
          <w:sz w:val="28"/>
          <w:szCs w:val="28"/>
          <w:highlight w:val="yellow"/>
        </w:rPr>
        <w:t>ОЧЕНЬ ВАЖНО!!!</w:t>
      </w:r>
      <w:r w:rsidRPr="00F9046A">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0FA8C46"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следует нажать кнопку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после чего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36E43092" w14:textId="35DA5A35" w:rsidR="006013E3" w:rsidRPr="00672F1D"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238A3ECD" wp14:editId="0997F8C6">
            <wp:extent cx="6019800" cy="1765300"/>
            <wp:effectExtent l="19050" t="0" r="0" b="0"/>
            <wp:docPr id="299" name="Рисунок 31" descr="C:\Users\Керя\YandexDisk-simk@progtech24.ru\Скриншоты\2023-04-08_22-52-5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Керя\YandexDisk-simk@progtech24.ru\Скриншоты\2023-04-08_22-52-50 (2).png"/>
                    <pic:cNvPicPr>
                      <a:picLocks noChangeAspect="1" noChangeArrowheads="1"/>
                    </pic:cNvPicPr>
                  </pic:nvPicPr>
                  <pic:blipFill>
                    <a:blip r:embed="rId311"/>
                    <a:srcRect/>
                    <a:stretch>
                      <a:fillRect/>
                    </a:stretch>
                  </pic:blipFill>
                  <pic:spPr bwMode="auto">
                    <a:xfrm>
                      <a:off x="0" y="0"/>
                      <a:ext cx="6019800" cy="1765300"/>
                    </a:xfrm>
                    <a:prstGeom prst="rect">
                      <a:avLst/>
                    </a:prstGeom>
                    <a:noFill/>
                    <a:ln w="9525">
                      <a:noFill/>
                      <a:miter lim="800000"/>
                      <a:headEnd/>
                      <a:tailEnd/>
                    </a:ln>
                  </pic:spPr>
                </pic:pic>
              </a:graphicData>
            </a:graphic>
          </wp:inline>
        </w:drawing>
      </w:r>
    </w:p>
    <w:p w14:paraId="6B283464" w14:textId="77777777" w:rsidR="006013E3" w:rsidRPr="00672F1D" w:rsidRDefault="006013E3" w:rsidP="006013E3">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Кредиторская задолженность</w:t>
      </w:r>
      <w:r w:rsidRPr="00672F1D">
        <w:rPr>
          <w:rFonts w:ascii="Times New Roman" w:hAnsi="Times New Roman" w:cs="Times New Roman"/>
          <w:sz w:val="28"/>
          <w:szCs w:val="28"/>
        </w:rPr>
        <w:t xml:space="preserve">. Пользователю с ролью </w:t>
      </w:r>
      <w:r w:rsidRPr="00672F1D">
        <w:rPr>
          <w:rFonts w:ascii="Times New Roman" w:hAnsi="Times New Roman" w:cs="Times New Roman"/>
          <w:b/>
          <w:sz w:val="28"/>
          <w:szCs w:val="28"/>
        </w:rPr>
        <w:t>Руководитель</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sidRPr="00672F1D">
        <w:rPr>
          <w:rFonts w:ascii="Times New Roman" w:hAnsi="Times New Roman" w:cs="Times New Roman"/>
          <w:b/>
          <w:sz w:val="28"/>
          <w:szCs w:val="28"/>
        </w:rPr>
        <w:t>.</w:t>
      </w:r>
    </w:p>
    <w:p w14:paraId="006EDAFD"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w:t>
      </w:r>
    </w:p>
    <w:p w14:paraId="37D3DCB9"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55C7839E" w14:textId="5C98D539" w:rsidR="006013E3" w:rsidRPr="00672F1D"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65585585" wp14:editId="08D5BAC4">
            <wp:extent cx="6026150" cy="3276600"/>
            <wp:effectExtent l="19050" t="0" r="0" b="0"/>
            <wp:docPr id="300" name="Рисунок 32" descr="C:\Users\Керя\YandexDisk-simk@progtech24.ru\Скриншоты\2023-04-08_22-5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Керя\YandexDisk-simk@progtech24.ru\Скриншоты\2023-04-08_22-59-59.png"/>
                    <pic:cNvPicPr>
                      <a:picLocks noChangeAspect="1" noChangeArrowheads="1"/>
                    </pic:cNvPicPr>
                  </pic:nvPicPr>
                  <pic:blipFill>
                    <a:blip r:embed="rId312"/>
                    <a:srcRect/>
                    <a:stretch>
                      <a:fillRect/>
                    </a:stretch>
                  </pic:blipFill>
                  <pic:spPr bwMode="auto">
                    <a:xfrm>
                      <a:off x="0" y="0"/>
                      <a:ext cx="6026150" cy="3276600"/>
                    </a:xfrm>
                    <a:prstGeom prst="rect">
                      <a:avLst/>
                    </a:prstGeom>
                    <a:noFill/>
                    <a:ln w="9525">
                      <a:noFill/>
                      <a:miter lim="800000"/>
                      <a:headEnd/>
                      <a:tailEnd/>
                    </a:ln>
                  </pic:spPr>
                </pic:pic>
              </a:graphicData>
            </a:graphic>
          </wp:inline>
        </w:drawing>
      </w:r>
    </w:p>
    <w:p w14:paraId="6211249B" w14:textId="4BEA0213" w:rsidR="006013E3" w:rsidRPr="00672F1D"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4752D912" wp14:editId="505E60EE">
            <wp:extent cx="6026150" cy="3308350"/>
            <wp:effectExtent l="19050" t="0" r="0" b="0"/>
            <wp:docPr id="271" name="Рисунок 33" descr="C:\Users\Керя\YandexDisk-simk@progtech24.ru\Скриншоты\2023-04-08_23-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Керя\YandexDisk-simk@progtech24.ru\Скриншоты\2023-04-08_23-02-01.png"/>
                    <pic:cNvPicPr>
                      <a:picLocks noChangeAspect="1" noChangeArrowheads="1"/>
                    </pic:cNvPicPr>
                  </pic:nvPicPr>
                  <pic:blipFill>
                    <a:blip r:embed="rId313"/>
                    <a:srcRect/>
                    <a:stretch>
                      <a:fillRect/>
                    </a:stretch>
                  </pic:blipFill>
                  <pic:spPr bwMode="auto">
                    <a:xfrm>
                      <a:off x="0" y="0"/>
                      <a:ext cx="6026150" cy="3308350"/>
                    </a:xfrm>
                    <a:prstGeom prst="rect">
                      <a:avLst/>
                    </a:prstGeom>
                    <a:noFill/>
                    <a:ln w="9525">
                      <a:noFill/>
                      <a:miter lim="800000"/>
                      <a:headEnd/>
                      <a:tailEnd/>
                    </a:ln>
                  </pic:spPr>
                </pic:pic>
              </a:graphicData>
            </a:graphic>
          </wp:inline>
        </w:drawing>
      </w:r>
    </w:p>
    <w:p w14:paraId="46B630D7" w14:textId="2A3BE44E" w:rsidR="006013E3" w:rsidRPr="00672F1D" w:rsidRDefault="006013E3" w:rsidP="0079083E">
      <w:pPr>
        <w:ind w:firstLine="709"/>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t xml:space="preserve">После утверждения документа пользователем с ролью </w:t>
      </w:r>
      <w:r w:rsidRPr="00672F1D">
        <w:rPr>
          <w:rFonts w:ascii="Times New Roman" w:hAnsi="Times New Roman" w:cs="Times New Roman"/>
          <w:b/>
          <w:bCs/>
          <w:noProof/>
          <w:sz w:val="28"/>
          <w:szCs w:val="28"/>
          <w:lang w:eastAsia="ru-RU"/>
        </w:rPr>
        <w:t>Руководитель</w:t>
      </w:r>
      <w:r w:rsidR="00554A33">
        <w:rPr>
          <w:rFonts w:ascii="Times New Roman" w:hAnsi="Times New Roman" w:cs="Times New Roman"/>
          <w:b/>
          <w:bCs/>
          <w:noProof/>
          <w:sz w:val="28"/>
          <w:szCs w:val="28"/>
          <w:lang w:eastAsia="ru-RU"/>
        </w:rPr>
        <w:t xml:space="preserve"> </w:t>
      </w:r>
      <w:r w:rsidRPr="00672F1D">
        <w:rPr>
          <w:rFonts w:ascii="Times New Roman" w:hAnsi="Times New Roman" w:cs="Times New Roman"/>
          <w:noProof/>
          <w:sz w:val="28"/>
          <w:szCs w:val="28"/>
          <w:lang w:eastAsia="ru-RU"/>
        </w:rPr>
        <w:t>далее он будет направлен по шаблону</w:t>
      </w:r>
      <w:r w:rsidR="00CC0BC2">
        <w:rPr>
          <w:rFonts w:ascii="Times New Roman" w:hAnsi="Times New Roman" w:cs="Times New Roman"/>
          <w:noProof/>
          <w:sz w:val="28"/>
          <w:szCs w:val="28"/>
          <w:lang w:eastAsia="ru-RU"/>
        </w:rPr>
        <w:t xml:space="preserve"> </w:t>
      </w:r>
      <w:r w:rsidRPr="00672F1D">
        <w:rPr>
          <w:rFonts w:ascii="Times New Roman" w:hAnsi="Times New Roman" w:cs="Times New Roman"/>
          <w:noProof/>
          <w:sz w:val="28"/>
          <w:szCs w:val="28"/>
          <w:lang w:eastAsia="ru-RU"/>
        </w:rPr>
        <w:t xml:space="preserve">процесса пользователю с ролью </w:t>
      </w:r>
      <w:r w:rsidRPr="00672F1D">
        <w:rPr>
          <w:rFonts w:ascii="Times New Roman" w:hAnsi="Times New Roman" w:cs="Times New Roman"/>
          <w:b/>
          <w:bCs/>
          <w:noProof/>
          <w:sz w:val="28"/>
          <w:szCs w:val="28"/>
          <w:lang w:eastAsia="ru-RU"/>
        </w:rPr>
        <w:t>Бухгалтер</w:t>
      </w:r>
      <w:r w:rsidR="0079083E" w:rsidRPr="00672F1D">
        <w:rPr>
          <w:rFonts w:ascii="Times New Roman" w:hAnsi="Times New Roman" w:cs="Times New Roman"/>
          <w:noProof/>
          <w:sz w:val="28"/>
          <w:szCs w:val="28"/>
          <w:lang w:eastAsia="ru-RU"/>
        </w:rPr>
        <w:t xml:space="preserve"> для отражения в учете.</w:t>
      </w:r>
    </w:p>
    <w:p w14:paraId="567C7C79" w14:textId="7CC6B06A" w:rsidR="006013E3" w:rsidRPr="00672F1D"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lastRenderedPageBreak/>
        <w:drawing>
          <wp:inline distT="0" distB="0" distL="0" distR="0" wp14:anchorId="231B77A5" wp14:editId="6FC9AE2F">
            <wp:extent cx="6019800" cy="1873250"/>
            <wp:effectExtent l="19050" t="0" r="0" b="0"/>
            <wp:docPr id="301" name="Рисунок 35" descr="C:\Users\Керя\YandexDisk-simk@progtech24.ru\Скриншоты\2023-04-08_23-02-5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Керя\YandexDisk-simk@progtech24.ru\Скриншоты\2023-04-08_23-02-54 (2).png"/>
                    <pic:cNvPicPr>
                      <a:picLocks noChangeAspect="1" noChangeArrowheads="1"/>
                    </pic:cNvPicPr>
                  </pic:nvPicPr>
                  <pic:blipFill>
                    <a:blip r:embed="rId314"/>
                    <a:srcRect/>
                    <a:stretch>
                      <a:fillRect/>
                    </a:stretch>
                  </pic:blipFill>
                  <pic:spPr bwMode="auto">
                    <a:xfrm>
                      <a:off x="0" y="0"/>
                      <a:ext cx="6019800" cy="1873250"/>
                    </a:xfrm>
                    <a:prstGeom prst="rect">
                      <a:avLst/>
                    </a:prstGeom>
                    <a:noFill/>
                    <a:ln w="9525">
                      <a:noFill/>
                      <a:miter lim="800000"/>
                      <a:headEnd/>
                      <a:tailEnd/>
                    </a:ln>
                  </pic:spPr>
                </pic:pic>
              </a:graphicData>
            </a:graphic>
          </wp:inline>
        </w:drawing>
      </w:r>
    </w:p>
    <w:p w14:paraId="00C01C08" w14:textId="77777777" w:rsidR="006013E3" w:rsidRPr="00672F1D" w:rsidRDefault="006013E3" w:rsidP="006013E3">
      <w:pPr>
        <w:shd w:val="clear" w:color="auto" w:fill="FFFFFF" w:themeFill="background1"/>
        <w:ind w:firstLine="709"/>
        <w:jc w:val="both"/>
        <w:rPr>
          <w:rFonts w:ascii="Times New Roman" w:hAnsi="Times New Roman" w:cs="Times New Roman"/>
          <w:sz w:val="28"/>
          <w:szCs w:val="28"/>
        </w:rPr>
      </w:pPr>
      <w:r w:rsidRPr="00672F1D">
        <w:rPr>
          <w:rFonts w:ascii="Times New Roman" w:hAnsi="Times New Roman" w:cs="Times New Roman"/>
          <w:bCs/>
          <w:sz w:val="28"/>
          <w:szCs w:val="28"/>
        </w:rPr>
        <w:t>На вкладке</w:t>
      </w:r>
      <w:r w:rsidRPr="00672F1D">
        <w:rPr>
          <w:rFonts w:ascii="Times New Roman" w:hAnsi="Times New Roman" w:cs="Times New Roman"/>
          <w:b/>
          <w:sz w:val="28"/>
          <w:szCs w:val="28"/>
        </w:rPr>
        <w:t xml:space="preserve"> Бухгалтерская операция</w:t>
      </w:r>
      <w:r w:rsidRPr="00672F1D">
        <w:rPr>
          <w:rFonts w:ascii="Times New Roman" w:hAnsi="Times New Roman" w:cs="Times New Roman"/>
          <w:sz w:val="28"/>
          <w:szCs w:val="28"/>
        </w:rPr>
        <w:t xml:space="preserve"> указывает КПС и отражает документ в учете. </w:t>
      </w:r>
    </w:p>
    <w:p w14:paraId="65000BDC" w14:textId="77777777" w:rsidR="006013E3" w:rsidRPr="00672F1D" w:rsidRDefault="006013E3" w:rsidP="006013E3">
      <w:pPr>
        <w:shd w:val="clear" w:color="auto" w:fill="FFFFFF" w:themeFill="background1"/>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ролью </w:t>
      </w:r>
      <w:r w:rsidRPr="00672F1D">
        <w:rPr>
          <w:rFonts w:ascii="Times New Roman" w:hAnsi="Times New Roman" w:cs="Times New Roman"/>
          <w:b/>
          <w:sz w:val="28"/>
          <w:szCs w:val="28"/>
        </w:rPr>
        <w:t>Бухгалтер</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предоставлена возможность принимать решение об Отражении в учете или отказе. </w:t>
      </w:r>
    </w:p>
    <w:p w14:paraId="4DD3F687" w14:textId="77777777" w:rsidR="006013E3" w:rsidRPr="00672F1D" w:rsidRDefault="006013E3" w:rsidP="006013E3">
      <w:pPr>
        <w:shd w:val="clear" w:color="auto" w:fill="FFFFFF" w:themeFill="background1"/>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 xml:space="preserve">Отказан </w:t>
      </w:r>
      <w:r w:rsidRPr="00672F1D">
        <w:rPr>
          <w:rFonts w:ascii="Times New Roman" w:hAnsi="Times New Roman" w:cs="Times New Roman"/>
          <w:sz w:val="28"/>
          <w:szCs w:val="28"/>
        </w:rPr>
        <w:t xml:space="preserve">и сформируется задача на </w:t>
      </w:r>
      <w:r w:rsidRPr="00672F1D">
        <w:rPr>
          <w:rFonts w:ascii="Times New Roman" w:hAnsi="Times New Roman" w:cs="Times New Roman"/>
          <w:b/>
          <w:sz w:val="28"/>
          <w:szCs w:val="28"/>
        </w:rPr>
        <w:t>Руководителя</w:t>
      </w:r>
      <w:r w:rsidRPr="00672F1D">
        <w:rPr>
          <w:rFonts w:ascii="Times New Roman" w:hAnsi="Times New Roman" w:cs="Times New Roman"/>
          <w:sz w:val="28"/>
          <w:szCs w:val="28"/>
        </w:rPr>
        <w:t xml:space="preserve">, аналогичная с этапом </w:t>
      </w:r>
      <w:r w:rsidRPr="00672F1D">
        <w:rPr>
          <w:rFonts w:ascii="Times New Roman" w:hAnsi="Times New Roman" w:cs="Times New Roman"/>
          <w:b/>
          <w:sz w:val="28"/>
          <w:szCs w:val="28"/>
        </w:rPr>
        <w:t>Утверждения</w:t>
      </w:r>
      <w:r w:rsidRPr="00672F1D">
        <w:rPr>
          <w:rFonts w:ascii="Times New Roman" w:hAnsi="Times New Roman" w:cs="Times New Roman"/>
          <w:sz w:val="28"/>
          <w:szCs w:val="28"/>
        </w:rPr>
        <w:t xml:space="preserve"> у пользователя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w:t>
      </w:r>
    </w:p>
    <w:p w14:paraId="57A564CB"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b/>
          <w:bCs/>
          <w:sz w:val="28"/>
          <w:szCs w:val="28"/>
        </w:rPr>
        <w:t>Важно!</w:t>
      </w:r>
      <w:r w:rsidRPr="00672F1D">
        <w:rPr>
          <w:rFonts w:ascii="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14:paraId="7F18B215" w14:textId="05E18E3A" w:rsidR="006013E3" w:rsidRPr="00672F1D" w:rsidRDefault="008C30D0" w:rsidP="006013E3">
      <w:pPr>
        <w:spacing w:line="240" w:lineRule="auto"/>
        <w:jc w:val="both"/>
        <w:rPr>
          <w:rFonts w:ascii="Times New Roman" w:hAnsi="Times New Roman" w:cs="Times New Roman"/>
          <w:noProof/>
          <w:sz w:val="28"/>
          <w:szCs w:val="28"/>
          <w:lang w:eastAsia="ru-RU"/>
        </w:rPr>
      </w:pPr>
      <w:r w:rsidRPr="00F9046A">
        <w:rPr>
          <w:rFonts w:ascii="Times New Roman" w:hAnsi="Times New Roman" w:cs="Times New Roman"/>
          <w:noProof/>
          <w:sz w:val="28"/>
          <w:szCs w:val="28"/>
          <w:lang w:eastAsia="ru-RU"/>
        </w:rPr>
        <w:drawing>
          <wp:inline distT="0" distB="0" distL="0" distR="0" wp14:anchorId="3330D64E" wp14:editId="739A4686">
            <wp:extent cx="6026150" cy="3371850"/>
            <wp:effectExtent l="19050" t="0" r="0" b="0"/>
            <wp:docPr id="302" name="Рисунок 36" descr="C:\Users\Керя\YandexDisk-simk@progtech24.ru\Скриншоты\2023-04-08_23-0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Керя\YandexDisk-simk@progtech24.ru\Скриншоты\2023-04-08_23-08-55.png"/>
                    <pic:cNvPicPr>
                      <a:picLocks noChangeAspect="1" noChangeArrowheads="1"/>
                    </pic:cNvPicPr>
                  </pic:nvPicPr>
                  <pic:blipFill>
                    <a:blip r:embed="rId315"/>
                    <a:srcRect/>
                    <a:stretch>
                      <a:fillRect/>
                    </a:stretch>
                  </pic:blipFill>
                  <pic:spPr bwMode="auto">
                    <a:xfrm>
                      <a:off x="0" y="0"/>
                      <a:ext cx="6026150" cy="3371850"/>
                    </a:xfrm>
                    <a:prstGeom prst="rect">
                      <a:avLst/>
                    </a:prstGeom>
                    <a:noFill/>
                    <a:ln w="9525">
                      <a:noFill/>
                      <a:miter lim="800000"/>
                      <a:headEnd/>
                      <a:tailEnd/>
                    </a:ln>
                  </pic:spPr>
                </pic:pic>
              </a:graphicData>
            </a:graphic>
          </wp:inline>
        </w:drawing>
      </w:r>
    </w:p>
    <w:p w14:paraId="7174D6DF" w14:textId="77777777" w:rsidR="006013E3" w:rsidRPr="00672F1D" w:rsidRDefault="006013E3" w:rsidP="006013E3">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отражения в учете работа с документом завершена.</w:t>
      </w:r>
    </w:p>
    <w:p w14:paraId="2A6423F8" w14:textId="57D60D0C" w:rsidR="006013E3" w:rsidRPr="00672F1D" w:rsidRDefault="008C30D0" w:rsidP="006013E3">
      <w:pPr>
        <w:spacing w:line="240" w:lineRule="auto"/>
        <w:jc w:val="both"/>
        <w:rPr>
          <w:rFonts w:ascii="Times New Roman" w:hAnsi="Times New Roman" w:cs="Times New Roman"/>
          <w:sz w:val="28"/>
          <w:szCs w:val="28"/>
        </w:rPr>
      </w:pPr>
      <w:r w:rsidRPr="00F9046A">
        <w:rPr>
          <w:rFonts w:ascii="Times New Roman" w:hAnsi="Times New Roman" w:cs="Times New Roman"/>
          <w:noProof/>
          <w:sz w:val="28"/>
          <w:szCs w:val="28"/>
          <w:lang w:eastAsia="ru-RU"/>
        </w:rPr>
        <w:lastRenderedPageBreak/>
        <w:drawing>
          <wp:inline distT="0" distB="0" distL="0" distR="0" wp14:anchorId="3E6078C7" wp14:editId="160645C9">
            <wp:extent cx="6026150" cy="3289300"/>
            <wp:effectExtent l="19050" t="0" r="0" b="0"/>
            <wp:docPr id="303" name="Рисунок 37" descr="C:\Users\Керя\YandexDisk-simk@progtech24.ru\Скриншоты\2023-04-08_23-0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Керя\YandexDisk-simk@progtech24.ru\Скриншоты\2023-04-08_23-09-39.png"/>
                    <pic:cNvPicPr>
                      <a:picLocks noChangeAspect="1" noChangeArrowheads="1"/>
                    </pic:cNvPicPr>
                  </pic:nvPicPr>
                  <pic:blipFill>
                    <a:blip r:embed="rId316"/>
                    <a:srcRect/>
                    <a:stretch>
                      <a:fillRect/>
                    </a:stretch>
                  </pic:blipFill>
                  <pic:spPr bwMode="auto">
                    <a:xfrm>
                      <a:off x="0" y="0"/>
                      <a:ext cx="6026150" cy="3289300"/>
                    </a:xfrm>
                    <a:prstGeom prst="rect">
                      <a:avLst/>
                    </a:prstGeom>
                    <a:noFill/>
                    <a:ln w="9525">
                      <a:noFill/>
                      <a:miter lim="800000"/>
                      <a:headEnd/>
                      <a:tailEnd/>
                    </a:ln>
                  </pic:spPr>
                </pic:pic>
              </a:graphicData>
            </a:graphic>
          </wp:inline>
        </w:drawing>
      </w:r>
    </w:p>
    <w:p w14:paraId="5EC4BDC7" w14:textId="77777777" w:rsidR="006013E3" w:rsidRPr="00672F1D" w:rsidRDefault="006013E3" w:rsidP="006013E3">
      <w:pPr>
        <w:tabs>
          <w:tab w:val="left" w:pos="1080"/>
        </w:tabs>
        <w:spacing w:after="0" w:line="240" w:lineRule="auto"/>
        <w:ind w:firstLine="709"/>
        <w:jc w:val="both"/>
        <w:rPr>
          <w:rFonts w:ascii="Times New Roman" w:hAnsi="Times New Roman" w:cs="Times New Roman"/>
          <w:sz w:val="28"/>
          <w:szCs w:val="28"/>
        </w:rPr>
      </w:pPr>
    </w:p>
    <w:p w14:paraId="3CB16F95" w14:textId="77777777" w:rsidR="006013E3" w:rsidRPr="00672F1D" w:rsidRDefault="006013E3" w:rsidP="006013E3">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Печать доступно формирование печатных форм: </w:t>
      </w:r>
    </w:p>
    <w:p w14:paraId="7E127D5E" w14:textId="77777777" w:rsidR="006013E3" w:rsidRPr="00672F1D" w:rsidRDefault="006013E3" w:rsidP="006013E3">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Решение о списании задолженности, невостребованной кредиторами (ф.0510437)</w:t>
      </w:r>
    </w:p>
    <w:p w14:paraId="266081FA" w14:textId="77777777" w:rsidR="006013E3" w:rsidRPr="00672F1D" w:rsidRDefault="006013E3" w:rsidP="006013E3">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Лист голосования</w:t>
      </w:r>
    </w:p>
    <w:p w14:paraId="5F670CFD" w14:textId="77777777" w:rsidR="006013E3" w:rsidRPr="00672F1D" w:rsidRDefault="006013E3" w:rsidP="006013E3">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Справка ф.0504833 (развернутая)</w:t>
      </w:r>
    </w:p>
    <w:p w14:paraId="0F6A3675" w14:textId="77777777" w:rsidR="006013E3" w:rsidRPr="00672F1D" w:rsidRDefault="006013E3" w:rsidP="006013E3">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xml:space="preserve">- Справка ф.0504833 </w:t>
      </w:r>
    </w:p>
    <w:p w14:paraId="3F2F8F7F" w14:textId="77777777" w:rsidR="00444F5A" w:rsidRPr="00672F1D" w:rsidRDefault="00444F5A" w:rsidP="008536BB">
      <w:pPr>
        <w:pStyle w:val="1"/>
      </w:pPr>
      <w:bookmarkStart w:id="69" w:name="_Toc132222511"/>
      <w:bookmarkStart w:id="70" w:name="_Toc132222572"/>
      <w:bookmarkStart w:id="71" w:name="_Toc134010893"/>
      <w:r w:rsidRPr="00672F1D">
        <w:t>Решение о восстановлении кредиторской задолженности (ф. 0510446)</w:t>
      </w:r>
      <w:bookmarkEnd w:id="69"/>
      <w:bookmarkEnd w:id="70"/>
      <w:bookmarkEnd w:id="71"/>
    </w:p>
    <w:p w14:paraId="1EA0C7CA" w14:textId="77777777" w:rsidR="00444F5A" w:rsidRPr="00672F1D" w:rsidRDefault="00444F5A" w:rsidP="00C0750A">
      <w:pPr>
        <w:ind w:firstLine="708"/>
        <w:jc w:val="both"/>
        <w:rPr>
          <w:rFonts w:ascii="Times New Roman" w:hAnsi="Times New Roman" w:cs="Times New Roman"/>
          <w:sz w:val="28"/>
          <w:szCs w:val="28"/>
        </w:rPr>
      </w:pPr>
      <w:r w:rsidRPr="00672F1D">
        <w:rPr>
          <w:rFonts w:ascii="Times New Roman" w:hAnsi="Times New Roman" w:cs="Times New Roman"/>
          <w:color w:val="000000"/>
          <w:sz w:val="28"/>
          <w:szCs w:val="28"/>
        </w:rPr>
        <w:t>Решение о восстановлении кредиторской задолженности (</w:t>
      </w:r>
      <w:r w:rsidRPr="00672F1D">
        <w:rPr>
          <w:rFonts w:ascii="Times New Roman" w:hAnsi="Times New Roman" w:cs="Times New Roman"/>
          <w:sz w:val="28"/>
          <w:szCs w:val="28"/>
        </w:rPr>
        <w:t>ф. 0510446</w:t>
      </w:r>
      <w:r w:rsidRPr="00672F1D">
        <w:rPr>
          <w:rFonts w:ascii="Times New Roman" w:hAnsi="Times New Roman" w:cs="Times New Roman"/>
          <w:color w:val="000000"/>
          <w:sz w:val="28"/>
          <w:szCs w:val="28"/>
        </w:rPr>
        <w:t xml:space="preserve">)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возврату </w:t>
      </w:r>
      <w:r w:rsidR="00C0434C" w:rsidRPr="00672F1D">
        <w:rPr>
          <w:rFonts w:ascii="Times New Roman" w:hAnsi="Times New Roman" w:cs="Times New Roman"/>
          <w:color w:val="000000"/>
          <w:sz w:val="28"/>
          <w:szCs w:val="28"/>
        </w:rPr>
        <w:t xml:space="preserve">доходов в </w:t>
      </w:r>
      <w:r w:rsidRPr="00672F1D">
        <w:rPr>
          <w:rFonts w:ascii="Times New Roman" w:hAnsi="Times New Roman" w:cs="Times New Roman"/>
          <w:color w:val="000000"/>
          <w:sz w:val="28"/>
          <w:szCs w:val="28"/>
        </w:rPr>
        <w:t>связи с предъявлением кредитором или его правопреемником требования об оплате задолженности.</w:t>
      </w:r>
    </w:p>
    <w:p w14:paraId="191D6342" w14:textId="7C290FAE" w:rsidR="00444F5A" w:rsidRDefault="00444F5A" w:rsidP="00C0750A">
      <w:pPr>
        <w:spacing w:line="240" w:lineRule="auto"/>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 по документу:</w:t>
      </w:r>
    </w:p>
    <w:p w14:paraId="4E4B7F72" w14:textId="7CDD881F" w:rsidR="00124665" w:rsidRPr="00672F1D" w:rsidRDefault="00124665" w:rsidP="00F9046A">
      <w:pPr>
        <w:spacing w:line="240" w:lineRule="auto"/>
        <w:ind w:firstLine="709"/>
        <w:jc w:val="center"/>
        <w:rPr>
          <w:rFonts w:ascii="Times New Roman" w:hAnsi="Times New Roman" w:cs="Times New Roman"/>
          <w:color w:val="000000"/>
          <w:sz w:val="28"/>
          <w:szCs w:val="28"/>
          <w:shd w:val="clear" w:color="auto" w:fill="FFFFFF"/>
        </w:rPr>
      </w:pPr>
    </w:p>
    <w:p w14:paraId="17758A69" w14:textId="5B2F56F9" w:rsidR="00444F5A" w:rsidRDefault="00444F5A" w:rsidP="002D5879">
      <w:pPr>
        <w:spacing w:line="240" w:lineRule="auto"/>
        <w:jc w:val="center"/>
        <w:rPr>
          <w:rFonts w:ascii="Times New Roman" w:hAnsi="Times New Roman" w:cs="Times New Roman"/>
          <w:color w:val="000000"/>
          <w:sz w:val="28"/>
          <w:szCs w:val="28"/>
          <w:shd w:val="clear" w:color="auto" w:fill="FFFFFF"/>
        </w:rPr>
      </w:pPr>
    </w:p>
    <w:p w14:paraId="74C90DA9" w14:textId="3D2B66DE" w:rsidR="00A152B5" w:rsidRPr="00672F1D" w:rsidRDefault="00A152B5" w:rsidP="002D5879">
      <w:pPr>
        <w:spacing w:line="240" w:lineRule="auto"/>
        <w:jc w:val="center"/>
        <w:rPr>
          <w:rFonts w:ascii="Times New Roman" w:hAnsi="Times New Roman" w:cs="Times New Roman"/>
          <w:color w:val="000000"/>
          <w:sz w:val="28"/>
          <w:szCs w:val="28"/>
          <w:shd w:val="clear" w:color="auto" w:fill="FFFFFF"/>
        </w:rPr>
      </w:pPr>
      <w:r>
        <w:rPr>
          <w:noProof/>
          <w:lang w:eastAsia="ru-RU"/>
        </w:rPr>
        <w:lastRenderedPageBreak/>
        <w:drawing>
          <wp:inline distT="0" distB="0" distL="0" distR="0" wp14:anchorId="2EDA7955" wp14:editId="0E6D6E93">
            <wp:extent cx="3024505" cy="8618220"/>
            <wp:effectExtent l="0" t="0" r="4445" b="0"/>
            <wp:docPr id="1167"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stretch>
                      <a:fillRect/>
                    </a:stretch>
                  </pic:blipFill>
                  <pic:spPr>
                    <a:xfrm>
                      <a:off x="0" y="0"/>
                      <a:ext cx="3024505" cy="8618220"/>
                    </a:xfrm>
                    <a:prstGeom prst="rect">
                      <a:avLst/>
                    </a:prstGeom>
                  </pic:spPr>
                </pic:pic>
              </a:graphicData>
            </a:graphic>
          </wp:inline>
        </w:drawing>
      </w:r>
    </w:p>
    <w:p w14:paraId="134B90CD" w14:textId="77777777" w:rsidR="00444F5A" w:rsidRPr="00672F1D" w:rsidRDefault="00444F5A" w:rsidP="00C0750A">
      <w:pPr>
        <w:spacing w:line="240" w:lineRule="auto"/>
        <w:jc w:val="both"/>
        <w:rPr>
          <w:rFonts w:ascii="Times New Roman" w:hAnsi="Times New Roman" w:cs="Times New Roman"/>
          <w:color w:val="000000"/>
          <w:sz w:val="28"/>
          <w:szCs w:val="28"/>
          <w:shd w:val="clear" w:color="auto" w:fill="FFFFFF"/>
        </w:rPr>
      </w:pPr>
    </w:p>
    <w:p w14:paraId="54FEB3DB" w14:textId="77777777" w:rsidR="00444F5A" w:rsidRPr="00672F1D" w:rsidRDefault="00444F5A" w:rsidP="00C0750A">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Учет и отчетность</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w:t>
      </w:r>
    </w:p>
    <w:p w14:paraId="4A46B8EB" w14:textId="77777777" w:rsidR="00444F5A" w:rsidRPr="00672F1D" w:rsidRDefault="00444F5A" w:rsidP="00C0750A">
      <w:pPr>
        <w:spacing w:line="240" w:lineRule="auto"/>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58737BF9" wp14:editId="6167DADE">
            <wp:extent cx="5940425" cy="4265930"/>
            <wp:effectExtent l="0" t="0" r="3175" b="127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940425" cy="4265930"/>
                    </a:xfrm>
                    <a:prstGeom prst="rect">
                      <a:avLst/>
                    </a:prstGeom>
                  </pic:spPr>
                </pic:pic>
              </a:graphicData>
            </a:graphic>
          </wp:inline>
        </w:drawing>
      </w:r>
    </w:p>
    <w:p w14:paraId="6B13E972" w14:textId="77777777" w:rsidR="00444F5A" w:rsidRPr="00672F1D" w:rsidRDefault="00444F5A" w:rsidP="00C0750A">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75EFA93B"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Экономист</w:t>
      </w:r>
      <w:r w:rsidRPr="00672F1D">
        <w:rPr>
          <w:rFonts w:ascii="Times New Roman" w:hAnsi="Times New Roman" w:cs="Times New Roman"/>
          <w:sz w:val="28"/>
          <w:szCs w:val="28"/>
        </w:rPr>
        <w:t xml:space="preserve">. </w:t>
      </w:r>
    </w:p>
    <w:p w14:paraId="063C2F27"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4DE9A23D"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1701EB69" w14:textId="77777777" w:rsidR="00444F5A" w:rsidRPr="00672F1D" w:rsidRDefault="00444F5A"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3FB0C82D" w14:textId="4945C759" w:rsidR="00444F5A" w:rsidRDefault="00444F5A"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программы.</w:t>
      </w:r>
    </w:p>
    <w:p w14:paraId="14FD74E1" w14:textId="35A8FE3A" w:rsidR="00124665" w:rsidRPr="00F9046A" w:rsidRDefault="00124665" w:rsidP="00C0750A">
      <w:pPr>
        <w:pStyle w:val="a4"/>
        <w:numPr>
          <w:ilvl w:val="0"/>
          <w:numId w:val="1"/>
        </w:numPr>
        <w:spacing w:line="240" w:lineRule="auto"/>
        <w:ind w:left="0" w:firstLine="709"/>
        <w:jc w:val="both"/>
        <w:rPr>
          <w:rFonts w:ascii="Times New Roman" w:hAnsi="Times New Roman" w:cs="Times New Roman"/>
          <w:sz w:val="28"/>
          <w:szCs w:val="28"/>
          <w:highlight w:val="yellow"/>
        </w:rPr>
      </w:pPr>
      <w:r w:rsidRPr="00F9046A">
        <w:rPr>
          <w:rFonts w:ascii="Times New Roman" w:hAnsi="Times New Roman" w:cs="Times New Roman"/>
          <w:b/>
          <w:sz w:val="28"/>
          <w:szCs w:val="28"/>
          <w:highlight w:val="yellow"/>
        </w:rPr>
        <w:t xml:space="preserve">Валюта расчетов </w:t>
      </w:r>
      <w:r w:rsidRPr="00F9046A">
        <w:rPr>
          <w:rFonts w:ascii="Times New Roman" w:hAnsi="Times New Roman" w:cs="Times New Roman"/>
          <w:sz w:val="28"/>
          <w:szCs w:val="28"/>
          <w:highlight w:val="yellow"/>
        </w:rPr>
        <w:t xml:space="preserve">– принимает значение – </w:t>
      </w:r>
      <w:r w:rsidRPr="00F9046A">
        <w:rPr>
          <w:rFonts w:ascii="Times New Roman" w:hAnsi="Times New Roman" w:cs="Times New Roman"/>
          <w:sz w:val="28"/>
          <w:szCs w:val="28"/>
          <w:highlight w:val="yellow"/>
          <w:lang w:val="en-US"/>
        </w:rPr>
        <w:t>RUB</w:t>
      </w:r>
    </w:p>
    <w:p w14:paraId="7BFC468D" w14:textId="77777777" w:rsidR="00444F5A" w:rsidRPr="00672F1D" w:rsidRDefault="00444F5A"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Вид операции </w:t>
      </w:r>
      <w:r w:rsidRPr="00672F1D">
        <w:rPr>
          <w:rFonts w:ascii="Times New Roman" w:hAnsi="Times New Roman" w:cs="Times New Roman"/>
          <w:sz w:val="28"/>
          <w:szCs w:val="28"/>
        </w:rPr>
        <w:t>– принимает следующие значения:</w:t>
      </w:r>
    </w:p>
    <w:p w14:paraId="182B981F" w14:textId="273E6739" w:rsidR="00444F5A" w:rsidRPr="00672F1D" w:rsidRDefault="00444F5A" w:rsidP="00F9046A">
      <w:pPr>
        <w:pStyle w:val="a4"/>
        <w:spacing w:line="240" w:lineRule="auto"/>
        <w:ind w:left="1069"/>
        <w:jc w:val="both"/>
        <w:rPr>
          <w:rFonts w:ascii="Times New Roman" w:hAnsi="Times New Roman" w:cs="Times New Roman"/>
          <w:sz w:val="28"/>
          <w:szCs w:val="28"/>
        </w:rPr>
      </w:pPr>
    </w:p>
    <w:p w14:paraId="42E728B1" w14:textId="77777777" w:rsidR="00444F5A" w:rsidRPr="00672F1D" w:rsidRDefault="00444F5A" w:rsidP="00C0750A">
      <w:pPr>
        <w:pStyle w:val="a4"/>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Pr="00672F1D">
        <w:rPr>
          <w:rFonts w:ascii="Times New Roman" w:hAnsi="Times New Roman" w:cs="Times New Roman"/>
          <w:b/>
          <w:sz w:val="28"/>
          <w:szCs w:val="28"/>
        </w:rPr>
        <w:t>Восстановление задолженности, ранее не учитываемой</w:t>
      </w:r>
      <w:r w:rsidRPr="00672F1D">
        <w:rPr>
          <w:rFonts w:ascii="Times New Roman" w:hAnsi="Times New Roman" w:cs="Times New Roman"/>
          <w:sz w:val="28"/>
          <w:szCs w:val="28"/>
        </w:rPr>
        <w:t>, при выборе формуляра Восстановление кредиторской задолженности, ранее не учитываемой.</w:t>
      </w:r>
    </w:p>
    <w:p w14:paraId="3910F16F" w14:textId="77777777" w:rsidR="00444F5A" w:rsidRPr="00672F1D" w:rsidRDefault="00444F5A" w:rsidP="00C0750A">
      <w:pPr>
        <w:pStyle w:val="a4"/>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w:t>
      </w:r>
      <w:r w:rsidRPr="00672F1D">
        <w:rPr>
          <w:rFonts w:ascii="Times New Roman" w:hAnsi="Times New Roman" w:cs="Times New Roman"/>
          <w:b/>
          <w:sz w:val="28"/>
          <w:szCs w:val="28"/>
        </w:rPr>
        <w:t xml:space="preserve">Восстановление задолженности, учитываемой на </w:t>
      </w:r>
      <w:proofErr w:type="spellStart"/>
      <w:r w:rsidRPr="00672F1D">
        <w:rPr>
          <w:rFonts w:ascii="Times New Roman" w:hAnsi="Times New Roman" w:cs="Times New Roman"/>
          <w:b/>
          <w:sz w:val="28"/>
          <w:szCs w:val="28"/>
        </w:rPr>
        <w:t>забалансе</w:t>
      </w:r>
      <w:proofErr w:type="spellEnd"/>
      <w:r w:rsidRPr="00672F1D">
        <w:rPr>
          <w:rFonts w:ascii="Times New Roman" w:hAnsi="Times New Roman" w:cs="Times New Roman"/>
          <w:sz w:val="28"/>
          <w:szCs w:val="28"/>
        </w:rPr>
        <w:t xml:space="preserve">, при выборе формуляра Восстановление кредиторской задолженности, учитываемой на </w:t>
      </w:r>
      <w:proofErr w:type="spellStart"/>
      <w:r w:rsidRPr="00672F1D">
        <w:rPr>
          <w:rFonts w:ascii="Times New Roman" w:hAnsi="Times New Roman" w:cs="Times New Roman"/>
          <w:sz w:val="28"/>
          <w:szCs w:val="28"/>
        </w:rPr>
        <w:t>забалансе</w:t>
      </w:r>
      <w:proofErr w:type="spellEnd"/>
      <w:r w:rsidRPr="00672F1D">
        <w:rPr>
          <w:rFonts w:ascii="Times New Roman" w:hAnsi="Times New Roman" w:cs="Times New Roman"/>
          <w:sz w:val="28"/>
          <w:szCs w:val="28"/>
        </w:rPr>
        <w:t>.</w:t>
      </w:r>
    </w:p>
    <w:p w14:paraId="5A0AEEB6" w14:textId="77777777" w:rsidR="00444F5A" w:rsidRPr="00672F1D" w:rsidRDefault="00444F5A" w:rsidP="00C0750A">
      <w:pPr>
        <w:pStyle w:val="a4"/>
        <w:spacing w:line="240" w:lineRule="auto"/>
        <w:jc w:val="both"/>
        <w:rPr>
          <w:rFonts w:ascii="Times New Roman" w:hAnsi="Times New Roman" w:cs="Times New Roman"/>
          <w:sz w:val="28"/>
          <w:szCs w:val="28"/>
        </w:rPr>
      </w:pPr>
    </w:p>
    <w:p w14:paraId="7074AF94" w14:textId="77777777" w:rsidR="00444F5A" w:rsidRPr="00672F1D" w:rsidRDefault="00444F5A"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lastRenderedPageBreak/>
        <w:t>Пользователю необходимо заполнить реквизиты Контрагент (заявитель), Подразделение (при наличии), Документ-основание Заявителя, Номер, Дата в шапке документа.</w:t>
      </w:r>
    </w:p>
    <w:p w14:paraId="4780BD72" w14:textId="77777777" w:rsidR="00E87F1D" w:rsidRPr="00672F1D" w:rsidRDefault="00436EA9"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hAnsi="Times New Roman" w:cs="Times New Roman"/>
          <w:sz w:val="28"/>
          <w:szCs w:val="28"/>
        </w:rPr>
        <w:t>П</w:t>
      </w:r>
      <w:r w:rsidR="00E87F1D" w:rsidRPr="00672F1D">
        <w:rPr>
          <w:rFonts w:ascii="Times New Roman" w:hAnsi="Times New Roman" w:cs="Times New Roman"/>
          <w:sz w:val="28"/>
          <w:szCs w:val="28"/>
        </w:rPr>
        <w:t xml:space="preserve">ри установленном флаге </w:t>
      </w:r>
      <w:r w:rsidR="00E87F1D" w:rsidRPr="00672F1D">
        <w:rPr>
          <w:rFonts w:ascii="Times New Roman" w:eastAsia="Times New Roman" w:hAnsi="Times New Roman" w:cs="Times New Roman"/>
          <w:b/>
          <w:sz w:val="28"/>
          <w:szCs w:val="28"/>
        </w:rPr>
        <w:t>Заявитель является правопреемником первоначального кредитора</w:t>
      </w:r>
      <w:r w:rsidR="00E87F1D" w:rsidRPr="00672F1D">
        <w:rPr>
          <w:rFonts w:ascii="Times New Roman" w:hAnsi="Times New Roman" w:cs="Times New Roman"/>
          <w:sz w:val="28"/>
          <w:szCs w:val="28"/>
        </w:rPr>
        <w:t xml:space="preserve"> в поле Контрагент (заявитель) указывается новая организация-правопреемник, а в поле </w:t>
      </w:r>
      <w:r w:rsidR="00E87F1D" w:rsidRPr="00672F1D">
        <w:rPr>
          <w:rFonts w:ascii="Times New Roman" w:eastAsia="Times New Roman" w:hAnsi="Times New Roman" w:cs="Times New Roman"/>
          <w:b/>
          <w:sz w:val="28"/>
          <w:szCs w:val="28"/>
        </w:rPr>
        <w:t>Заявитель является правопреемником первоначального кредитора</w:t>
      </w:r>
      <w:r w:rsidR="00E87F1D" w:rsidRPr="00672F1D">
        <w:rPr>
          <w:rFonts w:ascii="Times New Roman" w:hAnsi="Times New Roman" w:cs="Times New Roman"/>
          <w:sz w:val="28"/>
          <w:szCs w:val="28"/>
        </w:rPr>
        <w:t xml:space="preserve"> указывается первоначальный кредитор</w:t>
      </w:r>
      <w:r w:rsidRPr="00672F1D">
        <w:rPr>
          <w:rFonts w:ascii="Times New Roman" w:hAnsi="Times New Roman" w:cs="Times New Roman"/>
          <w:sz w:val="28"/>
          <w:szCs w:val="28"/>
        </w:rPr>
        <w:t>, иначе табличная часть документа заполнится не верно.</w:t>
      </w:r>
    </w:p>
    <w:p w14:paraId="30F0A1D8" w14:textId="77777777" w:rsidR="00444F5A" w:rsidRPr="00672F1D" w:rsidRDefault="00444F5A" w:rsidP="00C0750A">
      <w:pPr>
        <w:spacing w:after="0" w:line="240" w:lineRule="auto"/>
        <w:ind w:firstLine="709"/>
        <w:jc w:val="both"/>
        <w:rPr>
          <w:rFonts w:ascii="Times New Roman" w:eastAsia="Times New Roman" w:hAnsi="Times New Roman" w:cs="Times New Roman"/>
          <w:sz w:val="28"/>
          <w:szCs w:val="28"/>
        </w:rPr>
      </w:pPr>
    </w:p>
    <w:p w14:paraId="1A7DB6BC" w14:textId="77777777" w:rsidR="00444F5A" w:rsidRPr="00672F1D" w:rsidRDefault="001331B6" w:rsidP="00C0750A">
      <w:pPr>
        <w:spacing w:line="240" w:lineRule="auto"/>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68446790" wp14:editId="2345F540">
            <wp:extent cx="5940425" cy="1686560"/>
            <wp:effectExtent l="0" t="0" r="3175" b="889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940425" cy="1686560"/>
                    </a:xfrm>
                    <a:prstGeom prst="rect">
                      <a:avLst/>
                    </a:prstGeom>
                  </pic:spPr>
                </pic:pic>
              </a:graphicData>
            </a:graphic>
          </wp:inline>
        </w:drawing>
      </w:r>
    </w:p>
    <w:p w14:paraId="63D806E9"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три вкладки: </w:t>
      </w:r>
    </w:p>
    <w:p w14:paraId="718E16D2" w14:textId="77777777" w:rsidR="00444F5A" w:rsidRPr="00672F1D" w:rsidRDefault="00444F5A"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Кредиторская задолженность;</w:t>
      </w:r>
    </w:p>
    <w:p w14:paraId="730E71FE" w14:textId="77777777" w:rsidR="00444F5A" w:rsidRPr="00672F1D" w:rsidRDefault="00444F5A"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Платежные реквизиты контрагента;</w:t>
      </w:r>
    </w:p>
    <w:p w14:paraId="0C381949" w14:textId="77777777" w:rsidR="00444F5A" w:rsidRPr="00672F1D" w:rsidRDefault="00444F5A"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Бухгалтерская операция.</w:t>
      </w:r>
    </w:p>
    <w:p w14:paraId="5F2EAA4F"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1C4879A9" w14:textId="77777777" w:rsidR="00444F5A" w:rsidRPr="00672F1D" w:rsidRDefault="00444F5A"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w:t>
      </w:r>
      <w:r w:rsidRPr="00672F1D">
        <w:rPr>
          <w:rFonts w:ascii="Times New Roman" w:hAnsi="Times New Roman" w:cs="Times New Roman"/>
          <w:b/>
          <w:sz w:val="28"/>
          <w:szCs w:val="28"/>
        </w:rPr>
        <w:t>Вид операции</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равному </w:t>
      </w:r>
      <w:r w:rsidRPr="00672F1D">
        <w:rPr>
          <w:rFonts w:ascii="Times New Roman" w:hAnsi="Times New Roman" w:cs="Times New Roman"/>
          <w:b/>
          <w:sz w:val="28"/>
          <w:szCs w:val="28"/>
        </w:rPr>
        <w:t>Восстановление задолженности, ранее не учитываемой</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вкладка</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 xml:space="preserve">Кредиторская задолженность </w:t>
      </w:r>
      <w:r w:rsidRPr="00672F1D">
        <w:rPr>
          <w:rFonts w:ascii="Times New Roman" w:hAnsi="Times New Roman" w:cs="Times New Roman"/>
          <w:sz w:val="28"/>
          <w:szCs w:val="28"/>
        </w:rPr>
        <w:t>заполняется вручную.</w:t>
      </w:r>
    </w:p>
    <w:p w14:paraId="236FFD85" w14:textId="77777777" w:rsidR="00645259" w:rsidRPr="00672F1D" w:rsidRDefault="00EB508C"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Создание нового документа возможно</w:t>
      </w:r>
      <w:r w:rsidR="00645259" w:rsidRPr="00672F1D">
        <w:rPr>
          <w:rFonts w:ascii="Times New Roman" w:hAnsi="Times New Roman" w:cs="Times New Roman"/>
          <w:sz w:val="28"/>
          <w:szCs w:val="28"/>
        </w:rPr>
        <w:t xml:space="preserve"> на основании документа Решение о списании задолженности, невостребованной кредиторами со счета __ (ф. 0510437)</w:t>
      </w:r>
      <w:r w:rsidR="00C0434C" w:rsidRPr="00672F1D">
        <w:rPr>
          <w:rFonts w:ascii="Times New Roman" w:hAnsi="Times New Roman" w:cs="Times New Roman"/>
          <w:sz w:val="28"/>
          <w:szCs w:val="28"/>
        </w:rPr>
        <w:t xml:space="preserve"> </w:t>
      </w:r>
      <w:r w:rsidR="00645259" w:rsidRPr="00672F1D">
        <w:rPr>
          <w:rFonts w:ascii="Times New Roman" w:hAnsi="Times New Roman" w:cs="Times New Roman"/>
          <w:sz w:val="28"/>
          <w:szCs w:val="28"/>
        </w:rPr>
        <w:t>с видом операции «Прекратить наблюдение задолженности» или «Списать без последующего наблюдения», в случае наличия документа Решение о списании задолженности, невостребованной кредиторами со счета __ (ф. 0510437)</w:t>
      </w:r>
      <w:r w:rsidR="00C0434C" w:rsidRPr="00672F1D">
        <w:rPr>
          <w:rFonts w:ascii="Times New Roman" w:hAnsi="Times New Roman" w:cs="Times New Roman"/>
          <w:sz w:val="28"/>
          <w:szCs w:val="28"/>
        </w:rPr>
        <w:t xml:space="preserve"> </w:t>
      </w:r>
      <w:r w:rsidR="00645259" w:rsidRPr="00672F1D">
        <w:rPr>
          <w:rFonts w:ascii="Times New Roman" w:hAnsi="Times New Roman" w:cs="Times New Roman"/>
          <w:sz w:val="28"/>
          <w:szCs w:val="28"/>
        </w:rPr>
        <w:t>в информационной базе.</w:t>
      </w:r>
    </w:p>
    <w:p w14:paraId="1A5DA8D7" w14:textId="77777777" w:rsidR="00EB508C" w:rsidRPr="00672F1D" w:rsidRDefault="00EB508C" w:rsidP="00EB508C">
      <w:pPr>
        <w:spacing w:line="240" w:lineRule="auto"/>
        <w:jc w:val="center"/>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4DDE6E58" wp14:editId="693BF47E">
            <wp:extent cx="5940425" cy="2541270"/>
            <wp:effectExtent l="0" t="0" r="3175"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940425" cy="2541270"/>
                    </a:xfrm>
                    <a:prstGeom prst="rect">
                      <a:avLst/>
                    </a:prstGeom>
                  </pic:spPr>
                </pic:pic>
              </a:graphicData>
            </a:graphic>
          </wp:inline>
        </w:drawing>
      </w:r>
    </w:p>
    <w:p w14:paraId="16230B90" w14:textId="77777777" w:rsidR="000C4120" w:rsidRPr="00672F1D" w:rsidRDefault="00444F5A" w:rsidP="000C4120">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w:t>
      </w:r>
      <w:r w:rsidRPr="00672F1D">
        <w:rPr>
          <w:rFonts w:ascii="Times New Roman" w:hAnsi="Times New Roman" w:cs="Times New Roman"/>
          <w:b/>
          <w:sz w:val="28"/>
          <w:szCs w:val="28"/>
        </w:rPr>
        <w:t>Вид операции</w:t>
      </w:r>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равному </w:t>
      </w:r>
      <w:r w:rsidRPr="00672F1D">
        <w:rPr>
          <w:rFonts w:ascii="Times New Roman" w:hAnsi="Times New Roman" w:cs="Times New Roman"/>
          <w:b/>
          <w:sz w:val="28"/>
          <w:szCs w:val="28"/>
        </w:rPr>
        <w:t xml:space="preserve">Восстановление задолженности, учитываемой на </w:t>
      </w:r>
      <w:proofErr w:type="spellStart"/>
      <w:r w:rsidRPr="00672F1D">
        <w:rPr>
          <w:rFonts w:ascii="Times New Roman" w:hAnsi="Times New Roman" w:cs="Times New Roman"/>
          <w:b/>
          <w:sz w:val="28"/>
          <w:szCs w:val="28"/>
        </w:rPr>
        <w:t>забалансе</w:t>
      </w:r>
      <w:proofErr w:type="spellEnd"/>
      <w:r w:rsidR="00C0434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вкладка</w:t>
      </w:r>
      <w:r w:rsidR="00C0434C" w:rsidRPr="00672F1D">
        <w:rPr>
          <w:rFonts w:ascii="Times New Roman" w:hAnsi="Times New Roman" w:cs="Times New Roman"/>
          <w:sz w:val="28"/>
          <w:szCs w:val="28"/>
        </w:rPr>
        <w:t xml:space="preserve"> </w:t>
      </w:r>
      <w:r w:rsidRPr="00672F1D">
        <w:rPr>
          <w:rFonts w:ascii="Times New Roman" w:hAnsi="Times New Roman" w:cs="Times New Roman"/>
          <w:b/>
          <w:sz w:val="28"/>
          <w:szCs w:val="28"/>
        </w:rPr>
        <w:t xml:space="preserve">Кредиторская задолженность </w:t>
      </w:r>
      <w:r w:rsidRPr="00672F1D">
        <w:rPr>
          <w:rFonts w:ascii="Times New Roman" w:hAnsi="Times New Roman" w:cs="Times New Roman"/>
          <w:sz w:val="28"/>
          <w:szCs w:val="28"/>
        </w:rPr>
        <w:t xml:space="preserve">заполняется автоматически </w:t>
      </w:r>
      <w:r w:rsidR="00EB508C" w:rsidRPr="00672F1D">
        <w:rPr>
          <w:rFonts w:ascii="Times New Roman" w:hAnsi="Times New Roman" w:cs="Times New Roman"/>
          <w:sz w:val="28"/>
          <w:szCs w:val="28"/>
        </w:rPr>
        <w:t xml:space="preserve">на основании остатков счета 20. </w:t>
      </w:r>
      <w:r w:rsidR="000C4120" w:rsidRPr="00672F1D">
        <w:rPr>
          <w:rFonts w:ascii="Times New Roman" w:hAnsi="Times New Roman" w:cs="Times New Roman"/>
          <w:sz w:val="28"/>
          <w:szCs w:val="28"/>
        </w:rPr>
        <w:t>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«Списать без последующего наблюдения», в случае наличия документа Решение о списании задолженности, невостребованной кредиторами со счета __ (ф. 0510437)в информационной базе.</w:t>
      </w:r>
    </w:p>
    <w:p w14:paraId="597F436A" w14:textId="77777777" w:rsidR="000C4120" w:rsidRPr="00672F1D" w:rsidRDefault="000C4120" w:rsidP="000C4120">
      <w:pPr>
        <w:pStyle w:val="aa"/>
        <w:ind w:firstLine="708"/>
        <w:jc w:val="both"/>
      </w:pPr>
      <w:r w:rsidRPr="00672F1D">
        <w:rPr>
          <w:rFonts w:ascii="Times New Roman" w:hAnsi="Times New Roman" w:cs="Times New Roman"/>
          <w:sz w:val="28"/>
          <w:szCs w:val="28"/>
        </w:rPr>
        <w:t>Так же документ Решение о списании задолженности, невостребованной кредиторами со счета __ (ф. 0510437) можно создать на основании строк закладки «Кредиторская задолженность» документа «Инвентаризация расчетов с контрагентами»</w:t>
      </w:r>
    </w:p>
    <w:p w14:paraId="024A2AE1" w14:textId="77777777" w:rsidR="000C4120" w:rsidRPr="00672F1D" w:rsidRDefault="000C4120" w:rsidP="000C4120">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3C1F6D66" wp14:editId="1CB4C3EA">
            <wp:extent cx="5940425" cy="3044825"/>
            <wp:effectExtent l="0" t="0" r="3175" b="3175"/>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940425" cy="3044825"/>
                    </a:xfrm>
                    <a:prstGeom prst="rect">
                      <a:avLst/>
                    </a:prstGeom>
                  </pic:spPr>
                </pic:pic>
              </a:graphicData>
            </a:graphic>
          </wp:inline>
        </w:drawing>
      </w:r>
    </w:p>
    <w:p w14:paraId="725BA665" w14:textId="77777777" w:rsidR="00444F5A" w:rsidRPr="00672F1D" w:rsidRDefault="00444F5A"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Кредиторская задолженность.</w:t>
      </w:r>
    </w:p>
    <w:p w14:paraId="410B546C"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табличной части </w:t>
      </w:r>
      <w:r w:rsidRPr="00672F1D">
        <w:rPr>
          <w:rFonts w:ascii="Times New Roman" w:hAnsi="Times New Roman" w:cs="Times New Roman"/>
          <w:b/>
          <w:sz w:val="28"/>
          <w:szCs w:val="28"/>
        </w:rPr>
        <w:t xml:space="preserve">Документы списания кредиторской задолженности </w:t>
      </w: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Добавить</w:t>
      </w:r>
      <w:proofErr w:type="gramEnd"/>
      <w:r w:rsidRPr="00672F1D">
        <w:rPr>
          <w:rFonts w:ascii="Times New Roman" w:hAnsi="Times New Roman" w:cs="Times New Roman"/>
          <w:sz w:val="28"/>
          <w:szCs w:val="28"/>
        </w:rPr>
        <w:t xml:space="preserve"> выбираем документ о списанной кредиторской задолженности выбранного контрагента-заявителя. </w:t>
      </w:r>
    </w:p>
    <w:p w14:paraId="6AB29B02" w14:textId="77777777" w:rsidR="00444F5A" w:rsidRPr="00672F1D" w:rsidRDefault="001331B6" w:rsidP="00C0750A">
      <w:pPr>
        <w:spacing w:line="240" w:lineRule="auto"/>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5DCCA406" wp14:editId="0EBD66FB">
            <wp:extent cx="5940425" cy="3608070"/>
            <wp:effectExtent l="0" t="0" r="3175"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940425" cy="3608070"/>
                    </a:xfrm>
                    <a:prstGeom prst="rect">
                      <a:avLst/>
                    </a:prstGeom>
                  </pic:spPr>
                </pic:pic>
              </a:graphicData>
            </a:graphic>
          </wp:inline>
        </w:drawing>
      </w:r>
    </w:p>
    <w:p w14:paraId="60F18B85"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табличной части </w:t>
      </w:r>
      <w:r w:rsidRPr="00672F1D">
        <w:rPr>
          <w:rFonts w:ascii="Times New Roman" w:hAnsi="Times New Roman" w:cs="Times New Roman"/>
          <w:b/>
          <w:sz w:val="28"/>
          <w:szCs w:val="28"/>
        </w:rPr>
        <w:t xml:space="preserve">Задолженность </w:t>
      </w: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Добавить</w:t>
      </w:r>
      <w:proofErr w:type="gramEnd"/>
      <w:r w:rsidRPr="00672F1D">
        <w:rPr>
          <w:rFonts w:ascii="Times New Roman" w:hAnsi="Times New Roman" w:cs="Times New Roman"/>
          <w:sz w:val="28"/>
          <w:szCs w:val="28"/>
        </w:rPr>
        <w:t xml:space="preserve"> заполняем поля </w:t>
      </w:r>
      <w:r w:rsidRPr="00672F1D">
        <w:rPr>
          <w:rFonts w:ascii="Times New Roman" w:hAnsi="Times New Roman" w:cs="Times New Roman"/>
          <w:b/>
          <w:sz w:val="28"/>
          <w:szCs w:val="28"/>
        </w:rPr>
        <w:t xml:space="preserve">Счет расчетов, Восстановить </w:t>
      </w:r>
      <w:r w:rsidRPr="00672F1D">
        <w:rPr>
          <w:rFonts w:ascii="Times New Roman" w:hAnsi="Times New Roman" w:cs="Times New Roman"/>
          <w:sz w:val="28"/>
          <w:szCs w:val="24"/>
        </w:rPr>
        <w:t>(</w:t>
      </w:r>
      <w:r w:rsidRPr="00672F1D">
        <w:rPr>
          <w:rFonts w:ascii="Times New Roman" w:hAnsi="Times New Roman" w:cs="Times New Roman"/>
          <w:color w:val="000000"/>
          <w:sz w:val="28"/>
          <w:szCs w:val="24"/>
          <w:shd w:val="clear" w:color="auto" w:fill="FFFFFF"/>
        </w:rPr>
        <w:t xml:space="preserve">Сумма задолженности к восстановлению), </w:t>
      </w:r>
      <w:r w:rsidRPr="00672F1D">
        <w:rPr>
          <w:rFonts w:ascii="Times New Roman" w:hAnsi="Times New Roman" w:cs="Times New Roman"/>
          <w:b/>
          <w:color w:val="000000"/>
          <w:sz w:val="28"/>
          <w:szCs w:val="24"/>
          <w:shd w:val="clear" w:color="auto" w:fill="FFFFFF"/>
        </w:rPr>
        <w:t>Договор</w:t>
      </w:r>
      <w:r w:rsidR="001331B6" w:rsidRPr="00672F1D">
        <w:rPr>
          <w:rFonts w:ascii="Times New Roman" w:hAnsi="Times New Roman" w:cs="Times New Roman"/>
          <w:b/>
          <w:color w:val="000000"/>
          <w:sz w:val="28"/>
          <w:szCs w:val="24"/>
          <w:shd w:val="clear" w:color="auto" w:fill="FFFFFF"/>
        </w:rPr>
        <w:t>, КОСГУ</w:t>
      </w:r>
      <w:r w:rsidRPr="00672F1D">
        <w:rPr>
          <w:rFonts w:ascii="Times New Roman" w:hAnsi="Times New Roman" w:cs="Times New Roman"/>
          <w:b/>
          <w:color w:val="000000"/>
          <w:sz w:val="28"/>
          <w:szCs w:val="24"/>
          <w:shd w:val="clear" w:color="auto" w:fill="FFFFFF"/>
        </w:rPr>
        <w:t>.</w:t>
      </w:r>
    </w:p>
    <w:p w14:paraId="2D824775" w14:textId="77777777" w:rsidR="00444F5A" w:rsidRPr="00672F1D" w:rsidRDefault="001331B6" w:rsidP="00C0750A">
      <w:pPr>
        <w:spacing w:line="240" w:lineRule="auto"/>
        <w:jc w:val="both"/>
        <w:rPr>
          <w:rFonts w:ascii="Times New Roman" w:hAnsi="Times New Roman" w:cs="Times New Roman"/>
          <w:color w:val="000000"/>
          <w:sz w:val="28"/>
          <w:szCs w:val="28"/>
          <w:shd w:val="clear" w:color="auto" w:fill="FFFFFF"/>
        </w:rPr>
      </w:pPr>
      <w:r w:rsidRPr="00672F1D">
        <w:rPr>
          <w:rFonts w:ascii="Times New Roman" w:hAnsi="Times New Roman" w:cs="Times New Roman"/>
          <w:noProof/>
          <w:color w:val="000000"/>
          <w:sz w:val="28"/>
          <w:szCs w:val="28"/>
          <w:shd w:val="clear" w:color="auto" w:fill="FFFFFF"/>
          <w:lang w:eastAsia="ru-RU"/>
        </w:rPr>
        <w:drawing>
          <wp:inline distT="0" distB="0" distL="0" distR="0" wp14:anchorId="132454C6" wp14:editId="73D4DC22">
            <wp:extent cx="5940425" cy="765810"/>
            <wp:effectExtent l="0" t="0" r="3175"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940425" cy="765810"/>
                    </a:xfrm>
                    <a:prstGeom prst="rect">
                      <a:avLst/>
                    </a:prstGeom>
                  </pic:spPr>
                </pic:pic>
              </a:graphicData>
            </a:graphic>
          </wp:inline>
        </w:drawing>
      </w:r>
    </w:p>
    <w:p w14:paraId="79FC1AAF" w14:textId="77777777" w:rsidR="00444F5A" w:rsidRPr="00672F1D" w:rsidRDefault="00444F5A" w:rsidP="00C0750A">
      <w:pPr>
        <w:spacing w:line="240" w:lineRule="auto"/>
        <w:jc w:val="both"/>
        <w:rPr>
          <w:rFonts w:ascii="Times New Roman" w:hAnsi="Times New Roman" w:cs="Times New Roman"/>
          <w:color w:val="000000"/>
          <w:sz w:val="28"/>
          <w:szCs w:val="28"/>
          <w:shd w:val="clear" w:color="auto" w:fill="FFFFFF"/>
        </w:rPr>
      </w:pPr>
    </w:p>
    <w:p w14:paraId="57989AD7" w14:textId="77777777" w:rsidR="00444F5A" w:rsidRPr="00672F1D" w:rsidRDefault="00444F5A" w:rsidP="00C0750A">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b/>
          <w:sz w:val="28"/>
          <w:szCs w:val="28"/>
        </w:rPr>
        <w:t>Заполнение вкладки Платежные реквизиты контрагента.</w:t>
      </w:r>
    </w:p>
    <w:p w14:paraId="14792045" w14:textId="77777777" w:rsidR="00021132" w:rsidRPr="00672F1D" w:rsidRDefault="00021132" w:rsidP="00021132">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 xml:space="preserve">На вкладке заполняем </w:t>
      </w:r>
      <w:r w:rsidRPr="00672F1D">
        <w:rPr>
          <w:rFonts w:ascii="Times New Roman" w:hAnsi="Times New Roman" w:cs="Times New Roman"/>
          <w:b/>
          <w:bCs/>
          <w:color w:val="000000"/>
          <w:sz w:val="28"/>
          <w:szCs w:val="28"/>
        </w:rPr>
        <w:t>Способ оплаты</w:t>
      </w:r>
      <w:r w:rsidRPr="00672F1D">
        <w:rPr>
          <w:rFonts w:ascii="Times New Roman" w:hAnsi="Times New Roman" w:cs="Times New Roman"/>
          <w:color w:val="000000"/>
          <w:sz w:val="28"/>
          <w:szCs w:val="28"/>
          <w:shd w:val="clear" w:color="auto" w:fill="FFFFFF"/>
        </w:rPr>
        <w:t> – выбирается из списка значений:</w:t>
      </w:r>
      <w:r w:rsidRPr="00672F1D">
        <w:rPr>
          <w:rStyle w:val="apple-converted-space"/>
          <w:rFonts w:ascii="Times New Roman" w:hAnsi="Times New Roman" w:cs="Times New Roman"/>
          <w:color w:val="000000"/>
          <w:sz w:val="28"/>
          <w:szCs w:val="28"/>
          <w:shd w:val="clear" w:color="auto" w:fill="FFFFFF"/>
        </w:rPr>
        <w:t> </w:t>
      </w:r>
      <w:r w:rsidRPr="00672F1D">
        <w:rPr>
          <w:rFonts w:ascii="Times New Roman" w:hAnsi="Times New Roman" w:cs="Times New Roman"/>
          <w:b/>
          <w:bCs/>
          <w:color w:val="000000"/>
          <w:sz w:val="28"/>
          <w:szCs w:val="28"/>
        </w:rPr>
        <w:t>Наличными</w:t>
      </w:r>
      <w:r w:rsidRPr="00672F1D">
        <w:rPr>
          <w:rStyle w:val="apple-converted-space"/>
          <w:rFonts w:ascii="Times New Roman" w:hAnsi="Times New Roman" w:cs="Times New Roman"/>
          <w:color w:val="000000"/>
          <w:sz w:val="28"/>
          <w:szCs w:val="28"/>
          <w:shd w:val="clear" w:color="auto" w:fill="FFFFFF"/>
        </w:rPr>
        <w:t> </w:t>
      </w:r>
      <w:r w:rsidRPr="00672F1D">
        <w:rPr>
          <w:rFonts w:ascii="Times New Roman" w:hAnsi="Times New Roman" w:cs="Times New Roman"/>
          <w:color w:val="000000"/>
          <w:sz w:val="28"/>
          <w:szCs w:val="28"/>
          <w:shd w:val="clear" w:color="auto" w:fill="FFFFFF"/>
        </w:rPr>
        <w:t>или</w:t>
      </w:r>
      <w:r w:rsidRPr="00672F1D">
        <w:rPr>
          <w:rStyle w:val="apple-converted-space"/>
          <w:rFonts w:ascii="Times New Roman" w:hAnsi="Times New Roman" w:cs="Times New Roman"/>
          <w:color w:val="000000"/>
          <w:sz w:val="28"/>
          <w:szCs w:val="28"/>
          <w:shd w:val="clear" w:color="auto" w:fill="FFFFFF"/>
        </w:rPr>
        <w:t> </w:t>
      </w:r>
      <w:proofErr w:type="spellStart"/>
      <w:r w:rsidRPr="00672F1D">
        <w:rPr>
          <w:rFonts w:ascii="Times New Roman" w:hAnsi="Times New Roman" w:cs="Times New Roman"/>
          <w:b/>
          <w:bCs/>
          <w:color w:val="000000"/>
          <w:sz w:val="28"/>
          <w:szCs w:val="28"/>
        </w:rPr>
        <w:t>Безналично</w:t>
      </w:r>
      <w:proofErr w:type="spellEnd"/>
      <w:r w:rsidRPr="00672F1D">
        <w:rPr>
          <w:rFonts w:ascii="Times New Roman" w:hAnsi="Times New Roman" w:cs="Times New Roman"/>
          <w:color w:val="000000"/>
          <w:sz w:val="28"/>
          <w:szCs w:val="28"/>
          <w:shd w:val="clear" w:color="auto" w:fill="FFFFFF"/>
        </w:rPr>
        <w:t>. </w:t>
      </w:r>
    </w:p>
    <w:p w14:paraId="05D7BBB4" w14:textId="77777777" w:rsidR="00021132" w:rsidRPr="00672F1D" w:rsidRDefault="00021132" w:rsidP="00021132">
      <w:pPr>
        <w:spacing w:after="0" w:line="240" w:lineRule="auto"/>
        <w:ind w:firstLine="709"/>
        <w:jc w:val="both"/>
        <w:rPr>
          <w:rFonts w:ascii="Times New Roman" w:eastAsia="Times New Roman" w:hAnsi="Times New Roman" w:cs="Times New Roman"/>
          <w:b/>
          <w:sz w:val="28"/>
          <w:szCs w:val="28"/>
        </w:rPr>
      </w:pPr>
      <w:r w:rsidRPr="00672F1D">
        <w:rPr>
          <w:rFonts w:ascii="Times New Roman" w:eastAsia="Times New Roman" w:hAnsi="Times New Roman" w:cs="Times New Roman"/>
          <w:sz w:val="28"/>
          <w:szCs w:val="28"/>
        </w:rPr>
        <w:t>Если</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 xml:space="preserve">выбран </w:t>
      </w:r>
      <w:r w:rsidRPr="00672F1D">
        <w:rPr>
          <w:rFonts w:ascii="Times New Roman" w:eastAsia="Times New Roman" w:hAnsi="Times New Roman" w:cs="Times New Roman"/>
          <w:b/>
          <w:sz w:val="28"/>
          <w:szCs w:val="28"/>
        </w:rPr>
        <w:t>Способ оплаты</w:t>
      </w:r>
      <w:r w:rsidRPr="00672F1D">
        <w:rPr>
          <w:rFonts w:ascii="Times New Roman" w:hAnsi="Times New Roman" w:cs="Times New Roman"/>
          <w:color w:val="000000"/>
          <w:sz w:val="28"/>
          <w:szCs w:val="28"/>
          <w:shd w:val="clear" w:color="auto" w:fill="FFFFFF"/>
        </w:rPr>
        <w:t>– </w:t>
      </w:r>
      <w:proofErr w:type="spellStart"/>
      <w:r w:rsidRPr="00672F1D">
        <w:rPr>
          <w:rFonts w:ascii="Times New Roman" w:hAnsi="Times New Roman" w:cs="Times New Roman"/>
          <w:b/>
          <w:bCs/>
          <w:color w:val="000000"/>
          <w:sz w:val="28"/>
          <w:szCs w:val="28"/>
        </w:rPr>
        <w:t>Безналично</w:t>
      </w:r>
      <w:proofErr w:type="spellEnd"/>
      <w:r w:rsidRPr="00672F1D">
        <w:rPr>
          <w:rFonts w:ascii="Times New Roman" w:hAnsi="Times New Roman" w:cs="Times New Roman"/>
          <w:bCs/>
          <w:color w:val="000000"/>
          <w:sz w:val="28"/>
          <w:szCs w:val="28"/>
        </w:rPr>
        <w:t>, тогда</w:t>
      </w:r>
      <w:r w:rsidR="00C0434C" w:rsidRPr="00672F1D">
        <w:rPr>
          <w:rFonts w:ascii="Times New Roman" w:hAnsi="Times New Roman" w:cs="Times New Roman"/>
          <w:bCs/>
          <w:color w:val="000000"/>
          <w:sz w:val="28"/>
          <w:szCs w:val="28"/>
        </w:rPr>
        <w:t xml:space="preserve"> </w:t>
      </w:r>
      <w:r w:rsidR="00444F5A" w:rsidRPr="00672F1D">
        <w:rPr>
          <w:rFonts w:ascii="Times New Roman" w:eastAsia="Times New Roman" w:hAnsi="Times New Roman" w:cs="Times New Roman"/>
          <w:sz w:val="28"/>
          <w:szCs w:val="28"/>
        </w:rPr>
        <w:t xml:space="preserve">заполняем значения </w:t>
      </w:r>
      <w:r w:rsidR="00444F5A" w:rsidRPr="00672F1D">
        <w:rPr>
          <w:rFonts w:ascii="Times New Roman" w:eastAsia="Times New Roman" w:hAnsi="Times New Roman" w:cs="Times New Roman"/>
          <w:b/>
          <w:sz w:val="28"/>
          <w:szCs w:val="28"/>
        </w:rPr>
        <w:t>на счет</w:t>
      </w:r>
      <w:r w:rsidR="00444F5A" w:rsidRPr="00672F1D">
        <w:rPr>
          <w:rFonts w:ascii="Times New Roman" w:eastAsia="Times New Roman" w:hAnsi="Times New Roman" w:cs="Times New Roman"/>
          <w:sz w:val="28"/>
          <w:szCs w:val="28"/>
        </w:rPr>
        <w:t xml:space="preserve">, подбирается элемент справочника </w:t>
      </w:r>
      <w:r w:rsidR="00444F5A" w:rsidRPr="00672F1D">
        <w:rPr>
          <w:rFonts w:ascii="Times New Roman" w:eastAsia="Times New Roman" w:hAnsi="Times New Roman" w:cs="Times New Roman"/>
          <w:b/>
          <w:sz w:val="28"/>
          <w:szCs w:val="28"/>
        </w:rPr>
        <w:t>Банковские и казначейские счета</w:t>
      </w:r>
      <w:r w:rsidR="00444F5A" w:rsidRPr="00672F1D">
        <w:rPr>
          <w:rFonts w:ascii="Times New Roman" w:eastAsia="Times New Roman" w:hAnsi="Times New Roman" w:cs="Times New Roman"/>
          <w:sz w:val="28"/>
          <w:szCs w:val="28"/>
        </w:rPr>
        <w:t xml:space="preserve"> или </w:t>
      </w:r>
      <w:r w:rsidR="00444F5A" w:rsidRPr="00672F1D">
        <w:rPr>
          <w:rFonts w:ascii="Times New Roman" w:eastAsia="Times New Roman" w:hAnsi="Times New Roman" w:cs="Times New Roman"/>
          <w:b/>
          <w:sz w:val="28"/>
          <w:szCs w:val="28"/>
        </w:rPr>
        <w:t>на карту</w:t>
      </w:r>
      <w:r w:rsidR="00444F5A" w:rsidRPr="00672F1D">
        <w:rPr>
          <w:rFonts w:ascii="Times New Roman" w:eastAsia="Times New Roman" w:hAnsi="Times New Roman" w:cs="Times New Roman"/>
          <w:sz w:val="28"/>
          <w:szCs w:val="28"/>
        </w:rPr>
        <w:t xml:space="preserve">, подбирается элемент справочника </w:t>
      </w:r>
      <w:r w:rsidR="00444F5A" w:rsidRPr="00672F1D">
        <w:rPr>
          <w:rFonts w:ascii="Times New Roman" w:eastAsia="Times New Roman" w:hAnsi="Times New Roman" w:cs="Times New Roman"/>
          <w:b/>
          <w:sz w:val="28"/>
          <w:szCs w:val="28"/>
        </w:rPr>
        <w:t>Банковские карты контрагентов.</w:t>
      </w:r>
    </w:p>
    <w:p w14:paraId="4048AA8D" w14:textId="77777777" w:rsidR="00444F5A" w:rsidRPr="00672F1D" w:rsidRDefault="00444F5A" w:rsidP="00C0750A">
      <w:pPr>
        <w:spacing w:after="0" w:line="240" w:lineRule="auto"/>
        <w:jc w:val="both"/>
        <w:rPr>
          <w:rFonts w:ascii="Times New Roman" w:eastAsia="Times New Roman" w:hAnsi="Times New Roman" w:cs="Times New Roman"/>
          <w:b/>
          <w:sz w:val="28"/>
          <w:szCs w:val="28"/>
        </w:rPr>
      </w:pPr>
    </w:p>
    <w:p w14:paraId="3EC3CBF9" w14:textId="77777777" w:rsidR="00021132" w:rsidRPr="00672F1D" w:rsidRDefault="001331B6" w:rsidP="00021132">
      <w:pPr>
        <w:spacing w:after="0" w:line="240" w:lineRule="auto"/>
        <w:jc w:val="center"/>
        <w:rPr>
          <w:rFonts w:ascii="Times New Roman" w:eastAsia="Times New Roman" w:hAnsi="Times New Roman" w:cs="Times New Roman"/>
          <w:b/>
          <w:sz w:val="28"/>
          <w:szCs w:val="28"/>
        </w:rPr>
      </w:pPr>
      <w:r w:rsidRPr="00672F1D">
        <w:rPr>
          <w:rFonts w:ascii="Times New Roman" w:eastAsia="Times New Roman" w:hAnsi="Times New Roman" w:cs="Times New Roman"/>
          <w:b/>
          <w:noProof/>
          <w:sz w:val="28"/>
          <w:szCs w:val="28"/>
          <w:lang w:eastAsia="ru-RU"/>
        </w:rPr>
        <w:lastRenderedPageBreak/>
        <w:drawing>
          <wp:inline distT="0" distB="0" distL="0" distR="0" wp14:anchorId="480E0AFF" wp14:editId="5DC8C236">
            <wp:extent cx="5940425" cy="3420745"/>
            <wp:effectExtent l="0" t="0" r="3175" b="8255"/>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940425" cy="3420745"/>
                    </a:xfrm>
                    <a:prstGeom prst="rect">
                      <a:avLst/>
                    </a:prstGeom>
                  </pic:spPr>
                </pic:pic>
              </a:graphicData>
            </a:graphic>
          </wp:inline>
        </w:drawing>
      </w:r>
    </w:p>
    <w:p w14:paraId="7874E6BF" w14:textId="77777777" w:rsidR="00444F5A" w:rsidRPr="00672F1D" w:rsidRDefault="00444F5A"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Группа поле </w:t>
      </w:r>
      <w:r w:rsidRPr="00672F1D">
        <w:rPr>
          <w:rFonts w:ascii="Times New Roman" w:eastAsia="Times New Roman" w:hAnsi="Times New Roman" w:cs="Times New Roman"/>
          <w:b/>
          <w:sz w:val="28"/>
          <w:szCs w:val="28"/>
        </w:rPr>
        <w:t xml:space="preserve">Реквизиты заявителя </w:t>
      </w:r>
      <w:r w:rsidRPr="00672F1D">
        <w:rPr>
          <w:rFonts w:ascii="Times New Roman" w:eastAsia="Times New Roman" w:hAnsi="Times New Roman" w:cs="Times New Roman"/>
          <w:sz w:val="28"/>
          <w:szCs w:val="28"/>
        </w:rPr>
        <w:t>и</w:t>
      </w:r>
      <w:r w:rsidRPr="00672F1D">
        <w:rPr>
          <w:rFonts w:ascii="Times New Roman" w:eastAsia="Times New Roman" w:hAnsi="Times New Roman" w:cs="Times New Roman"/>
          <w:b/>
          <w:sz w:val="28"/>
          <w:szCs w:val="28"/>
        </w:rPr>
        <w:t xml:space="preserve"> Реквизиты кредитной организации (ТОФК)</w:t>
      </w:r>
      <w:r w:rsidRPr="00672F1D">
        <w:rPr>
          <w:rFonts w:ascii="Times New Roman" w:eastAsia="Times New Roman" w:hAnsi="Times New Roman" w:cs="Times New Roman"/>
          <w:sz w:val="28"/>
          <w:szCs w:val="28"/>
        </w:rPr>
        <w:t>заполняются автоматически на основании выбранного счета или карты</w:t>
      </w:r>
    </w:p>
    <w:p w14:paraId="37C51EAE" w14:textId="77777777" w:rsidR="00444F5A" w:rsidRPr="00672F1D" w:rsidRDefault="00444F5A" w:rsidP="00C0750A">
      <w:pPr>
        <w:ind w:firstLine="709"/>
        <w:jc w:val="both"/>
        <w:rPr>
          <w:rFonts w:ascii="Times New Roman" w:hAnsi="Times New Roman" w:cs="Times New Roman"/>
          <w:sz w:val="28"/>
          <w:szCs w:val="28"/>
        </w:rPr>
      </w:pPr>
    </w:p>
    <w:p w14:paraId="2036C544"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по кнопке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отправляем документ на следующий этап.</w:t>
      </w:r>
    </w:p>
    <w:p w14:paraId="703A8330"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переходит к пользователю с ролью </w:t>
      </w:r>
      <w:r w:rsidRPr="00672F1D">
        <w:rPr>
          <w:rFonts w:ascii="Times New Roman" w:hAnsi="Times New Roman" w:cs="Times New Roman"/>
          <w:b/>
          <w:sz w:val="28"/>
          <w:szCs w:val="28"/>
        </w:rPr>
        <w:t>Экономист</w:t>
      </w:r>
      <w:r w:rsidRPr="00672F1D">
        <w:rPr>
          <w:rFonts w:ascii="Times New Roman" w:hAnsi="Times New Roman" w:cs="Times New Roman"/>
          <w:sz w:val="28"/>
          <w:szCs w:val="28"/>
        </w:rPr>
        <w:t>.</w:t>
      </w:r>
    </w:p>
    <w:p w14:paraId="0FC7BF34"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7CFEDD9E" w14:textId="77777777" w:rsidR="00444F5A" w:rsidRPr="00672F1D" w:rsidRDefault="001331B6" w:rsidP="001331B6">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79CF68D5" wp14:editId="24F59DB4">
            <wp:extent cx="5940425" cy="1049655"/>
            <wp:effectExtent l="0" t="0" r="3175"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940425" cy="1049655"/>
                    </a:xfrm>
                    <a:prstGeom prst="rect">
                      <a:avLst/>
                    </a:prstGeom>
                  </pic:spPr>
                </pic:pic>
              </a:graphicData>
            </a:graphic>
          </wp:inline>
        </w:drawing>
      </w:r>
    </w:p>
    <w:p w14:paraId="5888EB49" w14:textId="77777777" w:rsidR="00444F5A" w:rsidRPr="00672F1D" w:rsidRDefault="00444F5A"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втором этапе пользователю требуется либо </w:t>
      </w:r>
      <w:proofErr w:type="gramStart"/>
      <w:r w:rsidRPr="00672F1D">
        <w:rPr>
          <w:rFonts w:ascii="Times New Roman" w:eastAsia="Times New Roman" w:hAnsi="Times New Roman" w:cs="Times New Roman"/>
          <w:b/>
          <w:sz w:val="28"/>
          <w:szCs w:val="28"/>
        </w:rPr>
        <w:t>Согласовать</w:t>
      </w:r>
      <w:proofErr w:type="gramEnd"/>
      <w:r w:rsidRPr="00672F1D">
        <w:rPr>
          <w:rFonts w:ascii="Times New Roman" w:eastAsia="Times New Roman" w:hAnsi="Times New Roman" w:cs="Times New Roman"/>
          <w:sz w:val="28"/>
          <w:szCs w:val="28"/>
        </w:rPr>
        <w:t xml:space="preserve"> документ, либо отправить его на доработку путём нажатия резолюции «На доработку», после чего документ согласно шаблону процесса перейдет на первый этап </w:t>
      </w:r>
      <w:r w:rsidRPr="00672F1D">
        <w:rPr>
          <w:rFonts w:ascii="Times New Roman" w:eastAsia="Times New Roman" w:hAnsi="Times New Roman" w:cs="Times New Roman"/>
          <w:b/>
          <w:sz w:val="28"/>
          <w:szCs w:val="28"/>
        </w:rPr>
        <w:t>Формирование.</w:t>
      </w:r>
    </w:p>
    <w:p w14:paraId="17B73726" w14:textId="77777777" w:rsidR="00444F5A" w:rsidRPr="00672F1D" w:rsidRDefault="00700161" w:rsidP="00C0750A">
      <w:pPr>
        <w:jc w:val="both"/>
        <w:rPr>
          <w:rFonts w:ascii="Times New Roman" w:hAnsi="Times New Roman" w:cs="Times New Roman"/>
          <w:sz w:val="28"/>
        </w:rPr>
      </w:pPr>
      <w:r w:rsidRPr="00672F1D">
        <w:rPr>
          <w:rFonts w:ascii="Times New Roman" w:hAnsi="Times New Roman" w:cs="Times New Roman"/>
          <w:noProof/>
          <w:sz w:val="28"/>
          <w:lang w:eastAsia="ru-RU"/>
        </w:rPr>
        <w:lastRenderedPageBreak/>
        <w:drawing>
          <wp:inline distT="0" distB="0" distL="0" distR="0" wp14:anchorId="7DAFD2A3" wp14:editId="5D30A5A8">
            <wp:extent cx="5940425" cy="3003550"/>
            <wp:effectExtent l="0" t="0" r="3175" b="635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940425" cy="3003550"/>
                    </a:xfrm>
                    <a:prstGeom prst="rect">
                      <a:avLst/>
                    </a:prstGeom>
                  </pic:spPr>
                </pic:pic>
              </a:graphicData>
            </a:graphic>
          </wp:inline>
        </w:drawing>
      </w:r>
    </w:p>
    <w:p w14:paraId="6ACB684C" w14:textId="77777777" w:rsidR="00EA7AAE" w:rsidRPr="00672F1D" w:rsidRDefault="00EA7AAE" w:rsidP="00C0750A">
      <w:pPr>
        <w:jc w:val="both"/>
        <w:rPr>
          <w:rFonts w:ascii="Times New Roman" w:hAnsi="Times New Roman" w:cs="Times New Roman"/>
          <w:sz w:val="28"/>
        </w:rPr>
      </w:pPr>
      <w:r w:rsidRPr="00672F1D">
        <w:rPr>
          <w:rFonts w:ascii="Times New Roman" w:hAnsi="Times New Roman" w:cs="Times New Roman"/>
          <w:sz w:val="28"/>
        </w:rPr>
        <w:tab/>
        <w:t xml:space="preserve">Для контроля ЛБО, пользователю с ролью </w:t>
      </w:r>
      <w:r w:rsidRPr="00672F1D">
        <w:rPr>
          <w:rFonts w:ascii="Times New Roman" w:hAnsi="Times New Roman" w:cs="Times New Roman"/>
          <w:b/>
          <w:sz w:val="28"/>
        </w:rPr>
        <w:t>Экономист</w:t>
      </w:r>
      <w:r w:rsidRPr="00672F1D">
        <w:rPr>
          <w:rFonts w:ascii="Times New Roman" w:hAnsi="Times New Roman" w:cs="Times New Roman"/>
          <w:sz w:val="28"/>
        </w:rPr>
        <w:t>, доступен вызов соответствующего отчета.</w:t>
      </w:r>
    </w:p>
    <w:p w14:paraId="186D0DFE" w14:textId="77777777" w:rsidR="00EA7AAE" w:rsidRPr="00672F1D" w:rsidRDefault="00700161" w:rsidP="00EA7AAE">
      <w:pPr>
        <w:jc w:val="center"/>
        <w:rPr>
          <w:rFonts w:ascii="Times New Roman" w:hAnsi="Times New Roman" w:cs="Times New Roman"/>
          <w:sz w:val="28"/>
        </w:rPr>
      </w:pPr>
      <w:r w:rsidRPr="00672F1D">
        <w:rPr>
          <w:rFonts w:ascii="Times New Roman" w:hAnsi="Times New Roman" w:cs="Times New Roman"/>
          <w:noProof/>
          <w:sz w:val="28"/>
          <w:lang w:eastAsia="ru-RU"/>
        </w:rPr>
        <w:lastRenderedPageBreak/>
        <w:drawing>
          <wp:inline distT="0" distB="0" distL="0" distR="0" wp14:anchorId="2E501458" wp14:editId="5129468A">
            <wp:extent cx="5581650" cy="5600700"/>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581650" cy="5600700"/>
                    </a:xfrm>
                    <a:prstGeom prst="rect">
                      <a:avLst/>
                    </a:prstGeom>
                  </pic:spPr>
                </pic:pic>
              </a:graphicData>
            </a:graphic>
          </wp:inline>
        </w:drawing>
      </w:r>
    </w:p>
    <w:p w14:paraId="2ABE8FC8" w14:textId="77777777" w:rsidR="00444F5A" w:rsidRPr="00672F1D" w:rsidRDefault="00444F5A" w:rsidP="00C0750A">
      <w:pPr>
        <w:spacing w:after="0" w:line="240" w:lineRule="auto"/>
        <w:ind w:firstLine="709"/>
        <w:jc w:val="both"/>
        <w:rPr>
          <w:rFonts w:ascii="Times New Roman" w:hAnsi="Times New Roman" w:cs="Times New Roman"/>
          <w:sz w:val="28"/>
          <w:szCs w:val="28"/>
        </w:rPr>
      </w:pPr>
      <w:r w:rsidRPr="00672F1D">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Руководитель</w:t>
      </w:r>
      <w:r w:rsidRPr="00672F1D">
        <w:rPr>
          <w:rFonts w:ascii="Times New Roman" w:hAnsi="Times New Roman" w:cs="Times New Roman"/>
          <w:sz w:val="28"/>
          <w:szCs w:val="28"/>
        </w:rPr>
        <w:t xml:space="preserve">, процесс шаблона выглядит следующим образом: </w:t>
      </w:r>
    </w:p>
    <w:p w14:paraId="6B9EC292" w14:textId="77777777" w:rsidR="00444F5A" w:rsidRPr="00672F1D" w:rsidRDefault="00700161" w:rsidP="00C0750A">
      <w:pPr>
        <w:spacing w:after="0" w:line="240" w:lineRule="auto"/>
        <w:jc w:val="both"/>
        <w:rPr>
          <w:rFonts w:ascii="Times New Roman" w:eastAsia="Times New Roman" w:hAnsi="Times New Roman" w:cs="Times New Roman"/>
          <w:sz w:val="28"/>
          <w:szCs w:val="28"/>
        </w:rPr>
      </w:pPr>
      <w:r w:rsidRPr="00672F1D">
        <w:rPr>
          <w:rFonts w:ascii="Times New Roman" w:eastAsia="Times New Roman" w:hAnsi="Times New Roman" w:cs="Times New Roman"/>
          <w:noProof/>
          <w:sz w:val="28"/>
          <w:szCs w:val="28"/>
          <w:lang w:eastAsia="ru-RU"/>
        </w:rPr>
        <w:drawing>
          <wp:inline distT="0" distB="0" distL="0" distR="0" wp14:anchorId="3783FC6B" wp14:editId="5D775801">
            <wp:extent cx="5940425" cy="1289685"/>
            <wp:effectExtent l="0" t="0" r="3175" b="5715"/>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940425" cy="1289685"/>
                    </a:xfrm>
                    <a:prstGeom prst="rect">
                      <a:avLst/>
                    </a:prstGeom>
                  </pic:spPr>
                </pic:pic>
              </a:graphicData>
            </a:graphic>
          </wp:inline>
        </w:drawing>
      </w:r>
    </w:p>
    <w:p w14:paraId="449B4FDA" w14:textId="77777777" w:rsidR="00444F5A" w:rsidRPr="00672F1D" w:rsidRDefault="00444F5A"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 xml:space="preserve">На третьем этапе пользователю с ролью </w:t>
      </w:r>
      <w:r w:rsidRPr="00672F1D">
        <w:rPr>
          <w:rFonts w:ascii="Times New Roman" w:eastAsia="Times New Roman" w:hAnsi="Times New Roman" w:cs="Times New Roman"/>
          <w:b/>
          <w:sz w:val="28"/>
          <w:szCs w:val="28"/>
        </w:rPr>
        <w:t>Руководитель</w:t>
      </w:r>
      <w:r w:rsidRPr="00672F1D">
        <w:rPr>
          <w:rFonts w:ascii="Times New Roman" w:eastAsia="Times New Roman" w:hAnsi="Times New Roman" w:cs="Times New Roman"/>
          <w:sz w:val="28"/>
          <w:szCs w:val="28"/>
        </w:rPr>
        <w:t xml:space="preserve"> требуется либо </w:t>
      </w:r>
      <w:proofErr w:type="gramStart"/>
      <w:r w:rsidRPr="00672F1D">
        <w:rPr>
          <w:rFonts w:ascii="Times New Roman" w:eastAsia="Times New Roman" w:hAnsi="Times New Roman" w:cs="Times New Roman"/>
          <w:b/>
          <w:sz w:val="28"/>
          <w:szCs w:val="28"/>
        </w:rPr>
        <w:t>Утвердить</w:t>
      </w:r>
      <w:proofErr w:type="gramEnd"/>
      <w:r w:rsidRPr="00672F1D">
        <w:rPr>
          <w:rFonts w:ascii="Times New Roman" w:eastAsia="Times New Roman" w:hAnsi="Times New Roman" w:cs="Times New Roman"/>
          <w:sz w:val="28"/>
          <w:szCs w:val="28"/>
        </w:rPr>
        <w:t xml:space="preserve"> документ, либо отправить его на доработку путём нажатия резолюции </w:t>
      </w:r>
      <w:r w:rsidRPr="00672F1D">
        <w:rPr>
          <w:rFonts w:ascii="Times New Roman" w:eastAsia="Times New Roman" w:hAnsi="Times New Roman" w:cs="Times New Roman"/>
          <w:b/>
          <w:sz w:val="28"/>
          <w:szCs w:val="28"/>
        </w:rPr>
        <w:t>Отказать</w:t>
      </w:r>
      <w:r w:rsidRPr="00672F1D">
        <w:rPr>
          <w:rFonts w:ascii="Times New Roman" w:eastAsia="Times New Roman" w:hAnsi="Times New Roman" w:cs="Times New Roman"/>
          <w:sz w:val="28"/>
          <w:szCs w:val="28"/>
        </w:rPr>
        <w:t xml:space="preserve">, после чего документ согласно шаблону процесса на первый этап </w:t>
      </w:r>
      <w:r w:rsidRPr="00672F1D">
        <w:rPr>
          <w:rFonts w:ascii="Times New Roman" w:eastAsia="Times New Roman" w:hAnsi="Times New Roman" w:cs="Times New Roman"/>
          <w:b/>
          <w:sz w:val="28"/>
          <w:szCs w:val="28"/>
        </w:rPr>
        <w:t>Формирование.</w:t>
      </w:r>
    </w:p>
    <w:p w14:paraId="15533EEE" w14:textId="77777777" w:rsidR="00444F5A" w:rsidRPr="00672F1D" w:rsidRDefault="00700161" w:rsidP="00C0750A">
      <w:pPr>
        <w:spacing w:after="0" w:line="240" w:lineRule="auto"/>
        <w:jc w:val="both"/>
        <w:rPr>
          <w:rFonts w:ascii="Times New Roman" w:eastAsia="Times New Roman" w:hAnsi="Times New Roman" w:cs="Times New Roman"/>
          <w:sz w:val="28"/>
          <w:szCs w:val="28"/>
        </w:rPr>
      </w:pPr>
      <w:r w:rsidRPr="00672F1D">
        <w:rPr>
          <w:rFonts w:ascii="Times New Roman" w:eastAsia="Times New Roman" w:hAnsi="Times New Roman" w:cs="Times New Roman"/>
          <w:noProof/>
          <w:sz w:val="28"/>
          <w:szCs w:val="28"/>
          <w:lang w:eastAsia="ru-RU"/>
        </w:rPr>
        <w:lastRenderedPageBreak/>
        <w:drawing>
          <wp:inline distT="0" distB="0" distL="0" distR="0" wp14:anchorId="467814FA" wp14:editId="07C982E8">
            <wp:extent cx="5940425" cy="3467100"/>
            <wp:effectExtent l="0" t="0" r="3175"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940425" cy="3467100"/>
                    </a:xfrm>
                    <a:prstGeom prst="rect">
                      <a:avLst/>
                    </a:prstGeom>
                  </pic:spPr>
                </pic:pic>
              </a:graphicData>
            </a:graphic>
          </wp:inline>
        </w:drawing>
      </w:r>
    </w:p>
    <w:p w14:paraId="35A1F70B" w14:textId="77777777" w:rsidR="00444F5A" w:rsidRPr="00672F1D" w:rsidRDefault="00444F5A" w:rsidP="00C0750A">
      <w:pPr>
        <w:spacing w:after="0" w:line="240" w:lineRule="auto"/>
        <w:jc w:val="both"/>
        <w:rPr>
          <w:rFonts w:ascii="Times New Roman" w:eastAsia="Times New Roman" w:hAnsi="Times New Roman" w:cs="Times New Roman"/>
          <w:sz w:val="28"/>
          <w:szCs w:val="28"/>
        </w:rPr>
      </w:pPr>
    </w:p>
    <w:p w14:paraId="218F3EE2" w14:textId="77777777" w:rsidR="00444F5A" w:rsidRPr="00672F1D" w:rsidRDefault="00444F5A" w:rsidP="00C0750A">
      <w:pPr>
        <w:spacing w:after="0" w:line="240" w:lineRule="auto"/>
        <w:ind w:firstLine="709"/>
        <w:jc w:val="both"/>
        <w:rPr>
          <w:rFonts w:ascii="Times New Roman" w:hAnsi="Times New Roman" w:cs="Times New Roman"/>
          <w:sz w:val="28"/>
          <w:szCs w:val="28"/>
        </w:rPr>
      </w:pPr>
      <w:r w:rsidRPr="00672F1D">
        <w:rPr>
          <w:rFonts w:ascii="Times New Roman" w:eastAsia="Times New Roman" w:hAnsi="Times New Roman" w:cs="Times New Roman"/>
          <w:sz w:val="28"/>
          <w:szCs w:val="28"/>
        </w:rPr>
        <w:t xml:space="preserve">На </w:t>
      </w:r>
      <w:r w:rsidR="00700161" w:rsidRPr="00672F1D">
        <w:rPr>
          <w:rFonts w:ascii="Times New Roman" w:eastAsia="Times New Roman" w:hAnsi="Times New Roman" w:cs="Times New Roman"/>
          <w:sz w:val="28"/>
          <w:szCs w:val="28"/>
        </w:rPr>
        <w:t>четвертом</w:t>
      </w:r>
      <w:r w:rsidRPr="00672F1D">
        <w:rPr>
          <w:rFonts w:ascii="Times New Roman" w:eastAsia="Times New Roman" w:hAnsi="Times New Roman" w:cs="Times New Roman"/>
          <w:sz w:val="28"/>
          <w:szCs w:val="28"/>
        </w:rPr>
        <w:t xml:space="preserve"> этапе бизнес-процесса обработку документа выполняет пользователь с ролью </w:t>
      </w:r>
      <w:r w:rsidRPr="00672F1D">
        <w:rPr>
          <w:rFonts w:ascii="Times New Roman" w:eastAsia="Times New Roman" w:hAnsi="Times New Roman" w:cs="Times New Roman"/>
          <w:b/>
          <w:sz w:val="28"/>
          <w:szCs w:val="28"/>
        </w:rPr>
        <w:t>Бухгалтер</w:t>
      </w:r>
      <w:r w:rsidRPr="00672F1D">
        <w:rPr>
          <w:rFonts w:ascii="Times New Roman" w:hAnsi="Times New Roman" w:cs="Times New Roman"/>
          <w:sz w:val="28"/>
          <w:szCs w:val="28"/>
        </w:rPr>
        <w:t xml:space="preserve">, процесс шаблона выглядит следующим образом: </w:t>
      </w:r>
    </w:p>
    <w:p w14:paraId="0F6C2E6F" w14:textId="77777777" w:rsidR="00444F5A" w:rsidRPr="00672F1D" w:rsidRDefault="00700161" w:rsidP="00C0750A">
      <w:pPr>
        <w:spacing w:after="0" w:line="240" w:lineRule="auto"/>
        <w:jc w:val="both"/>
        <w:rPr>
          <w:rFonts w:ascii="Times New Roman" w:eastAsia="Times New Roman" w:hAnsi="Times New Roman" w:cs="Times New Roman"/>
          <w:sz w:val="28"/>
          <w:szCs w:val="28"/>
        </w:rPr>
      </w:pPr>
      <w:r w:rsidRPr="00672F1D">
        <w:rPr>
          <w:rFonts w:ascii="Times New Roman" w:eastAsia="Times New Roman" w:hAnsi="Times New Roman" w:cs="Times New Roman"/>
          <w:noProof/>
          <w:sz w:val="28"/>
          <w:szCs w:val="28"/>
          <w:lang w:eastAsia="ru-RU"/>
        </w:rPr>
        <w:drawing>
          <wp:inline distT="0" distB="0" distL="0" distR="0" wp14:anchorId="58AFA7B7" wp14:editId="65C2027A">
            <wp:extent cx="5940425" cy="1421765"/>
            <wp:effectExtent l="0" t="0" r="3175" b="698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940425" cy="1421765"/>
                    </a:xfrm>
                    <a:prstGeom prst="rect">
                      <a:avLst/>
                    </a:prstGeom>
                  </pic:spPr>
                </pic:pic>
              </a:graphicData>
            </a:graphic>
          </wp:inline>
        </w:drawing>
      </w:r>
    </w:p>
    <w:p w14:paraId="443E12FE" w14:textId="77777777" w:rsidR="00444F5A" w:rsidRPr="00672F1D" w:rsidRDefault="00444F5A" w:rsidP="00C0750A">
      <w:pPr>
        <w:spacing w:after="0" w:line="240" w:lineRule="auto"/>
        <w:jc w:val="both"/>
        <w:rPr>
          <w:rFonts w:ascii="Times New Roman" w:eastAsia="Times New Roman" w:hAnsi="Times New Roman" w:cs="Times New Roman"/>
          <w:sz w:val="28"/>
          <w:szCs w:val="28"/>
        </w:rPr>
      </w:pPr>
    </w:p>
    <w:p w14:paraId="1C6B7CBB" w14:textId="77777777" w:rsidR="00444F5A" w:rsidRPr="00672F1D" w:rsidRDefault="00444F5A" w:rsidP="00C0750A">
      <w:pPr>
        <w:shd w:val="clear" w:color="auto" w:fill="FFFFFF" w:themeFill="background1"/>
        <w:ind w:firstLine="708"/>
        <w:jc w:val="both"/>
        <w:rPr>
          <w:rFonts w:ascii="Times New Roman" w:eastAsia="Times New Roman" w:hAnsi="Times New Roman" w:cs="Times New Roman"/>
          <w:b/>
          <w:sz w:val="28"/>
          <w:szCs w:val="28"/>
        </w:rPr>
      </w:pPr>
      <w:r w:rsidRPr="00672F1D">
        <w:rPr>
          <w:rFonts w:ascii="Times New Roman" w:hAnsi="Times New Roman" w:cs="Times New Roman"/>
          <w:sz w:val="28"/>
          <w:szCs w:val="28"/>
        </w:rPr>
        <w:t xml:space="preserve">Пользователю с ролью </w:t>
      </w:r>
      <w:r w:rsidRPr="00672F1D">
        <w:rPr>
          <w:rFonts w:ascii="Times New Roman" w:hAnsi="Times New Roman" w:cs="Times New Roman"/>
          <w:b/>
          <w:sz w:val="28"/>
          <w:szCs w:val="28"/>
        </w:rPr>
        <w:t>Бухгалтер</w:t>
      </w:r>
      <w:r w:rsidR="00C0434C" w:rsidRPr="00672F1D">
        <w:rPr>
          <w:rFonts w:ascii="Times New Roman" w:hAnsi="Times New Roman" w:cs="Times New Roman"/>
          <w:b/>
          <w:sz w:val="28"/>
          <w:szCs w:val="28"/>
        </w:rPr>
        <w:t xml:space="preserve"> </w:t>
      </w:r>
      <w:r w:rsidRPr="00672F1D">
        <w:rPr>
          <w:rFonts w:ascii="Times New Roman" w:eastAsia="Times New Roman" w:hAnsi="Times New Roman" w:cs="Times New Roman"/>
          <w:sz w:val="28"/>
          <w:szCs w:val="28"/>
        </w:rPr>
        <w:t>требуется либо</w:t>
      </w:r>
      <w:r w:rsidR="00C0434C" w:rsidRPr="00672F1D">
        <w:rPr>
          <w:rFonts w:ascii="Times New Roman" w:eastAsia="Times New Roman" w:hAnsi="Times New Roman" w:cs="Times New Roman"/>
          <w:sz w:val="28"/>
          <w:szCs w:val="28"/>
        </w:rPr>
        <w:t xml:space="preserve"> </w:t>
      </w:r>
      <w:r w:rsidRPr="00672F1D">
        <w:rPr>
          <w:rFonts w:ascii="Times New Roman" w:hAnsi="Times New Roman" w:cs="Times New Roman"/>
          <w:sz w:val="28"/>
          <w:szCs w:val="28"/>
        </w:rPr>
        <w:t>отразить в учете документ или отказать</w:t>
      </w:r>
      <w:r w:rsidRPr="00672F1D">
        <w:rPr>
          <w:rFonts w:ascii="Times New Roman" w:eastAsia="Times New Roman" w:hAnsi="Times New Roman" w:cs="Times New Roman"/>
          <w:sz w:val="28"/>
          <w:szCs w:val="28"/>
        </w:rPr>
        <w:t xml:space="preserve">, после чего документ согласно шаблону процесса на пятый этап </w:t>
      </w:r>
      <w:r w:rsidRPr="00672F1D">
        <w:rPr>
          <w:rFonts w:ascii="Times New Roman" w:eastAsia="Times New Roman" w:hAnsi="Times New Roman" w:cs="Times New Roman"/>
          <w:b/>
          <w:sz w:val="28"/>
          <w:szCs w:val="28"/>
        </w:rPr>
        <w:t>Аннулирования,</w:t>
      </w:r>
      <w:r w:rsidRPr="00672F1D">
        <w:rPr>
          <w:rFonts w:ascii="Times New Roman" w:eastAsia="Times New Roman" w:hAnsi="Times New Roman" w:cs="Times New Roman"/>
          <w:sz w:val="28"/>
          <w:szCs w:val="28"/>
        </w:rPr>
        <w:t xml:space="preserve"> который выполняет пользователь с ролью Экономист</w:t>
      </w:r>
      <w:r w:rsidRPr="00672F1D">
        <w:rPr>
          <w:rFonts w:ascii="Times New Roman" w:eastAsia="Times New Roman" w:hAnsi="Times New Roman" w:cs="Times New Roman"/>
          <w:b/>
          <w:sz w:val="28"/>
          <w:szCs w:val="28"/>
        </w:rPr>
        <w:t>.</w:t>
      </w:r>
    </w:p>
    <w:p w14:paraId="629CDF55" w14:textId="77777777" w:rsidR="00444F5A" w:rsidRPr="00672F1D" w:rsidRDefault="00444F5A" w:rsidP="00C0750A">
      <w:pPr>
        <w:shd w:val="clear" w:color="auto" w:fill="FFFFFF" w:themeFill="background1"/>
        <w:ind w:firstLine="708"/>
        <w:jc w:val="both"/>
        <w:rPr>
          <w:rFonts w:ascii="Times New Roman" w:hAnsi="Times New Roman" w:cs="Times New Roman"/>
          <w:sz w:val="28"/>
          <w:szCs w:val="28"/>
        </w:rPr>
      </w:pPr>
      <w:r w:rsidRPr="00672F1D">
        <w:rPr>
          <w:rFonts w:ascii="Times New Roman" w:eastAsia="Times New Roman" w:hAnsi="Times New Roman" w:cs="Times New Roman"/>
          <w:sz w:val="28"/>
          <w:szCs w:val="28"/>
        </w:rPr>
        <w:t>Перед отражением в учете документа, требуется заполнить поле КПС.</w:t>
      </w:r>
    </w:p>
    <w:p w14:paraId="3730B212" w14:textId="77777777" w:rsidR="00444F5A" w:rsidRPr="00672F1D" w:rsidRDefault="00700161" w:rsidP="00C0750A">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5EE5EAD8" wp14:editId="356F4938">
            <wp:extent cx="5940425" cy="4194175"/>
            <wp:effectExtent l="0" t="0" r="3175"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940425" cy="4194175"/>
                    </a:xfrm>
                    <a:prstGeom prst="rect">
                      <a:avLst/>
                    </a:prstGeom>
                  </pic:spPr>
                </pic:pic>
              </a:graphicData>
            </a:graphic>
          </wp:inline>
        </w:drawing>
      </w:r>
    </w:p>
    <w:p w14:paraId="622C2F7C" w14:textId="77777777" w:rsidR="00444F5A" w:rsidRPr="00672F1D" w:rsidRDefault="00444F5A"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отражения в учете, работа с документом завершена.</w:t>
      </w:r>
    </w:p>
    <w:p w14:paraId="542684CF" w14:textId="77777777" w:rsidR="00444F5A" w:rsidRPr="00672F1D" w:rsidRDefault="005F3E88" w:rsidP="00C0750A">
      <w:pPr>
        <w:spacing w:after="0" w:line="240" w:lineRule="auto"/>
        <w:jc w:val="both"/>
        <w:rPr>
          <w:rFonts w:ascii="Times New Roman" w:eastAsia="Times New Roman" w:hAnsi="Times New Roman" w:cs="Times New Roman"/>
          <w:sz w:val="28"/>
          <w:szCs w:val="28"/>
        </w:rPr>
      </w:pPr>
      <w:r w:rsidRPr="00672F1D">
        <w:rPr>
          <w:rFonts w:ascii="Times New Roman" w:eastAsia="Times New Roman" w:hAnsi="Times New Roman" w:cs="Times New Roman"/>
          <w:noProof/>
          <w:sz w:val="28"/>
          <w:szCs w:val="28"/>
          <w:lang w:eastAsia="ru-RU"/>
        </w:rPr>
        <w:drawing>
          <wp:inline distT="0" distB="0" distL="0" distR="0" wp14:anchorId="0958C0A4" wp14:editId="2CE2F825">
            <wp:extent cx="5940425" cy="2990850"/>
            <wp:effectExtent l="0" t="0" r="3175"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972502" cy="3007000"/>
                    </a:xfrm>
                    <a:prstGeom prst="rect">
                      <a:avLst/>
                    </a:prstGeom>
                  </pic:spPr>
                </pic:pic>
              </a:graphicData>
            </a:graphic>
          </wp:inline>
        </w:drawing>
      </w:r>
    </w:p>
    <w:p w14:paraId="64C1CE17" w14:textId="77777777" w:rsidR="00444F5A" w:rsidRPr="00672F1D" w:rsidRDefault="00444F5A" w:rsidP="00C0750A">
      <w:pPr>
        <w:jc w:val="both"/>
        <w:rPr>
          <w:rFonts w:ascii="Times New Roman" w:hAnsi="Times New Roman" w:cs="Times New Roman"/>
          <w:sz w:val="28"/>
        </w:rPr>
      </w:pPr>
    </w:p>
    <w:p w14:paraId="7A0C40D6" w14:textId="77777777" w:rsidR="00444F5A" w:rsidRPr="00672F1D" w:rsidRDefault="00444F5A" w:rsidP="00C0750A">
      <w:pPr>
        <w:tabs>
          <w:tab w:val="left" w:pos="1080"/>
        </w:tabs>
        <w:spacing w:after="0"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Печать доступно формирование печатных форм: </w:t>
      </w:r>
    </w:p>
    <w:p w14:paraId="432054F1" w14:textId="77777777" w:rsidR="00444F5A" w:rsidRPr="00672F1D" w:rsidRDefault="00444F5A" w:rsidP="00C0750A">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Решение о восстановлении кредиторской задолженности (ф.0510446)</w:t>
      </w:r>
    </w:p>
    <w:p w14:paraId="4A677D7D" w14:textId="77777777" w:rsidR="00444F5A" w:rsidRPr="00672F1D" w:rsidRDefault="00444F5A" w:rsidP="00C0750A">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Справка ф.0504833 (развернутая)</w:t>
      </w:r>
    </w:p>
    <w:p w14:paraId="7F45F960" w14:textId="77777777" w:rsidR="00444F5A" w:rsidRPr="00672F1D" w:rsidRDefault="00444F5A" w:rsidP="00C0750A">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xml:space="preserve">- Справка ф.0504833 </w:t>
      </w:r>
    </w:p>
    <w:p w14:paraId="625D8A4E" w14:textId="77777777" w:rsidR="00E940DD" w:rsidRPr="00672F1D" w:rsidRDefault="00E940DD" w:rsidP="008536BB">
      <w:pPr>
        <w:pStyle w:val="1"/>
      </w:pPr>
      <w:bookmarkStart w:id="72" w:name="_Toc132222512"/>
      <w:bookmarkStart w:id="73" w:name="_Toc132222573"/>
      <w:bookmarkStart w:id="74" w:name="_Toc134010894"/>
      <w:r w:rsidRPr="00672F1D">
        <w:lastRenderedPageBreak/>
        <w:t xml:space="preserve">Акт о </w:t>
      </w:r>
      <w:r w:rsidRPr="008536BB">
        <w:t>результатах</w:t>
      </w:r>
      <w:r w:rsidRPr="00672F1D">
        <w:t xml:space="preserve"> инвентаризации наличных денежных средств (ф. 0510836)</w:t>
      </w:r>
      <w:bookmarkEnd w:id="72"/>
      <w:bookmarkEnd w:id="73"/>
      <w:bookmarkEnd w:id="74"/>
    </w:p>
    <w:p w14:paraId="59345BDA" w14:textId="77777777" w:rsidR="00E940DD" w:rsidRPr="00672F1D" w:rsidRDefault="00E940DD" w:rsidP="00C0750A">
      <w:pPr>
        <w:ind w:firstLine="708"/>
        <w:jc w:val="both"/>
        <w:rPr>
          <w:rFonts w:ascii="Times New Roman" w:hAnsi="Times New Roman" w:cs="Times New Roman"/>
          <w:color w:val="000000"/>
          <w:sz w:val="28"/>
          <w:szCs w:val="28"/>
        </w:rPr>
      </w:pPr>
      <w:r w:rsidRPr="00672F1D">
        <w:rPr>
          <w:rFonts w:ascii="Times New Roman" w:hAnsi="Times New Roman" w:cs="Times New Roman"/>
          <w:color w:val="000000"/>
          <w:sz w:val="28"/>
          <w:szCs w:val="28"/>
        </w:rPr>
        <w:t>Акт о результатах инвентаризации наличных денежных средств (</w:t>
      </w:r>
      <w:r w:rsidRPr="00672F1D">
        <w:rPr>
          <w:rFonts w:ascii="Times New Roman" w:hAnsi="Times New Roman" w:cs="Times New Roman"/>
          <w:sz w:val="28"/>
          <w:szCs w:val="28"/>
        </w:rPr>
        <w:t>ф. 0510836</w:t>
      </w:r>
      <w:r w:rsidRPr="00672F1D">
        <w:rPr>
          <w:rFonts w:ascii="Times New Roman" w:hAnsi="Times New Roman" w:cs="Times New Roman"/>
          <w:color w:val="000000"/>
          <w:sz w:val="28"/>
          <w:szCs w:val="28"/>
        </w:rPr>
        <w:t>)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14:paraId="48B4A98A" w14:textId="77777777" w:rsidR="00E940DD" w:rsidRPr="00672F1D" w:rsidRDefault="00E940DD" w:rsidP="00C0750A">
      <w:pPr>
        <w:spacing w:line="240" w:lineRule="auto"/>
        <w:ind w:firstLine="709"/>
        <w:jc w:val="both"/>
        <w:rPr>
          <w:rFonts w:ascii="Times New Roman" w:eastAsia="Calibri" w:hAnsi="Times New Roman" w:cs="Times New Roman"/>
          <w:bCs/>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 по документу</w:t>
      </w:r>
      <w:r w:rsidRPr="00672F1D">
        <w:rPr>
          <w:rFonts w:ascii="Times New Roman" w:eastAsia="Calibri" w:hAnsi="Times New Roman" w:cs="Times New Roman"/>
          <w:bCs/>
          <w:color w:val="000000"/>
          <w:sz w:val="28"/>
          <w:szCs w:val="28"/>
          <w:shd w:val="clear" w:color="auto" w:fill="FFFFFF"/>
        </w:rPr>
        <w:t xml:space="preserve"> Акт о результатах инвентаризации наличных денежных средств (ф. 0510836)</w:t>
      </w:r>
    </w:p>
    <w:p w14:paraId="792AD751" w14:textId="41A88CF1" w:rsidR="00A152B5" w:rsidRDefault="00A152B5" w:rsidP="00C0750A">
      <w:pPr>
        <w:spacing w:line="240" w:lineRule="auto"/>
        <w:ind w:firstLine="709"/>
        <w:jc w:val="both"/>
        <w:rPr>
          <w:rFonts w:ascii="Times New Roman" w:hAnsi="Times New Roman" w:cs="Times New Roman"/>
          <w:color w:val="000000"/>
          <w:sz w:val="28"/>
          <w:szCs w:val="28"/>
          <w:shd w:val="clear" w:color="auto" w:fill="FFFFFF"/>
        </w:rPr>
      </w:pPr>
    </w:p>
    <w:p w14:paraId="55D8E9D3" w14:textId="4620F0F2" w:rsidR="00E940DD" w:rsidRPr="00672F1D" w:rsidRDefault="00A152B5" w:rsidP="002F2668">
      <w:pPr>
        <w:spacing w:line="240" w:lineRule="auto"/>
        <w:jc w:val="center"/>
        <w:rPr>
          <w:rFonts w:ascii="Times New Roman" w:hAnsi="Times New Roman" w:cs="Times New Roman"/>
          <w:color w:val="000000"/>
          <w:sz w:val="28"/>
          <w:szCs w:val="28"/>
          <w:shd w:val="clear" w:color="auto" w:fill="FFFFFF"/>
        </w:rPr>
      </w:pPr>
      <w:r>
        <w:rPr>
          <w:rFonts w:ascii="Times New Roman" w:hAnsi="Times New Roman" w:cs="Times New Roman"/>
          <w:noProof/>
          <w:color w:val="000000"/>
          <w:sz w:val="28"/>
          <w:szCs w:val="28"/>
          <w:shd w:val="clear" w:color="auto" w:fill="FFFFFF"/>
          <w:lang w:eastAsia="ru-RU"/>
        </w:rPr>
        <w:drawing>
          <wp:inline distT="0" distB="0" distL="0" distR="0" wp14:anchorId="78C85C10" wp14:editId="2D3D7157">
            <wp:extent cx="5652698" cy="6304280"/>
            <wp:effectExtent l="0" t="0" r="5715" b="1270"/>
            <wp:docPr id="1168" name="Рисунок 1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332">
                      <a:extLst>
                        <a:ext uri="{28A0092B-C50C-407E-A947-70E740481C1C}">
                          <a14:useLocalDpi xmlns:a14="http://schemas.microsoft.com/office/drawing/2010/main" val="0"/>
                        </a:ext>
                      </a:extLst>
                    </a:blip>
                    <a:stretch>
                      <a:fillRect/>
                    </a:stretch>
                  </pic:blipFill>
                  <pic:spPr>
                    <a:xfrm>
                      <a:off x="0" y="0"/>
                      <a:ext cx="5668239" cy="6321612"/>
                    </a:xfrm>
                    <a:prstGeom prst="rect">
                      <a:avLst/>
                    </a:prstGeom>
                  </pic:spPr>
                </pic:pic>
              </a:graphicData>
            </a:graphic>
          </wp:inline>
        </w:drawing>
      </w:r>
    </w:p>
    <w:p w14:paraId="7D8F238F" w14:textId="77777777" w:rsidR="005C4346" w:rsidRPr="00672F1D" w:rsidRDefault="005C4346" w:rsidP="00C0750A">
      <w:pPr>
        <w:spacing w:line="240" w:lineRule="auto"/>
        <w:ind w:firstLine="709"/>
        <w:jc w:val="both"/>
        <w:rPr>
          <w:rFonts w:ascii="Times New Roman" w:hAnsi="Times New Roman" w:cs="Times New Roman"/>
          <w:color w:val="000000"/>
          <w:sz w:val="28"/>
          <w:szCs w:val="28"/>
          <w:shd w:val="clear" w:color="auto" w:fill="FFFFFF"/>
        </w:rPr>
      </w:pPr>
    </w:p>
    <w:p w14:paraId="775411F8" w14:textId="455E8631" w:rsidR="00E940DD" w:rsidRPr="00672F1D" w:rsidRDefault="00E940DD" w:rsidP="00C0750A">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001F3885" w:rsidRPr="002F2668">
        <w:rPr>
          <w:rFonts w:ascii="Times New Roman" w:hAnsi="Times New Roman" w:cs="Times New Roman"/>
          <w:b/>
          <w:sz w:val="28"/>
          <w:szCs w:val="28"/>
          <w:highlight w:val="yellow"/>
        </w:rPr>
        <w:t>Учет и отчетность</w:t>
      </w:r>
      <w:r w:rsidRPr="00672F1D">
        <w:rPr>
          <w:rFonts w:ascii="Times New Roman" w:hAnsi="Times New Roman" w:cs="Times New Roman"/>
          <w:sz w:val="28"/>
          <w:szCs w:val="28"/>
        </w:rPr>
        <w:t xml:space="preserve"> </w:t>
      </w:r>
      <w:r w:rsidR="00494414">
        <w:rPr>
          <w:rFonts w:ascii="Times New Roman" w:hAnsi="Times New Roman" w:cs="Times New Roman"/>
          <w:sz w:val="28"/>
          <w:szCs w:val="28"/>
        </w:rPr>
        <w:t xml:space="preserve">в </w:t>
      </w:r>
      <w:r w:rsidRPr="00672F1D">
        <w:rPr>
          <w:rFonts w:ascii="Times New Roman" w:hAnsi="Times New Roman" w:cs="Times New Roman"/>
          <w:sz w:val="28"/>
          <w:szCs w:val="28"/>
        </w:rPr>
        <w:t>раздел</w:t>
      </w:r>
      <w:r w:rsidR="00494414">
        <w:rPr>
          <w:rFonts w:ascii="Times New Roman" w:hAnsi="Times New Roman" w:cs="Times New Roman"/>
          <w:sz w:val="28"/>
          <w:szCs w:val="28"/>
        </w:rPr>
        <w:t>е</w:t>
      </w:r>
      <w:r w:rsidRPr="00672F1D">
        <w:rPr>
          <w:rFonts w:ascii="Times New Roman" w:hAnsi="Times New Roman" w:cs="Times New Roman"/>
          <w:sz w:val="28"/>
          <w:szCs w:val="28"/>
        </w:rPr>
        <w:t xml:space="preserve"> </w:t>
      </w:r>
      <w:r w:rsidR="001F3885" w:rsidRPr="002F2668">
        <w:rPr>
          <w:rFonts w:ascii="Times New Roman" w:hAnsi="Times New Roman" w:cs="Times New Roman"/>
          <w:b/>
          <w:sz w:val="28"/>
          <w:szCs w:val="28"/>
          <w:highlight w:val="yellow"/>
        </w:rPr>
        <w:t>Инвентаризация</w:t>
      </w:r>
      <w:r w:rsidR="00494414">
        <w:rPr>
          <w:rFonts w:ascii="Times New Roman" w:hAnsi="Times New Roman" w:cs="Times New Roman"/>
          <w:b/>
          <w:sz w:val="28"/>
          <w:szCs w:val="28"/>
        </w:rPr>
        <w:t>.</w:t>
      </w:r>
    </w:p>
    <w:p w14:paraId="6F423C05" w14:textId="564EE40F" w:rsidR="000C1C9E" w:rsidRPr="00672F1D" w:rsidRDefault="001F3885" w:rsidP="000C1C9E">
      <w:pPr>
        <w:spacing w:line="240" w:lineRule="auto"/>
        <w:jc w:val="center"/>
        <w:rPr>
          <w:rStyle w:val="a9"/>
        </w:rPr>
      </w:pPr>
      <w:r w:rsidRPr="002F2668">
        <w:rPr>
          <w:noProof/>
          <w:sz w:val="16"/>
          <w:szCs w:val="16"/>
          <w:lang w:eastAsia="ru-RU"/>
        </w:rPr>
        <w:drawing>
          <wp:inline distT="0" distB="0" distL="0" distR="0" wp14:anchorId="779443B2" wp14:editId="0DF5EF0A">
            <wp:extent cx="6020435" cy="2033905"/>
            <wp:effectExtent l="19050" t="0" r="0" b="0"/>
            <wp:docPr id="305" name="Рисунок 4" descr="C:\Users\Керя\YandexDisk-simk@progtech24.ru\Скриншоты\2023-04-10_11-4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еря\YandexDisk-simk@progtech24.ru\Скриншоты\2023-04-10_11-44-38.png"/>
                    <pic:cNvPicPr>
                      <a:picLocks noChangeAspect="1" noChangeArrowheads="1"/>
                    </pic:cNvPicPr>
                  </pic:nvPicPr>
                  <pic:blipFill>
                    <a:blip r:embed="rId333"/>
                    <a:srcRect/>
                    <a:stretch>
                      <a:fillRect/>
                    </a:stretch>
                  </pic:blipFill>
                  <pic:spPr bwMode="auto">
                    <a:xfrm>
                      <a:off x="0" y="0"/>
                      <a:ext cx="6020435" cy="2033905"/>
                    </a:xfrm>
                    <a:prstGeom prst="rect">
                      <a:avLst/>
                    </a:prstGeom>
                    <a:noFill/>
                    <a:ln w="9525">
                      <a:noFill/>
                      <a:miter lim="800000"/>
                      <a:headEnd/>
                      <a:tailEnd/>
                    </a:ln>
                  </pic:spPr>
                </pic:pic>
              </a:graphicData>
            </a:graphic>
          </wp:inline>
        </w:drawing>
      </w:r>
    </w:p>
    <w:p w14:paraId="1817900B" w14:textId="77777777" w:rsidR="00E940DD" w:rsidRPr="00672F1D" w:rsidRDefault="006176E6" w:rsidP="006176E6">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5AFDA7AC" w14:textId="77777777" w:rsidR="00E940DD" w:rsidRPr="00672F1D" w:rsidRDefault="00E940DD" w:rsidP="00C0750A">
      <w:pPr>
        <w:spacing w:line="240" w:lineRule="auto"/>
        <w:jc w:val="both"/>
        <w:rPr>
          <w:rFonts w:ascii="Times New Roman" w:hAnsi="Times New Roman" w:cs="Times New Roman"/>
          <w:sz w:val="28"/>
          <w:szCs w:val="28"/>
        </w:rPr>
      </w:pPr>
      <w:r w:rsidRPr="00672F1D">
        <w:rPr>
          <w:rFonts w:ascii="Times New Roman" w:hAnsi="Times New Roman" w:cs="Times New Roman"/>
          <w:b/>
          <w:sz w:val="28"/>
          <w:szCs w:val="28"/>
        </w:rPr>
        <w:tab/>
      </w: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w:t>
      </w:r>
    </w:p>
    <w:p w14:paraId="50165BBB" w14:textId="77777777" w:rsidR="00E940DD" w:rsidRPr="00672F1D" w:rsidRDefault="00E940DD" w:rsidP="00C0750A">
      <w:pPr>
        <w:pStyle w:val="af1"/>
        <w:shd w:val="clear" w:color="auto" w:fill="FFFFFF"/>
        <w:spacing w:before="0" w:beforeAutospacing="0"/>
        <w:ind w:firstLine="708"/>
        <w:jc w:val="both"/>
        <w:rPr>
          <w:color w:val="000000"/>
          <w:sz w:val="28"/>
          <w:szCs w:val="28"/>
        </w:rPr>
      </w:pPr>
      <w:r w:rsidRPr="00672F1D">
        <w:rPr>
          <w:color w:val="000000"/>
          <w:sz w:val="28"/>
          <w:szCs w:val="28"/>
        </w:rPr>
        <w:t>Документ </w:t>
      </w:r>
      <w:r w:rsidRPr="00672F1D">
        <w:rPr>
          <w:b/>
          <w:bCs/>
          <w:color w:val="000000"/>
          <w:sz w:val="28"/>
          <w:szCs w:val="28"/>
        </w:rPr>
        <w:t>Акт о результатах инвентаризации наличных денежных средств</w:t>
      </w:r>
      <w:r w:rsidRPr="00672F1D">
        <w:rPr>
          <w:color w:val="000000"/>
          <w:sz w:val="28"/>
          <w:szCs w:val="28"/>
        </w:rPr>
        <w:t> создается как вручную, так и на основании предварительно оформленного документа Инвентаризация кассы.</w:t>
      </w:r>
    </w:p>
    <w:p w14:paraId="04CA0481" w14:textId="77777777" w:rsidR="00E940DD" w:rsidRPr="00672F1D" w:rsidRDefault="00E940DD" w:rsidP="00C0750A">
      <w:pPr>
        <w:ind w:firstLine="708"/>
        <w:jc w:val="both"/>
        <w:rPr>
          <w:rFonts w:ascii="Times New Roman" w:hAnsi="Times New Roman" w:cs="Times New Roman"/>
          <w:sz w:val="28"/>
        </w:rPr>
      </w:pPr>
      <w:r w:rsidRPr="00672F1D">
        <w:rPr>
          <w:rFonts w:ascii="Times New Roman" w:hAnsi="Times New Roman" w:cs="Times New Roman"/>
          <w:sz w:val="28"/>
        </w:rPr>
        <w:t>Для ввода документа по результатам инвентаризации кассы в шапке предварительно оформленного документа Инвентаризация кассы следует нажать кнопку </w:t>
      </w:r>
      <w:proofErr w:type="gramStart"/>
      <w:r w:rsidRPr="00672F1D">
        <w:rPr>
          <w:rFonts w:ascii="Times New Roman" w:hAnsi="Times New Roman" w:cs="Times New Roman"/>
          <w:b/>
          <w:sz w:val="28"/>
        </w:rPr>
        <w:t>Создать</w:t>
      </w:r>
      <w:proofErr w:type="gramEnd"/>
      <w:r w:rsidRPr="00672F1D">
        <w:rPr>
          <w:rFonts w:ascii="Times New Roman" w:hAnsi="Times New Roman" w:cs="Times New Roman"/>
          <w:b/>
          <w:sz w:val="28"/>
        </w:rPr>
        <w:t xml:space="preserve"> на основании – Акт о результатах инвентаризации наличных денежных средств</w:t>
      </w:r>
      <w:r w:rsidRPr="00672F1D">
        <w:rPr>
          <w:rFonts w:ascii="Times New Roman" w:hAnsi="Times New Roman" w:cs="Times New Roman"/>
          <w:sz w:val="28"/>
        </w:rPr>
        <w:t>.</w:t>
      </w:r>
    </w:p>
    <w:p w14:paraId="551B8E19" w14:textId="77777777" w:rsidR="00E940DD" w:rsidRPr="00672F1D" w:rsidRDefault="004054A2" w:rsidP="00C0750A">
      <w:pPr>
        <w:jc w:val="both"/>
        <w:rPr>
          <w:rFonts w:ascii="Times New Roman" w:hAnsi="Times New Roman" w:cs="Times New Roman"/>
          <w:sz w:val="28"/>
        </w:rPr>
      </w:pPr>
      <w:r w:rsidRPr="00672F1D">
        <w:rPr>
          <w:rFonts w:ascii="Times New Roman" w:hAnsi="Times New Roman" w:cs="Times New Roman"/>
          <w:noProof/>
          <w:sz w:val="28"/>
          <w:lang w:eastAsia="ru-RU"/>
        </w:rPr>
        <w:drawing>
          <wp:inline distT="0" distB="0" distL="0" distR="0" wp14:anchorId="36BDCE20" wp14:editId="2A9965F6">
            <wp:extent cx="5940425" cy="1337945"/>
            <wp:effectExtent l="0" t="0" r="3175"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940425" cy="1337945"/>
                    </a:xfrm>
                    <a:prstGeom prst="rect">
                      <a:avLst/>
                    </a:prstGeom>
                  </pic:spPr>
                </pic:pic>
              </a:graphicData>
            </a:graphic>
          </wp:inline>
        </w:drawing>
      </w:r>
    </w:p>
    <w:p w14:paraId="1D2728A1" w14:textId="77777777" w:rsidR="00E940DD" w:rsidRPr="00672F1D" w:rsidRDefault="00E940DD"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вручную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024E7046" w14:textId="77777777" w:rsidR="00E940DD" w:rsidRPr="00672F1D" w:rsidRDefault="00E940DD"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1635E15C" w14:textId="77777777" w:rsidR="00E940DD" w:rsidRPr="00672F1D" w:rsidRDefault="00E940DD"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2C13352E" w14:textId="77777777" w:rsidR="00E940DD" w:rsidRPr="00672F1D" w:rsidRDefault="00E940DD"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программы.</w:t>
      </w:r>
    </w:p>
    <w:p w14:paraId="77EBFD60" w14:textId="77777777" w:rsidR="00E940DD" w:rsidRPr="00672F1D" w:rsidRDefault="00E940DD" w:rsidP="00C0750A">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Ответственное лицо </w:t>
      </w:r>
      <w:r w:rsidRPr="00672F1D">
        <w:rPr>
          <w:rFonts w:ascii="Times New Roman" w:hAnsi="Times New Roman" w:cs="Times New Roman"/>
          <w:sz w:val="28"/>
          <w:szCs w:val="28"/>
        </w:rPr>
        <w:t>– принимает значение из выбранного документа Решение о проведении инвентаризации.</w:t>
      </w:r>
    </w:p>
    <w:p w14:paraId="336439A5" w14:textId="77777777" w:rsidR="00E940DD" w:rsidRPr="00672F1D" w:rsidRDefault="00E940DD" w:rsidP="00C0750A">
      <w:pPr>
        <w:pStyle w:val="a4"/>
        <w:spacing w:line="240" w:lineRule="auto"/>
        <w:ind w:left="709"/>
        <w:jc w:val="both"/>
        <w:rPr>
          <w:rFonts w:ascii="Times New Roman" w:hAnsi="Times New Roman" w:cs="Times New Roman"/>
          <w:sz w:val="28"/>
          <w:szCs w:val="28"/>
        </w:rPr>
      </w:pPr>
    </w:p>
    <w:p w14:paraId="27044CD4" w14:textId="77777777" w:rsidR="00E940DD" w:rsidRPr="00672F1D" w:rsidRDefault="00E940DD"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lastRenderedPageBreak/>
        <w:t>Пользователю необходимо заполнить реквизиты</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Подразделение (при наличии),</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Решение о проведении инвентаризации и Опись выбором элемента из справочника Инвентаризация кассы в шапке документа.</w:t>
      </w:r>
    </w:p>
    <w:p w14:paraId="6B042B58" w14:textId="7EBE1826" w:rsidR="00E940DD" w:rsidRPr="00672F1D" w:rsidRDefault="001F3885" w:rsidP="00C0750A">
      <w:pPr>
        <w:spacing w:after="0" w:line="240" w:lineRule="auto"/>
        <w:jc w:val="both"/>
        <w:rPr>
          <w:rFonts w:ascii="Times New Roman" w:eastAsia="Times New Roman" w:hAnsi="Times New Roman" w:cs="Times New Roman"/>
          <w:sz w:val="28"/>
          <w:szCs w:val="28"/>
        </w:rPr>
      </w:pPr>
      <w:r w:rsidRPr="002F2668">
        <w:rPr>
          <w:rFonts w:ascii="Times New Roman" w:eastAsia="Times New Roman" w:hAnsi="Times New Roman" w:cs="Times New Roman"/>
          <w:noProof/>
          <w:sz w:val="28"/>
          <w:szCs w:val="28"/>
          <w:lang w:eastAsia="ru-RU"/>
        </w:rPr>
        <w:drawing>
          <wp:inline distT="0" distB="0" distL="0" distR="0" wp14:anchorId="5962A43E" wp14:editId="3843C194">
            <wp:extent cx="6020435" cy="1858010"/>
            <wp:effectExtent l="19050" t="0" r="0" b="0"/>
            <wp:docPr id="306" name="Рисунок 5" descr="C:\Users\Керя\YandexDisk-simk@progtech24.ru\Скриншоты\2023-04-10_12-1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еря\YandexDisk-simk@progtech24.ru\Скриншоты\2023-04-10_12-10-43.png"/>
                    <pic:cNvPicPr>
                      <a:picLocks noChangeAspect="1" noChangeArrowheads="1"/>
                    </pic:cNvPicPr>
                  </pic:nvPicPr>
                  <pic:blipFill>
                    <a:blip r:embed="rId335"/>
                    <a:srcRect/>
                    <a:stretch>
                      <a:fillRect/>
                    </a:stretch>
                  </pic:blipFill>
                  <pic:spPr bwMode="auto">
                    <a:xfrm>
                      <a:off x="0" y="0"/>
                      <a:ext cx="6020435" cy="1858010"/>
                    </a:xfrm>
                    <a:prstGeom prst="rect">
                      <a:avLst/>
                    </a:prstGeom>
                    <a:noFill/>
                    <a:ln w="9525">
                      <a:noFill/>
                      <a:miter lim="800000"/>
                      <a:headEnd/>
                      <a:tailEnd/>
                    </a:ln>
                  </pic:spPr>
                </pic:pic>
              </a:graphicData>
            </a:graphic>
          </wp:inline>
        </w:drawing>
      </w:r>
    </w:p>
    <w:p w14:paraId="19FFB001" w14:textId="77777777" w:rsidR="00E940DD" w:rsidRPr="00672F1D" w:rsidRDefault="00E940DD" w:rsidP="00C0750A">
      <w:pPr>
        <w:pStyle w:val="a4"/>
        <w:spacing w:line="240" w:lineRule="auto"/>
        <w:ind w:left="0" w:firstLine="709"/>
        <w:jc w:val="both"/>
        <w:rPr>
          <w:rFonts w:ascii="Times New Roman" w:hAnsi="Times New Roman" w:cs="Times New Roman"/>
          <w:b/>
          <w:sz w:val="28"/>
          <w:szCs w:val="28"/>
        </w:rPr>
      </w:pPr>
    </w:p>
    <w:p w14:paraId="010FD289" w14:textId="77777777" w:rsidR="00E940DD" w:rsidRPr="00672F1D" w:rsidRDefault="00E940DD"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четыре вкладки: </w:t>
      </w:r>
    </w:p>
    <w:p w14:paraId="570C7FC6" w14:textId="77777777" w:rsidR="00E940DD" w:rsidRPr="00672F1D" w:rsidRDefault="00E940DD"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Наличные средства;</w:t>
      </w:r>
    </w:p>
    <w:p w14:paraId="158EBD01" w14:textId="77777777" w:rsidR="00E940DD" w:rsidRPr="00672F1D" w:rsidRDefault="00E940DD"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Комиссия;</w:t>
      </w:r>
    </w:p>
    <w:p w14:paraId="1FF587C9" w14:textId="77777777" w:rsidR="00E940DD" w:rsidRPr="00672F1D" w:rsidRDefault="00E940DD"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Сведения об инвентаризации;</w:t>
      </w:r>
    </w:p>
    <w:p w14:paraId="2966FB3E" w14:textId="77777777" w:rsidR="00E940DD" w:rsidRPr="00672F1D" w:rsidRDefault="00E940DD" w:rsidP="00C0750A">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Даты подписания.</w:t>
      </w:r>
    </w:p>
    <w:p w14:paraId="6EC14F77" w14:textId="77777777" w:rsidR="00E940DD" w:rsidRPr="00672F1D" w:rsidRDefault="00E940DD" w:rsidP="00C0750A">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09126F30" w14:textId="77777777" w:rsidR="00E940DD" w:rsidRPr="00672F1D" w:rsidRDefault="00E940DD"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Наличные средства</w:t>
      </w:r>
    </w:p>
    <w:p w14:paraId="234027BB" w14:textId="6EB54E94" w:rsidR="00E940DD" w:rsidRPr="00672F1D" w:rsidRDefault="00E940DD" w:rsidP="00C0750A">
      <w:pPr>
        <w:spacing w:after="0" w:line="240" w:lineRule="auto"/>
        <w:ind w:firstLine="709"/>
        <w:jc w:val="both"/>
        <w:rPr>
          <w:rFonts w:ascii="Times New Roman" w:eastAsia="Times New Roman" w:hAnsi="Times New Roman" w:cs="Times New Roman"/>
          <w:sz w:val="28"/>
          <w:szCs w:val="28"/>
        </w:rPr>
      </w:pPr>
      <w:r w:rsidRPr="00672F1D">
        <w:rPr>
          <w:rFonts w:ascii="Times New Roman" w:eastAsia="Times New Roman" w:hAnsi="Times New Roman" w:cs="Times New Roman"/>
          <w:sz w:val="28"/>
          <w:szCs w:val="28"/>
        </w:rPr>
        <w:t>Данная вкладка</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 xml:space="preserve">заполняется автоматически, при выборе описи из справочника Инвентаризация кассы в шапке документа или создании документа на основании документа Инвентаризация кассы. </w:t>
      </w:r>
      <w:r w:rsidR="00A90316">
        <w:rPr>
          <w:rFonts w:ascii="Times New Roman" w:hAnsi="Times New Roman" w:cs="Times New Roman"/>
          <w:color w:val="000000"/>
          <w:sz w:val="28"/>
          <w:szCs w:val="28"/>
          <w:shd w:val="clear" w:color="auto" w:fill="FFFFFF"/>
        </w:rPr>
        <w:t>Р</w:t>
      </w:r>
      <w:r w:rsidRPr="00672F1D">
        <w:rPr>
          <w:rFonts w:ascii="Times New Roman" w:hAnsi="Times New Roman" w:cs="Times New Roman"/>
          <w:color w:val="000000"/>
          <w:sz w:val="28"/>
          <w:szCs w:val="28"/>
          <w:shd w:val="clear" w:color="auto" w:fill="FFFFFF"/>
        </w:rPr>
        <w:t xml:space="preserve">езультат автоматического заполнения вкладки </w:t>
      </w:r>
      <w:r w:rsidR="00A90316" w:rsidRPr="002F2668">
        <w:rPr>
          <w:rFonts w:ascii="Times New Roman" w:hAnsi="Times New Roman" w:cs="Times New Roman"/>
          <w:color w:val="000000"/>
          <w:sz w:val="28"/>
          <w:szCs w:val="28"/>
          <w:highlight w:val="yellow"/>
          <w:shd w:val="clear" w:color="auto" w:fill="FFFFFF"/>
        </w:rPr>
        <w:t>не подлежит корректировке.</w:t>
      </w:r>
    </w:p>
    <w:p w14:paraId="6F40F99D" w14:textId="3C94756F" w:rsidR="00E940DD" w:rsidRPr="00672F1D" w:rsidRDefault="001F3885" w:rsidP="00C0750A">
      <w:pPr>
        <w:spacing w:line="240" w:lineRule="auto"/>
        <w:jc w:val="both"/>
        <w:rPr>
          <w:rFonts w:ascii="Times New Roman" w:hAnsi="Times New Roman" w:cs="Times New Roman"/>
          <w:noProof/>
          <w:sz w:val="28"/>
          <w:szCs w:val="28"/>
          <w:lang w:eastAsia="ru-RU"/>
        </w:rPr>
      </w:pPr>
      <w:r w:rsidRPr="002F2668">
        <w:rPr>
          <w:rFonts w:ascii="Times New Roman" w:hAnsi="Times New Roman" w:cs="Times New Roman"/>
          <w:noProof/>
          <w:sz w:val="28"/>
          <w:szCs w:val="28"/>
          <w:lang w:eastAsia="ru-RU"/>
        </w:rPr>
        <w:drawing>
          <wp:inline distT="0" distB="0" distL="0" distR="0" wp14:anchorId="726E01EF" wp14:editId="014D20C5">
            <wp:extent cx="6020435" cy="2128520"/>
            <wp:effectExtent l="19050" t="0" r="0" b="0"/>
            <wp:docPr id="307" name="Рисунок 6" descr="C:\Users\Керя\YandexDisk-simk@progtech24.ru\Скриншоты\2023-04-10_12-1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еря\YandexDisk-simk@progtech24.ru\Скриншоты\2023-04-10_12-12-01.png"/>
                    <pic:cNvPicPr>
                      <a:picLocks noChangeAspect="1" noChangeArrowheads="1"/>
                    </pic:cNvPicPr>
                  </pic:nvPicPr>
                  <pic:blipFill>
                    <a:blip r:embed="rId336"/>
                    <a:srcRect/>
                    <a:stretch>
                      <a:fillRect/>
                    </a:stretch>
                  </pic:blipFill>
                  <pic:spPr bwMode="auto">
                    <a:xfrm>
                      <a:off x="0" y="0"/>
                      <a:ext cx="6020435" cy="2128520"/>
                    </a:xfrm>
                    <a:prstGeom prst="rect">
                      <a:avLst/>
                    </a:prstGeom>
                    <a:noFill/>
                    <a:ln w="9525">
                      <a:noFill/>
                      <a:miter lim="800000"/>
                      <a:headEnd/>
                      <a:tailEnd/>
                    </a:ln>
                  </pic:spPr>
                </pic:pic>
              </a:graphicData>
            </a:graphic>
          </wp:inline>
        </w:drawing>
      </w:r>
    </w:p>
    <w:p w14:paraId="2AB4DD38" w14:textId="77777777" w:rsidR="00E940DD" w:rsidRPr="00672F1D" w:rsidRDefault="00E940DD"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Комиссия</w:t>
      </w:r>
    </w:p>
    <w:p w14:paraId="77977772" w14:textId="54B69C17" w:rsidR="00E940DD" w:rsidRDefault="00E940DD" w:rsidP="00C0750A">
      <w:pPr>
        <w:spacing w:after="0" w:line="240" w:lineRule="auto"/>
        <w:ind w:firstLine="709"/>
        <w:jc w:val="both"/>
        <w:rPr>
          <w:rFonts w:ascii="Times New Roman" w:hAnsi="Times New Roman" w:cs="Times New Roman"/>
          <w:color w:val="000000"/>
          <w:sz w:val="28"/>
          <w:szCs w:val="28"/>
          <w:shd w:val="clear" w:color="auto" w:fill="FFFFFF"/>
        </w:rPr>
      </w:pPr>
      <w:r w:rsidRPr="00672F1D">
        <w:rPr>
          <w:rFonts w:ascii="Times New Roman" w:eastAsia="Times New Roman" w:hAnsi="Times New Roman" w:cs="Times New Roman"/>
          <w:sz w:val="28"/>
          <w:szCs w:val="28"/>
        </w:rPr>
        <w:t>Данная вкладка</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 xml:space="preserve">заполняется автоматически, при выборе решения о проведении инвентаризации или создании документа на основании документа Инвентаризация кассы. </w:t>
      </w:r>
      <w:r w:rsidRPr="00672F1D">
        <w:rPr>
          <w:rFonts w:ascii="Times New Roman" w:hAnsi="Times New Roman" w:cs="Times New Roman"/>
          <w:color w:val="000000"/>
          <w:sz w:val="28"/>
          <w:szCs w:val="28"/>
          <w:shd w:val="clear" w:color="auto" w:fill="FFFFFF"/>
        </w:rPr>
        <w:t xml:space="preserve">Необходимо ознакомиться с результатом </w:t>
      </w:r>
      <w:r w:rsidRPr="00672F1D">
        <w:rPr>
          <w:rFonts w:ascii="Times New Roman" w:hAnsi="Times New Roman" w:cs="Times New Roman"/>
          <w:color w:val="000000"/>
          <w:sz w:val="28"/>
          <w:szCs w:val="28"/>
          <w:shd w:val="clear" w:color="auto" w:fill="FFFFFF"/>
        </w:rPr>
        <w:lastRenderedPageBreak/>
        <w:t>автоматического заполнения вкладки и при необходимости скорректировать данные вручную.</w:t>
      </w:r>
    </w:p>
    <w:p w14:paraId="16EDC425" w14:textId="77777777" w:rsidR="00494414" w:rsidRPr="002F2668" w:rsidRDefault="00494414" w:rsidP="00494414">
      <w:pPr>
        <w:spacing w:line="240" w:lineRule="auto"/>
        <w:ind w:firstLine="709"/>
        <w:jc w:val="both"/>
        <w:rPr>
          <w:rFonts w:ascii="Times New Roman" w:hAnsi="Times New Roman" w:cs="Times New Roman"/>
          <w:sz w:val="28"/>
          <w:szCs w:val="28"/>
          <w:highlight w:val="yellow"/>
        </w:rPr>
      </w:pPr>
      <w:r w:rsidRPr="002F2668">
        <w:rPr>
          <w:rFonts w:ascii="Times New Roman" w:hAnsi="Times New Roman" w:cs="Times New Roman"/>
          <w:sz w:val="28"/>
          <w:szCs w:val="28"/>
          <w:highlight w:val="yellow"/>
        </w:rPr>
        <w:t xml:space="preserve">При создании элемента справочника </w:t>
      </w:r>
      <w:r w:rsidRPr="002F2668">
        <w:rPr>
          <w:rFonts w:ascii="Times New Roman" w:hAnsi="Times New Roman" w:cs="Times New Roman"/>
          <w:b/>
          <w:sz w:val="28"/>
          <w:szCs w:val="28"/>
          <w:highlight w:val="yellow"/>
        </w:rPr>
        <w:t>Комиссии</w:t>
      </w:r>
      <w:r w:rsidRPr="002F2668">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3A8A801B" w14:textId="77777777" w:rsidR="00494414" w:rsidRPr="00672F1D" w:rsidRDefault="00494414" w:rsidP="00494414">
      <w:pPr>
        <w:spacing w:line="240" w:lineRule="auto"/>
        <w:ind w:firstLine="709"/>
        <w:jc w:val="both"/>
        <w:rPr>
          <w:rFonts w:ascii="Times New Roman" w:hAnsi="Times New Roman" w:cs="Times New Roman"/>
          <w:sz w:val="28"/>
          <w:szCs w:val="28"/>
        </w:rPr>
      </w:pPr>
      <w:r w:rsidRPr="002F2668">
        <w:rPr>
          <w:rFonts w:ascii="Times New Roman" w:hAnsi="Times New Roman" w:cs="Times New Roman"/>
          <w:sz w:val="28"/>
          <w:szCs w:val="28"/>
          <w:highlight w:val="yellow"/>
        </w:rPr>
        <w:t xml:space="preserve">Важно обратить внимание на наличие записей в справочнике </w:t>
      </w:r>
      <w:r w:rsidRPr="002F2668">
        <w:rPr>
          <w:rFonts w:ascii="Times New Roman" w:hAnsi="Times New Roman" w:cs="Times New Roman"/>
          <w:b/>
          <w:sz w:val="28"/>
          <w:szCs w:val="28"/>
          <w:highlight w:val="yellow"/>
        </w:rPr>
        <w:t>Настройка связи пользователя и сотрудника</w:t>
      </w:r>
      <w:r w:rsidRPr="002F2668">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2F2668">
        <w:rPr>
          <w:rFonts w:ascii="Times New Roman" w:hAnsi="Times New Roman" w:cs="Times New Roman"/>
          <w:b/>
          <w:sz w:val="28"/>
          <w:szCs w:val="28"/>
          <w:highlight w:val="yellow"/>
        </w:rPr>
        <w:t>Настройка связи пользователя и сотрудника</w:t>
      </w:r>
      <w:r w:rsidRPr="002F2668">
        <w:rPr>
          <w:rFonts w:ascii="Times New Roman" w:hAnsi="Times New Roman" w:cs="Times New Roman"/>
          <w:sz w:val="28"/>
          <w:szCs w:val="28"/>
          <w:highlight w:val="yellow"/>
        </w:rPr>
        <w:t>.</w:t>
      </w:r>
    </w:p>
    <w:p w14:paraId="2FDCE9BB" w14:textId="10267652"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2F2668">
        <w:rPr>
          <w:rFonts w:ascii="Times New Roman" w:hAnsi="Times New Roman" w:cs="Times New Roman"/>
          <w:sz w:val="28"/>
          <w:szCs w:val="28"/>
          <w:highlight w:val="yellow"/>
        </w:rPr>
        <w:t>следует</w:t>
      </w:r>
      <w:r w:rsidR="00966D00">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2F2668">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48FF7CFB" w14:textId="77777777" w:rsidR="00E940DD" w:rsidRPr="00672F1D" w:rsidRDefault="00E940DD" w:rsidP="00C0750A">
      <w:pPr>
        <w:spacing w:line="240" w:lineRule="auto"/>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598E2A63" wp14:editId="3DFCF207">
            <wp:extent cx="5940425" cy="2015490"/>
            <wp:effectExtent l="0" t="0" r="3175" b="381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940425" cy="2015490"/>
                    </a:xfrm>
                    <a:prstGeom prst="rect">
                      <a:avLst/>
                    </a:prstGeom>
                  </pic:spPr>
                </pic:pic>
              </a:graphicData>
            </a:graphic>
          </wp:inline>
        </w:drawing>
      </w:r>
    </w:p>
    <w:p w14:paraId="636D00AF" w14:textId="4CF8C9B5" w:rsidR="00927BA0" w:rsidRPr="00672F1D" w:rsidRDefault="00927BA0" w:rsidP="00927BA0">
      <w:pPr>
        <w:ind w:firstLine="709"/>
        <w:jc w:val="both"/>
        <w:rPr>
          <w:rFonts w:ascii="Times New Roman" w:hAnsi="Times New Roman" w:cs="Times New Roman"/>
          <w:color w:val="000000" w:themeColor="text1"/>
          <w:sz w:val="28"/>
          <w:szCs w:val="28"/>
        </w:rPr>
      </w:pPr>
      <w:r w:rsidRPr="000348DD">
        <w:rPr>
          <w:rFonts w:ascii="Times New Roman" w:hAnsi="Times New Roman" w:cs="Times New Roman"/>
          <w:b/>
          <w:sz w:val="28"/>
          <w:szCs w:val="28"/>
          <w:highlight w:val="yellow"/>
        </w:rPr>
        <w:t xml:space="preserve">Важно! </w:t>
      </w:r>
      <w:r w:rsidRPr="000348DD">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0348DD">
        <w:rPr>
          <w:rFonts w:ascii="Times New Roman" w:hAnsi="Times New Roman" w:cs="Times New Roman"/>
          <w:b/>
          <w:color w:val="000000" w:themeColor="text1"/>
          <w:sz w:val="28"/>
          <w:szCs w:val="28"/>
          <w:highlight w:val="yellow"/>
        </w:rPr>
        <w:t>Комиссия</w:t>
      </w:r>
      <w:r w:rsidRPr="000348DD">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0348DD">
        <w:rPr>
          <w:rFonts w:ascii="Times New Roman" w:hAnsi="Times New Roman" w:cs="Times New Roman"/>
          <w:b/>
          <w:color w:val="000000" w:themeColor="text1"/>
          <w:sz w:val="28"/>
          <w:szCs w:val="28"/>
          <w:highlight w:val="yellow"/>
        </w:rPr>
        <w:t>Нет</w:t>
      </w:r>
      <w:proofErr w:type="gramEnd"/>
      <w:r w:rsidRPr="000348DD">
        <w:rPr>
          <w:rFonts w:ascii="Times New Roman" w:hAnsi="Times New Roman" w:cs="Times New Roman"/>
          <w:b/>
          <w:color w:val="000000" w:themeColor="text1"/>
          <w:sz w:val="28"/>
          <w:szCs w:val="28"/>
          <w:highlight w:val="yellow"/>
        </w:rPr>
        <w:t xml:space="preserve"> кворума</w:t>
      </w:r>
      <w:r w:rsidRPr="000348DD">
        <w:rPr>
          <w:rFonts w:ascii="Times New Roman" w:hAnsi="Times New Roman" w:cs="Times New Roman"/>
          <w:color w:val="000000" w:themeColor="text1"/>
          <w:sz w:val="28"/>
          <w:szCs w:val="28"/>
          <w:highlight w:val="yellow"/>
        </w:rPr>
        <w:t>.</w:t>
      </w:r>
    </w:p>
    <w:p w14:paraId="67C032A8" w14:textId="2893BB6D" w:rsidR="00927BA0" w:rsidRDefault="00927BA0" w:rsidP="00927BA0">
      <w:pPr>
        <w:jc w:val="both"/>
        <w:rPr>
          <w:rFonts w:ascii="Times New Roman" w:hAnsi="Times New Roman" w:cs="Times New Roman"/>
          <w:color w:val="000000" w:themeColor="text1"/>
          <w:sz w:val="28"/>
          <w:szCs w:val="28"/>
        </w:rPr>
      </w:pPr>
      <w:r w:rsidRPr="004317F7">
        <w:rPr>
          <w:rFonts w:ascii="Times New Roman" w:hAnsi="Times New Roman" w:cs="Times New Roman"/>
          <w:noProof/>
          <w:color w:val="000000" w:themeColor="text1"/>
          <w:sz w:val="28"/>
          <w:szCs w:val="28"/>
          <w:lang w:eastAsia="ru-RU"/>
        </w:rPr>
        <w:drawing>
          <wp:inline distT="0" distB="0" distL="0" distR="0" wp14:anchorId="53644540" wp14:editId="48C18982">
            <wp:extent cx="5940425" cy="2846070"/>
            <wp:effectExtent l="0" t="0" r="3175" b="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940425" cy="2846070"/>
                    </a:xfrm>
                    <a:prstGeom prst="rect">
                      <a:avLst/>
                    </a:prstGeom>
                  </pic:spPr>
                </pic:pic>
              </a:graphicData>
            </a:graphic>
          </wp:inline>
        </w:drawing>
      </w:r>
    </w:p>
    <w:p w14:paraId="0C6A7F0E" w14:textId="2247A507" w:rsidR="00E940DD" w:rsidRPr="00672F1D" w:rsidRDefault="00E940DD" w:rsidP="00C0750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lastRenderedPageBreak/>
        <w:t>Заполнение вкладки Сведения об инвентаризации</w:t>
      </w:r>
    </w:p>
    <w:p w14:paraId="6C98F5B4" w14:textId="77777777" w:rsidR="00E940DD" w:rsidRPr="00672F1D" w:rsidRDefault="00E940DD" w:rsidP="00C0750A">
      <w:pPr>
        <w:spacing w:after="0" w:line="240" w:lineRule="auto"/>
        <w:ind w:firstLine="709"/>
        <w:jc w:val="both"/>
        <w:rPr>
          <w:rFonts w:ascii="Times New Roman" w:hAnsi="Times New Roman" w:cs="Times New Roman"/>
          <w:color w:val="000000"/>
          <w:sz w:val="28"/>
          <w:szCs w:val="28"/>
          <w:shd w:val="clear" w:color="auto" w:fill="FFFFFF"/>
        </w:rPr>
      </w:pPr>
      <w:r w:rsidRPr="00672F1D">
        <w:rPr>
          <w:rFonts w:ascii="Times New Roman" w:eastAsia="Times New Roman" w:hAnsi="Times New Roman" w:cs="Times New Roman"/>
          <w:sz w:val="28"/>
          <w:szCs w:val="28"/>
        </w:rPr>
        <w:t>Данная вкладка</w:t>
      </w:r>
      <w:r w:rsidR="00C0434C" w:rsidRPr="00672F1D">
        <w:rPr>
          <w:rFonts w:ascii="Times New Roman" w:eastAsia="Times New Roman" w:hAnsi="Times New Roman" w:cs="Times New Roman"/>
          <w:sz w:val="28"/>
          <w:szCs w:val="28"/>
        </w:rPr>
        <w:t xml:space="preserve"> </w:t>
      </w:r>
      <w:r w:rsidRPr="00672F1D">
        <w:rPr>
          <w:rFonts w:ascii="Times New Roman" w:eastAsia="Times New Roman" w:hAnsi="Times New Roman" w:cs="Times New Roman"/>
          <w:sz w:val="28"/>
          <w:szCs w:val="28"/>
        </w:rPr>
        <w:t xml:space="preserve">заполняется автоматически, при выборе решения о проведении инвентаризации или создании документа на основании документа Инвентаризация кассы. </w:t>
      </w:r>
      <w:r w:rsidRPr="00672F1D">
        <w:rPr>
          <w:rFonts w:ascii="Times New Roman" w:hAnsi="Times New Roman" w:cs="Times New Roman"/>
          <w:color w:val="000000"/>
          <w:sz w:val="28"/>
          <w:szCs w:val="28"/>
          <w:shd w:val="clear" w:color="auto" w:fill="FFFFFF"/>
        </w:rPr>
        <w:t>Необходимо ознакомиться с результатом автоматического заполнения вкладки и при необходимости скорректировать данные вручную.</w:t>
      </w:r>
    </w:p>
    <w:p w14:paraId="4316EE61" w14:textId="77777777" w:rsidR="00E940DD" w:rsidRPr="00672F1D" w:rsidRDefault="00E940DD" w:rsidP="00C0750A">
      <w:pPr>
        <w:spacing w:after="0" w:line="240" w:lineRule="auto"/>
        <w:ind w:firstLine="709"/>
        <w:jc w:val="both"/>
        <w:rPr>
          <w:rFonts w:ascii="Times New Roman" w:hAnsi="Times New Roman" w:cs="Times New Roman"/>
          <w:color w:val="000000"/>
          <w:sz w:val="28"/>
          <w:szCs w:val="28"/>
          <w:shd w:val="clear" w:color="auto" w:fill="FFFFFF"/>
        </w:rPr>
      </w:pPr>
    </w:p>
    <w:p w14:paraId="751BB657" w14:textId="527DEAEB" w:rsidR="00A152B5" w:rsidRDefault="00A152B5" w:rsidP="00C0750A">
      <w:pPr>
        <w:spacing w:line="240" w:lineRule="auto"/>
        <w:jc w:val="both"/>
        <w:rPr>
          <w:rFonts w:ascii="Times New Roman" w:hAnsi="Times New Roman" w:cs="Times New Roman"/>
          <w:b/>
          <w:sz w:val="28"/>
          <w:szCs w:val="28"/>
        </w:rPr>
      </w:pPr>
    </w:p>
    <w:p w14:paraId="61C3DFF8" w14:textId="73D70722" w:rsidR="00E940DD" w:rsidRPr="00672F1D" w:rsidRDefault="001459F1" w:rsidP="00C0750A">
      <w:pPr>
        <w:spacing w:line="240" w:lineRule="auto"/>
        <w:jc w:val="both"/>
        <w:rPr>
          <w:rFonts w:ascii="Times New Roman" w:hAnsi="Times New Roman" w:cs="Times New Roman"/>
          <w:b/>
          <w:sz w:val="28"/>
          <w:szCs w:val="28"/>
        </w:rPr>
      </w:pPr>
      <w:r>
        <w:rPr>
          <w:noProof/>
          <w:lang w:eastAsia="ru-RU"/>
        </w:rPr>
        <w:drawing>
          <wp:inline distT="0" distB="0" distL="0" distR="0" wp14:anchorId="0F6A170D" wp14:editId="3758072C">
            <wp:extent cx="6029960" cy="1966630"/>
            <wp:effectExtent l="0" t="0" r="8890" b="0"/>
            <wp:docPr id="1169" name="Рисунок 1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6029960" cy="1966630"/>
                    </a:xfrm>
                    <a:prstGeom prst="rect">
                      <a:avLst/>
                    </a:prstGeom>
                  </pic:spPr>
                </pic:pic>
              </a:graphicData>
            </a:graphic>
          </wp:inline>
        </w:drawing>
      </w:r>
    </w:p>
    <w:p w14:paraId="32741A0A" w14:textId="77777777" w:rsidR="002E5534" w:rsidRPr="00672F1D" w:rsidRDefault="002E5534" w:rsidP="002E5534">
      <w:pPr>
        <w:spacing w:line="240" w:lineRule="auto"/>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Так же по кнопке </w:t>
      </w:r>
      <w:proofErr w:type="gramStart"/>
      <w:r w:rsidRPr="00672F1D">
        <w:rPr>
          <w:rFonts w:ascii="Times New Roman" w:hAnsi="Times New Roman" w:cs="Times New Roman"/>
          <w:b/>
          <w:sz w:val="28"/>
          <w:szCs w:val="28"/>
        </w:rPr>
        <w:t>Проверить</w:t>
      </w:r>
      <w:proofErr w:type="gramEnd"/>
      <w:r w:rsidRPr="00672F1D">
        <w:rPr>
          <w:rFonts w:ascii="Times New Roman" w:hAnsi="Times New Roman" w:cs="Times New Roman"/>
          <w:b/>
          <w:sz w:val="28"/>
          <w:szCs w:val="28"/>
        </w:rPr>
        <w:t xml:space="preserve"> неизменность остатка</w:t>
      </w:r>
      <w:r w:rsidRPr="00672F1D">
        <w:rPr>
          <w:rFonts w:ascii="Times New Roman" w:hAnsi="Times New Roman" w:cs="Times New Roman"/>
          <w:sz w:val="28"/>
          <w:szCs w:val="28"/>
        </w:rPr>
        <w:t xml:space="preserve"> осуществляется проверка изменений между бухгалтерским учетом и </w:t>
      </w:r>
      <w:r w:rsidR="00F16121" w:rsidRPr="00672F1D">
        <w:rPr>
          <w:rFonts w:ascii="Times New Roman" w:hAnsi="Times New Roman" w:cs="Times New Roman"/>
          <w:sz w:val="28"/>
          <w:szCs w:val="28"/>
        </w:rPr>
        <w:t>инвентаризации</w:t>
      </w:r>
      <w:r w:rsidR="00C0434C" w:rsidRPr="00672F1D">
        <w:rPr>
          <w:rFonts w:ascii="Times New Roman" w:hAnsi="Times New Roman" w:cs="Times New Roman"/>
          <w:sz w:val="28"/>
          <w:szCs w:val="28"/>
        </w:rPr>
        <w:t xml:space="preserve"> </w:t>
      </w:r>
      <w:r w:rsidR="00F16121" w:rsidRPr="00672F1D">
        <w:rPr>
          <w:rFonts w:ascii="Times New Roman" w:hAnsi="Times New Roman" w:cs="Times New Roman"/>
          <w:sz w:val="28"/>
          <w:szCs w:val="28"/>
        </w:rPr>
        <w:t xml:space="preserve">наличных денежных средств ф. 0504088. </w:t>
      </w:r>
    </w:p>
    <w:p w14:paraId="2B17CF85" w14:textId="77777777" w:rsidR="002E5534" w:rsidRPr="00672F1D" w:rsidRDefault="002E5534" w:rsidP="002E5534">
      <w:pPr>
        <w:spacing w:line="240" w:lineRule="auto"/>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27B5D53C" wp14:editId="05C22010">
            <wp:extent cx="5667375" cy="1085850"/>
            <wp:effectExtent l="0" t="0" r="9525"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667375" cy="1085850"/>
                    </a:xfrm>
                    <a:prstGeom prst="rect">
                      <a:avLst/>
                    </a:prstGeom>
                  </pic:spPr>
                </pic:pic>
              </a:graphicData>
            </a:graphic>
          </wp:inline>
        </w:drawing>
      </w:r>
    </w:p>
    <w:p w14:paraId="18E66AB7" w14:textId="5BDED136" w:rsidR="00A90316" w:rsidRDefault="00A90316" w:rsidP="00F16121">
      <w:pPr>
        <w:spacing w:line="240" w:lineRule="auto"/>
        <w:ind w:firstLine="708"/>
        <w:jc w:val="both"/>
        <w:rPr>
          <w:rFonts w:ascii="Times New Roman" w:hAnsi="Times New Roman" w:cs="Times New Roman"/>
          <w:b/>
          <w:sz w:val="28"/>
          <w:szCs w:val="28"/>
        </w:rPr>
      </w:pPr>
      <w:r w:rsidRPr="004317F7">
        <w:rPr>
          <w:rFonts w:ascii="Times New Roman" w:hAnsi="Times New Roman" w:cs="Times New Roman"/>
          <w:b/>
          <w:sz w:val="28"/>
          <w:szCs w:val="28"/>
          <w:highlight w:val="yellow"/>
        </w:rPr>
        <w:t>Если данные Акта 0510836 не совпадают с остатком наличных денежных средств в бухгалтерском учете на указанную дату, будет выдано соответствующее предупреждение.</w:t>
      </w:r>
    </w:p>
    <w:p w14:paraId="4B80EBA5" w14:textId="36CE06C4" w:rsidR="00F16121" w:rsidRPr="00672F1D" w:rsidRDefault="00F16121" w:rsidP="00F16121">
      <w:pPr>
        <w:spacing w:line="240" w:lineRule="auto"/>
        <w:ind w:firstLine="708"/>
        <w:jc w:val="both"/>
        <w:rPr>
          <w:rFonts w:ascii="Times New Roman" w:hAnsi="Times New Roman" w:cs="Times New Roman"/>
          <w:sz w:val="28"/>
          <w:szCs w:val="28"/>
        </w:rPr>
      </w:pPr>
      <w:r w:rsidRPr="00672F1D">
        <w:rPr>
          <w:rFonts w:ascii="Times New Roman" w:hAnsi="Times New Roman" w:cs="Times New Roman"/>
          <w:b/>
          <w:sz w:val="28"/>
          <w:szCs w:val="28"/>
        </w:rPr>
        <w:t>Важно!</w:t>
      </w:r>
      <w:r w:rsidRPr="00672F1D">
        <w:rPr>
          <w:rFonts w:ascii="Times New Roman" w:hAnsi="Times New Roman" w:cs="Times New Roman"/>
          <w:sz w:val="28"/>
          <w:szCs w:val="28"/>
        </w:rPr>
        <w:t xml:space="preserve"> При обнаружении расхождений, документ нельзя запускать на голосования, а необходимо выявить и исправить причину расхождений.</w:t>
      </w:r>
    </w:p>
    <w:p w14:paraId="097135E4" w14:textId="77777777" w:rsidR="00283DB3" w:rsidRPr="004317F7" w:rsidRDefault="00283DB3" w:rsidP="00283DB3">
      <w:pPr>
        <w:ind w:firstLine="709"/>
        <w:jc w:val="both"/>
        <w:rPr>
          <w:rFonts w:ascii="Times New Roman" w:hAnsi="Times New Roman" w:cs="Times New Roman"/>
          <w:sz w:val="28"/>
          <w:szCs w:val="28"/>
          <w:highlight w:val="yellow"/>
        </w:rPr>
      </w:pPr>
      <w:r w:rsidRPr="004317F7">
        <w:rPr>
          <w:rFonts w:ascii="Times New Roman" w:hAnsi="Times New Roman" w:cs="Times New Roman"/>
          <w:sz w:val="28"/>
          <w:szCs w:val="28"/>
          <w:highlight w:val="yellow"/>
        </w:rPr>
        <w:t>Первый этап имеет два статуса выполнения</w:t>
      </w:r>
    </w:p>
    <w:p w14:paraId="572D10FE" w14:textId="77777777" w:rsidR="00283DB3" w:rsidRDefault="00283DB3" w:rsidP="00283DB3">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t>«На согласование», «Заседание не состоялось»</w:t>
      </w:r>
    </w:p>
    <w:p w14:paraId="76F1BDB5" w14:textId="19B03832" w:rsidR="00283DB3" w:rsidRDefault="00283DB3" w:rsidP="00283DB3">
      <w:pPr>
        <w:ind w:firstLine="709"/>
        <w:jc w:val="both"/>
        <w:rPr>
          <w:rFonts w:ascii="Times New Roman" w:hAnsi="Times New Roman" w:cs="Times New Roman"/>
          <w:sz w:val="28"/>
          <w:szCs w:val="28"/>
        </w:rPr>
      </w:pPr>
      <w:r w:rsidRPr="004317F7">
        <w:rPr>
          <w:rFonts w:ascii="Times New Roman" w:hAnsi="Times New Roman" w:cs="Times New Roman"/>
          <w:noProof/>
          <w:sz w:val="28"/>
          <w:szCs w:val="28"/>
          <w:lang w:eastAsia="ru-RU"/>
        </w:rPr>
        <w:drawing>
          <wp:inline distT="0" distB="0" distL="0" distR="0" wp14:anchorId="49DDF18B" wp14:editId="62884FA4">
            <wp:extent cx="5124450" cy="314325"/>
            <wp:effectExtent l="0" t="0" r="0" b="9525"/>
            <wp:docPr id="1127" name="Рисунок 1127"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2BDCF9FA" w14:textId="20CFCE84" w:rsidR="00E940D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w:t>
      </w:r>
    </w:p>
    <w:p w14:paraId="656EF998" w14:textId="77777777" w:rsidR="001F3885" w:rsidRPr="004317F7" w:rsidRDefault="001F3885" w:rsidP="001F3885">
      <w:pPr>
        <w:ind w:firstLine="709"/>
        <w:jc w:val="both"/>
        <w:rPr>
          <w:rFonts w:ascii="Times New Roman" w:hAnsi="Times New Roman" w:cs="Times New Roman"/>
          <w:sz w:val="28"/>
          <w:szCs w:val="28"/>
          <w:highlight w:val="yellow"/>
        </w:rPr>
      </w:pPr>
      <w:r w:rsidRPr="004317F7">
        <w:rPr>
          <w:rFonts w:ascii="Times New Roman" w:hAnsi="Times New Roman" w:cs="Times New Roman"/>
          <w:sz w:val="28"/>
          <w:szCs w:val="28"/>
          <w:highlight w:val="yellow"/>
        </w:rPr>
        <w:t>При отправке документа на следующий этап по шаблону процесса, будет проверен показатель «</w:t>
      </w:r>
      <w:r w:rsidRPr="004317F7">
        <w:rPr>
          <w:rFonts w:ascii="Times New Roman" w:hAnsi="Times New Roman" w:cs="Times New Roman"/>
          <w:b/>
          <w:sz w:val="28"/>
          <w:szCs w:val="28"/>
          <w:highlight w:val="yellow"/>
        </w:rPr>
        <w:t xml:space="preserve">кворум, минимальный % присутствующих» </w:t>
      </w:r>
      <w:r w:rsidRPr="004317F7">
        <w:rPr>
          <w:rFonts w:ascii="Times New Roman" w:hAnsi="Times New Roman" w:cs="Times New Roman"/>
          <w:sz w:val="28"/>
          <w:szCs w:val="28"/>
          <w:highlight w:val="yellow"/>
        </w:rPr>
        <w:t xml:space="preserve">в соотношении с отсутствующими сотрудниками. </w:t>
      </w:r>
    </w:p>
    <w:p w14:paraId="6D6A2FD5" w14:textId="77777777" w:rsidR="001F3885" w:rsidRPr="001E505D" w:rsidRDefault="001F3885" w:rsidP="001F3885">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lastRenderedPageBreak/>
        <w:t>В случае, если минимальный кворум присутствующих не соблюден, будет выдано сообщение.</w:t>
      </w:r>
    </w:p>
    <w:p w14:paraId="1DB9E2A3" w14:textId="663F8635" w:rsidR="001F3885" w:rsidRPr="001E505D" w:rsidRDefault="001F3885" w:rsidP="001F3885">
      <w:pPr>
        <w:ind w:firstLine="709"/>
        <w:jc w:val="both"/>
        <w:rPr>
          <w:rFonts w:ascii="Times New Roman" w:hAnsi="Times New Roman" w:cs="Times New Roman"/>
          <w:sz w:val="28"/>
          <w:szCs w:val="28"/>
          <w:lang w:val="en-US"/>
        </w:rPr>
      </w:pPr>
      <w:r w:rsidRPr="004317F7">
        <w:rPr>
          <w:rFonts w:ascii="Times New Roman" w:hAnsi="Times New Roman" w:cs="Times New Roman"/>
          <w:noProof/>
          <w:sz w:val="28"/>
          <w:szCs w:val="28"/>
          <w:lang w:eastAsia="ru-RU"/>
        </w:rPr>
        <w:drawing>
          <wp:inline distT="0" distB="0" distL="0" distR="0" wp14:anchorId="18DE94D0" wp14:editId="2DFFACDB">
            <wp:extent cx="5201285" cy="2677160"/>
            <wp:effectExtent l="19050" t="0" r="0" b="0"/>
            <wp:docPr id="309" name="Рисунок 8" descr="C:\Users\Керя\YandexDisk-simk@progtech24.ru\Скриншоты\2023-04-10_13-0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еря\YandexDisk-simk@progtech24.ru\Скриншоты\2023-04-10_13-04-57.png"/>
                    <pic:cNvPicPr>
                      <a:picLocks noChangeAspect="1" noChangeArrowheads="1"/>
                    </pic:cNvPicPr>
                  </pic:nvPicPr>
                  <pic:blipFill>
                    <a:blip r:embed="rId341"/>
                    <a:srcRect/>
                    <a:stretch>
                      <a:fillRect/>
                    </a:stretch>
                  </pic:blipFill>
                  <pic:spPr bwMode="auto">
                    <a:xfrm>
                      <a:off x="0" y="0"/>
                      <a:ext cx="5201285" cy="2677160"/>
                    </a:xfrm>
                    <a:prstGeom prst="rect">
                      <a:avLst/>
                    </a:prstGeom>
                    <a:noFill/>
                    <a:ln w="9525">
                      <a:noFill/>
                      <a:miter lim="800000"/>
                      <a:headEnd/>
                      <a:tailEnd/>
                    </a:ln>
                  </pic:spPr>
                </pic:pic>
              </a:graphicData>
            </a:graphic>
          </wp:inline>
        </w:drawing>
      </w:r>
    </w:p>
    <w:p w14:paraId="7F383C30" w14:textId="2B86CC39" w:rsidR="001F3885" w:rsidRPr="001E505D" w:rsidRDefault="001F3885" w:rsidP="001F3885">
      <w:pPr>
        <w:spacing w:line="240" w:lineRule="auto"/>
        <w:ind w:firstLine="708"/>
        <w:jc w:val="both"/>
        <w:rPr>
          <w:rFonts w:ascii="Times New Roman" w:hAnsi="Times New Roman" w:cs="Times New Roman"/>
          <w:noProof/>
          <w:sz w:val="28"/>
          <w:szCs w:val="28"/>
          <w:lang w:eastAsia="ru-RU"/>
        </w:rPr>
      </w:pPr>
      <w:r w:rsidRPr="004317F7">
        <w:rPr>
          <w:rFonts w:ascii="Times New Roman" w:hAnsi="Times New Roman" w:cs="Times New Roman"/>
          <w:noProof/>
          <w:sz w:val="28"/>
          <w:szCs w:val="28"/>
          <w:highlight w:val="yellow"/>
          <w:lang w:eastAsia="ru-RU"/>
        </w:rPr>
        <w:t>В данном случае доступно завершение работы с документом по кнопке «Заседание не состоялось»</w:t>
      </w:r>
      <w:r w:rsidR="00494414" w:rsidRPr="004317F7">
        <w:rPr>
          <w:rFonts w:ascii="Times New Roman" w:hAnsi="Times New Roman" w:cs="Times New Roman"/>
          <w:noProof/>
          <w:sz w:val="28"/>
          <w:szCs w:val="28"/>
          <w:highlight w:val="yellow"/>
          <w:lang w:eastAsia="ru-RU"/>
        </w:rPr>
        <w:t>.</w:t>
      </w:r>
      <w:r w:rsidRPr="004317F7">
        <w:rPr>
          <w:rFonts w:ascii="Times New Roman" w:hAnsi="Times New Roman" w:cs="Times New Roman"/>
          <w:noProof/>
          <w:sz w:val="28"/>
          <w:szCs w:val="28"/>
          <w:highlight w:val="yellow"/>
          <w:lang w:eastAsia="ru-RU"/>
        </w:rPr>
        <w:t xml:space="preserve"> </w:t>
      </w:r>
      <w:r w:rsidR="00494414" w:rsidRPr="004317F7">
        <w:rPr>
          <w:rFonts w:ascii="Times New Roman" w:hAnsi="Times New Roman" w:cs="Times New Roman"/>
          <w:noProof/>
          <w:sz w:val="28"/>
          <w:szCs w:val="28"/>
          <w:highlight w:val="yellow"/>
          <w:lang w:eastAsia="ru-RU"/>
        </w:rPr>
        <w:t>П</w:t>
      </w:r>
      <w:r w:rsidRPr="004317F7">
        <w:rPr>
          <w:rFonts w:ascii="Times New Roman" w:hAnsi="Times New Roman" w:cs="Times New Roman"/>
          <w:noProof/>
          <w:sz w:val="28"/>
          <w:szCs w:val="28"/>
          <w:highlight w:val="yellow"/>
          <w:lang w:eastAsia="ru-RU"/>
        </w:rPr>
        <w:t>ри этом завершится работа с документом.</w:t>
      </w:r>
      <w:r>
        <w:rPr>
          <w:rFonts w:ascii="Times New Roman" w:hAnsi="Times New Roman" w:cs="Times New Roman"/>
          <w:noProof/>
          <w:sz w:val="28"/>
          <w:szCs w:val="28"/>
          <w:lang w:eastAsia="ru-RU"/>
        </w:rPr>
        <w:t xml:space="preserve"> </w:t>
      </w:r>
    </w:p>
    <w:p w14:paraId="54F6AEE3" w14:textId="77777777" w:rsidR="00755DC2" w:rsidRDefault="00755DC2" w:rsidP="00755DC2">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14:paraId="2B69E763" w14:textId="3452694E" w:rsidR="001F3885" w:rsidRPr="001E505D" w:rsidRDefault="001F3885" w:rsidP="001F3885">
      <w:pPr>
        <w:spacing w:line="240" w:lineRule="auto"/>
        <w:ind w:firstLine="708"/>
        <w:jc w:val="both"/>
        <w:rPr>
          <w:rFonts w:ascii="Times New Roman" w:hAnsi="Times New Roman" w:cs="Times New Roman"/>
          <w:noProof/>
          <w:sz w:val="28"/>
          <w:szCs w:val="28"/>
          <w:lang w:val="en-US" w:eastAsia="ru-RU"/>
        </w:rPr>
      </w:pPr>
      <w:r w:rsidRPr="004317F7">
        <w:rPr>
          <w:rFonts w:ascii="Times New Roman" w:hAnsi="Times New Roman" w:cs="Times New Roman"/>
          <w:noProof/>
          <w:sz w:val="28"/>
          <w:szCs w:val="28"/>
          <w:lang w:eastAsia="ru-RU"/>
        </w:rPr>
        <w:drawing>
          <wp:inline distT="0" distB="0" distL="0" distR="0" wp14:anchorId="4497175D" wp14:editId="73682166">
            <wp:extent cx="6027420" cy="1967865"/>
            <wp:effectExtent l="19050" t="0" r="0" b="0"/>
            <wp:docPr id="310" name="Рисунок 9" descr="C:\Users\Керя\YandexDisk-simk@progtech24.ru\Скриншоты\2023-04-10_12-5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еря\YandexDisk-simk@progtech24.ru\Скриншоты\2023-04-10_12-57-34.png"/>
                    <pic:cNvPicPr>
                      <a:picLocks noChangeAspect="1" noChangeArrowheads="1"/>
                    </pic:cNvPicPr>
                  </pic:nvPicPr>
                  <pic:blipFill>
                    <a:blip r:embed="rId342"/>
                    <a:srcRect/>
                    <a:stretch>
                      <a:fillRect/>
                    </a:stretch>
                  </pic:blipFill>
                  <pic:spPr bwMode="auto">
                    <a:xfrm>
                      <a:off x="0" y="0"/>
                      <a:ext cx="6027420" cy="1967865"/>
                    </a:xfrm>
                    <a:prstGeom prst="rect">
                      <a:avLst/>
                    </a:prstGeom>
                    <a:noFill/>
                    <a:ln w="9525">
                      <a:noFill/>
                      <a:miter lim="800000"/>
                      <a:headEnd/>
                      <a:tailEnd/>
                    </a:ln>
                  </pic:spPr>
                </pic:pic>
              </a:graphicData>
            </a:graphic>
          </wp:inline>
        </w:drawing>
      </w:r>
    </w:p>
    <w:p w14:paraId="46EB8914" w14:textId="77777777" w:rsidR="00755DC2" w:rsidRPr="00672F1D" w:rsidRDefault="00755DC2" w:rsidP="00C0750A">
      <w:pPr>
        <w:ind w:firstLine="709"/>
        <w:jc w:val="both"/>
        <w:rPr>
          <w:rFonts w:ascii="Times New Roman" w:hAnsi="Times New Roman" w:cs="Times New Roman"/>
          <w:sz w:val="28"/>
          <w:szCs w:val="28"/>
        </w:rPr>
      </w:pPr>
    </w:p>
    <w:p w14:paraId="576EA7E9"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4B2C8969" w14:textId="753ACB83" w:rsidR="002F7B59" w:rsidRPr="00672F1D" w:rsidRDefault="001F3885" w:rsidP="002F7B59">
      <w:pPr>
        <w:jc w:val="center"/>
        <w:rPr>
          <w:rFonts w:ascii="Times New Roman" w:hAnsi="Times New Roman" w:cs="Times New Roman"/>
          <w:sz w:val="28"/>
          <w:szCs w:val="28"/>
        </w:rPr>
      </w:pPr>
      <w:r w:rsidRPr="004317F7">
        <w:rPr>
          <w:rFonts w:ascii="Times New Roman" w:hAnsi="Times New Roman" w:cs="Times New Roman"/>
          <w:noProof/>
          <w:sz w:val="28"/>
          <w:szCs w:val="28"/>
          <w:lang w:eastAsia="ru-RU"/>
        </w:rPr>
        <w:drawing>
          <wp:inline distT="0" distB="0" distL="0" distR="0" wp14:anchorId="173A80A5" wp14:editId="3A65E567">
            <wp:extent cx="6027420" cy="1163320"/>
            <wp:effectExtent l="19050" t="0" r="0" b="0"/>
            <wp:docPr id="311" name="Рисунок 10" descr="C:\Users\Керя\YandexDisk-simk@progtech24.ru\Скриншоты\2023-04-10_13-2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еря\YandexDisk-simk@progtech24.ru\Скриншоты\2023-04-10_13-24-04.png"/>
                    <pic:cNvPicPr>
                      <a:picLocks noChangeAspect="1" noChangeArrowheads="1"/>
                    </pic:cNvPicPr>
                  </pic:nvPicPr>
                  <pic:blipFill>
                    <a:blip r:embed="rId343"/>
                    <a:srcRect/>
                    <a:stretch>
                      <a:fillRect/>
                    </a:stretch>
                  </pic:blipFill>
                  <pic:spPr bwMode="auto">
                    <a:xfrm>
                      <a:off x="0" y="0"/>
                      <a:ext cx="6027420" cy="1163320"/>
                    </a:xfrm>
                    <a:prstGeom prst="rect">
                      <a:avLst/>
                    </a:prstGeom>
                    <a:noFill/>
                    <a:ln w="9525">
                      <a:noFill/>
                      <a:miter lim="800000"/>
                      <a:headEnd/>
                      <a:tailEnd/>
                    </a:ln>
                  </pic:spPr>
                </pic:pic>
              </a:graphicData>
            </a:graphic>
          </wp:inline>
        </w:drawing>
      </w:r>
    </w:p>
    <w:p w14:paraId="06A04CFA" w14:textId="77777777" w:rsidR="00E940DD" w:rsidRPr="00672F1D" w:rsidRDefault="00E940DD" w:rsidP="00A2740B">
      <w:pPr>
        <w:ind w:firstLine="708"/>
        <w:jc w:val="both"/>
        <w:rPr>
          <w:rFonts w:ascii="Times New Roman" w:hAnsi="Times New Roman" w:cs="Times New Roman"/>
          <w:sz w:val="28"/>
          <w:szCs w:val="28"/>
        </w:rPr>
      </w:pPr>
      <w:r w:rsidRPr="00672F1D">
        <w:rPr>
          <w:rFonts w:ascii="Times New Roman" w:hAnsi="Times New Roman" w:cs="Times New Roman"/>
          <w:sz w:val="28"/>
          <w:szCs w:val="28"/>
        </w:rPr>
        <w:lastRenderedPageBreak/>
        <w:t>Автоматически будут сформированы задачи пользователя на всех членов комиссии.</w:t>
      </w:r>
    </w:p>
    <w:p w14:paraId="4EB5BF67"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2D7CAF2E" w14:textId="77777777" w:rsidR="00E940DD" w:rsidRPr="00672F1D" w:rsidRDefault="00332942" w:rsidP="00C0750A">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7C9EC47" wp14:editId="287A46BF">
            <wp:extent cx="5940425" cy="1087755"/>
            <wp:effectExtent l="0" t="0" r="3175"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940425" cy="1087755"/>
                    </a:xfrm>
                    <a:prstGeom prst="rect">
                      <a:avLst/>
                    </a:prstGeom>
                  </pic:spPr>
                </pic:pic>
              </a:graphicData>
            </a:graphic>
          </wp:inline>
        </w:drawing>
      </w:r>
    </w:p>
    <w:p w14:paraId="23594C9B"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документа переходим на вкладку </w:t>
      </w:r>
      <w:r w:rsidRPr="00672F1D">
        <w:rPr>
          <w:rFonts w:ascii="Times New Roman" w:hAnsi="Times New Roman" w:cs="Times New Roman"/>
          <w:b/>
          <w:sz w:val="28"/>
          <w:szCs w:val="28"/>
        </w:rPr>
        <w:t>Наличные средства</w:t>
      </w:r>
      <w:r w:rsidRPr="00672F1D">
        <w:rPr>
          <w:rFonts w:ascii="Times New Roman" w:hAnsi="Times New Roman" w:cs="Times New Roman"/>
          <w:sz w:val="28"/>
          <w:szCs w:val="28"/>
        </w:rPr>
        <w:t>.</w:t>
      </w:r>
    </w:p>
    <w:p w14:paraId="33DCA86E"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333660CC" w14:textId="358992F3" w:rsidR="00E940DD" w:rsidRPr="00672F1D" w:rsidRDefault="001F3885" w:rsidP="00C0750A">
      <w:pPr>
        <w:spacing w:line="240" w:lineRule="auto"/>
        <w:jc w:val="both"/>
        <w:rPr>
          <w:rFonts w:ascii="Times New Roman" w:hAnsi="Times New Roman" w:cs="Times New Roman"/>
          <w:noProof/>
          <w:sz w:val="28"/>
          <w:szCs w:val="28"/>
          <w:lang w:eastAsia="ru-RU"/>
        </w:rPr>
      </w:pPr>
      <w:r w:rsidRPr="004317F7">
        <w:rPr>
          <w:rFonts w:ascii="Times New Roman" w:hAnsi="Times New Roman" w:cs="Times New Roman"/>
          <w:noProof/>
          <w:sz w:val="28"/>
          <w:szCs w:val="28"/>
          <w:lang w:eastAsia="ru-RU"/>
        </w:rPr>
        <w:drawing>
          <wp:inline distT="0" distB="0" distL="0" distR="0" wp14:anchorId="7E84C053" wp14:editId="45D33C58">
            <wp:extent cx="6020435" cy="2626360"/>
            <wp:effectExtent l="19050" t="0" r="0" b="0"/>
            <wp:docPr id="312" name="Рисунок 12" descr="C:\Users\Керя\YandexDisk-simk@progtech24.ru\Скриншоты\2023-04-10_13-3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еря\YandexDisk-simk@progtech24.ru\Скриншоты\2023-04-10_13-35-32.png"/>
                    <pic:cNvPicPr>
                      <a:picLocks noChangeAspect="1" noChangeArrowheads="1"/>
                    </pic:cNvPicPr>
                  </pic:nvPicPr>
                  <pic:blipFill>
                    <a:blip r:embed="rId345"/>
                    <a:srcRect/>
                    <a:stretch>
                      <a:fillRect/>
                    </a:stretch>
                  </pic:blipFill>
                  <pic:spPr bwMode="auto">
                    <a:xfrm>
                      <a:off x="0" y="0"/>
                      <a:ext cx="6020435" cy="2626360"/>
                    </a:xfrm>
                    <a:prstGeom prst="rect">
                      <a:avLst/>
                    </a:prstGeom>
                    <a:noFill/>
                    <a:ln w="9525">
                      <a:noFill/>
                      <a:miter lim="800000"/>
                      <a:headEnd/>
                      <a:tailEnd/>
                    </a:ln>
                  </pic:spPr>
                </pic:pic>
              </a:graphicData>
            </a:graphic>
          </wp:inline>
        </w:drawing>
      </w:r>
    </w:p>
    <w:p w14:paraId="482C4DF9" w14:textId="076B9D1F" w:rsidR="006B5F5E" w:rsidRPr="004317F7" w:rsidRDefault="00E940DD" w:rsidP="004317F7">
      <w:pPr>
        <w:pStyle w:val="aa"/>
      </w:pPr>
      <w:r w:rsidRPr="00672F1D">
        <w:rPr>
          <w:rFonts w:ascii="Times New Roman" w:hAnsi="Times New Roman" w:cs="Times New Roman"/>
          <w:sz w:val="28"/>
          <w:szCs w:val="28"/>
        </w:rPr>
        <w:t xml:space="preserve">Далее в табличной части документа, в поле </w:t>
      </w:r>
      <w:r w:rsidRPr="00672F1D">
        <w:rPr>
          <w:rFonts w:ascii="Times New Roman" w:hAnsi="Times New Roman" w:cs="Times New Roman"/>
          <w:b/>
          <w:sz w:val="28"/>
          <w:szCs w:val="28"/>
        </w:rPr>
        <w:t>Решение</w:t>
      </w:r>
      <w:r w:rsidRPr="00672F1D">
        <w:rPr>
          <w:rFonts w:ascii="Times New Roman" w:hAnsi="Times New Roman" w:cs="Times New Roman"/>
          <w:sz w:val="28"/>
          <w:szCs w:val="28"/>
        </w:rPr>
        <w:t xml:space="preserve"> устанавливаем значение результат голосования «За» или «Против»</w:t>
      </w:r>
      <w:r w:rsidR="00332584" w:rsidRPr="00672F1D">
        <w:rPr>
          <w:rFonts w:ascii="Times New Roman" w:hAnsi="Times New Roman" w:cs="Times New Roman"/>
          <w:sz w:val="28"/>
          <w:szCs w:val="28"/>
        </w:rPr>
        <w:t>.</w:t>
      </w:r>
      <w:r w:rsidR="00EA5ED9">
        <w:rPr>
          <w:rFonts w:ascii="Times New Roman" w:hAnsi="Times New Roman" w:cs="Times New Roman"/>
          <w:sz w:val="28"/>
          <w:szCs w:val="28"/>
        </w:rPr>
        <w:t xml:space="preserve"> </w:t>
      </w:r>
      <w:r w:rsidR="00EA5ED9" w:rsidRPr="004317F7">
        <w:rPr>
          <w:rFonts w:ascii="Times New Roman" w:hAnsi="Times New Roman" w:cs="Times New Roman"/>
          <w:sz w:val="28"/>
          <w:szCs w:val="28"/>
          <w:highlight w:val="yellow"/>
        </w:rPr>
        <w:t xml:space="preserve">В случае принятия решения «Против» </w:t>
      </w:r>
      <w:r w:rsidR="00966D00" w:rsidRPr="004317F7">
        <w:rPr>
          <w:rFonts w:ascii="Times New Roman" w:hAnsi="Times New Roman" w:cs="Times New Roman"/>
          <w:sz w:val="28"/>
          <w:szCs w:val="28"/>
          <w:highlight w:val="yellow"/>
        </w:rPr>
        <w:t>необходимо с</w:t>
      </w:r>
      <w:r w:rsidR="00EA5ED9" w:rsidRPr="004317F7">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3B5A3F6F" w14:textId="7B5D8F2A" w:rsidR="001F3885" w:rsidRDefault="001F3885" w:rsidP="001F3885">
      <w:pPr>
        <w:jc w:val="both"/>
        <w:rPr>
          <w:rFonts w:ascii="Times New Roman" w:hAnsi="Times New Roman" w:cs="Times New Roman"/>
          <w:sz w:val="28"/>
          <w:szCs w:val="28"/>
        </w:rPr>
      </w:pPr>
      <w:r w:rsidRPr="004317F7">
        <w:rPr>
          <w:rFonts w:ascii="Times New Roman" w:hAnsi="Times New Roman" w:cs="Times New Roman"/>
          <w:noProof/>
          <w:sz w:val="28"/>
          <w:szCs w:val="28"/>
          <w:lang w:eastAsia="ru-RU"/>
        </w:rPr>
        <w:drawing>
          <wp:inline distT="0" distB="0" distL="0" distR="0" wp14:anchorId="10814094" wp14:editId="49973566">
            <wp:extent cx="6020435" cy="2092325"/>
            <wp:effectExtent l="19050" t="0" r="0" b="0"/>
            <wp:docPr id="338" name="Рисунок 13" descr="C:\Users\Керя\YandexDisk-simk@progtech24.ru\Скриншоты\2023-04-10_13-3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еря\YandexDisk-simk@progtech24.ru\Скриншоты\2023-04-10_13-37-29.png"/>
                    <pic:cNvPicPr>
                      <a:picLocks noChangeAspect="1" noChangeArrowheads="1"/>
                    </pic:cNvPicPr>
                  </pic:nvPicPr>
                  <pic:blipFill>
                    <a:blip r:embed="rId346"/>
                    <a:srcRect/>
                    <a:stretch>
                      <a:fillRect/>
                    </a:stretch>
                  </pic:blipFill>
                  <pic:spPr bwMode="auto">
                    <a:xfrm>
                      <a:off x="0" y="0"/>
                      <a:ext cx="6020435" cy="2092325"/>
                    </a:xfrm>
                    <a:prstGeom prst="rect">
                      <a:avLst/>
                    </a:prstGeom>
                    <a:noFill/>
                    <a:ln w="9525">
                      <a:noFill/>
                      <a:miter lim="800000"/>
                      <a:headEnd/>
                      <a:tailEnd/>
                    </a:ln>
                  </pic:spPr>
                </pic:pic>
              </a:graphicData>
            </a:graphic>
          </wp:inline>
        </w:drawing>
      </w:r>
    </w:p>
    <w:p w14:paraId="66B81775" w14:textId="3B1890D1" w:rsidR="00E940DD" w:rsidRPr="00672F1D" w:rsidRDefault="001F3885" w:rsidP="001F3885">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lastRenderedPageBreak/>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4317F7">
        <w:rPr>
          <w:rFonts w:ascii="Times New Roman" w:hAnsi="Times New Roman" w:cs="Times New Roman"/>
          <w:b/>
          <w:sz w:val="28"/>
          <w:szCs w:val="28"/>
          <w:highlight w:val="yellow"/>
        </w:rPr>
        <w:t>Сохранить</w:t>
      </w:r>
      <w:proofErr w:type="gramEnd"/>
      <w:r w:rsidRPr="004317F7">
        <w:rPr>
          <w:rFonts w:ascii="Times New Roman" w:hAnsi="Times New Roman" w:cs="Times New Roman"/>
          <w:b/>
          <w:sz w:val="28"/>
          <w:szCs w:val="28"/>
          <w:highlight w:val="yellow"/>
        </w:rPr>
        <w:t xml:space="preserve"> результаты</w:t>
      </w:r>
      <w:r w:rsidRPr="004317F7">
        <w:rPr>
          <w:rFonts w:ascii="Times New Roman" w:hAnsi="Times New Roman" w:cs="Times New Roman"/>
          <w:sz w:val="28"/>
          <w:szCs w:val="28"/>
          <w:highlight w:val="yellow"/>
        </w:rPr>
        <w:t>.</w:t>
      </w:r>
      <w:r w:rsidR="00E940DD" w:rsidRPr="00672F1D">
        <w:rPr>
          <w:rFonts w:ascii="Times New Roman" w:hAnsi="Times New Roman" w:cs="Times New Roman"/>
          <w:sz w:val="28"/>
          <w:szCs w:val="28"/>
        </w:rPr>
        <w:t xml:space="preserve"> </w:t>
      </w:r>
    </w:p>
    <w:p w14:paraId="3F68C0B7" w14:textId="38787552" w:rsidR="00E940DD" w:rsidRPr="00672F1D" w:rsidRDefault="001F3885" w:rsidP="00C0750A">
      <w:pPr>
        <w:spacing w:line="240" w:lineRule="auto"/>
        <w:jc w:val="both"/>
        <w:rPr>
          <w:rFonts w:ascii="Times New Roman" w:hAnsi="Times New Roman" w:cs="Times New Roman"/>
          <w:noProof/>
          <w:sz w:val="28"/>
          <w:szCs w:val="28"/>
          <w:lang w:eastAsia="ru-RU"/>
        </w:rPr>
      </w:pPr>
      <w:r w:rsidRPr="004317F7">
        <w:rPr>
          <w:rFonts w:ascii="Times New Roman" w:hAnsi="Times New Roman" w:cs="Times New Roman"/>
          <w:noProof/>
          <w:sz w:val="28"/>
          <w:szCs w:val="28"/>
          <w:lang w:eastAsia="ru-RU"/>
        </w:rPr>
        <w:drawing>
          <wp:inline distT="0" distB="0" distL="0" distR="0" wp14:anchorId="644E7408" wp14:editId="30C63BD6">
            <wp:extent cx="6027420" cy="2216785"/>
            <wp:effectExtent l="19050" t="0" r="0" b="0"/>
            <wp:docPr id="339" name="Рисунок 14" descr="C:\Users\Керя\YandexDisk-simk@progtech24.ru\Скриншоты\2023-04-10_13-3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Керя\YandexDisk-simk@progtech24.ru\Скриншоты\2023-04-10_13-38-37.png"/>
                    <pic:cNvPicPr>
                      <a:picLocks noChangeAspect="1" noChangeArrowheads="1"/>
                    </pic:cNvPicPr>
                  </pic:nvPicPr>
                  <pic:blipFill>
                    <a:blip r:embed="rId347"/>
                    <a:srcRect/>
                    <a:stretch>
                      <a:fillRect/>
                    </a:stretch>
                  </pic:blipFill>
                  <pic:spPr bwMode="auto">
                    <a:xfrm>
                      <a:off x="0" y="0"/>
                      <a:ext cx="6027420" cy="2216785"/>
                    </a:xfrm>
                    <a:prstGeom prst="rect">
                      <a:avLst/>
                    </a:prstGeom>
                    <a:noFill/>
                    <a:ln w="9525">
                      <a:noFill/>
                      <a:miter lim="800000"/>
                      <a:headEnd/>
                      <a:tailEnd/>
                    </a:ln>
                  </pic:spPr>
                </pic:pic>
              </a:graphicData>
            </a:graphic>
          </wp:inline>
        </w:drawing>
      </w:r>
    </w:p>
    <w:p w14:paraId="30B604D2" w14:textId="77777777" w:rsidR="00E940DD" w:rsidRPr="00672F1D" w:rsidRDefault="00E940DD" w:rsidP="00C0750A">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51E3CC0C"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У документа будет установлен статус </w:t>
      </w:r>
      <w:proofErr w:type="gramStart"/>
      <w:r w:rsidRPr="00672F1D">
        <w:rPr>
          <w:rFonts w:ascii="Times New Roman" w:hAnsi="Times New Roman" w:cs="Times New Roman"/>
          <w:b/>
          <w:bCs/>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2B17C772" w14:textId="77777777" w:rsidR="00E940DD" w:rsidRPr="00672F1D" w:rsidRDefault="00E940DD" w:rsidP="00C0750A">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64DA04C2" wp14:editId="1AF563D7">
            <wp:extent cx="3381375" cy="504825"/>
            <wp:effectExtent l="0" t="0" r="9525" b="9525"/>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3381375" cy="504825"/>
                    </a:xfrm>
                    <a:prstGeom prst="rect">
                      <a:avLst/>
                    </a:prstGeom>
                  </pic:spPr>
                </pic:pic>
              </a:graphicData>
            </a:graphic>
          </wp:inline>
        </w:drawing>
      </w:r>
    </w:p>
    <w:p w14:paraId="4A4B2725"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ab/>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4029A243"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1842CCCB" w14:textId="7C6057C1" w:rsidR="006B5F5E" w:rsidRPr="00672F1D" w:rsidRDefault="001F3885" w:rsidP="006B5F5E">
      <w:pPr>
        <w:jc w:val="center"/>
        <w:rPr>
          <w:rStyle w:val="a9"/>
        </w:rPr>
      </w:pPr>
      <w:r w:rsidRPr="004317F7">
        <w:rPr>
          <w:noProof/>
          <w:sz w:val="16"/>
          <w:szCs w:val="16"/>
          <w:lang w:eastAsia="ru-RU"/>
        </w:rPr>
        <w:drawing>
          <wp:inline distT="0" distB="0" distL="0" distR="0" wp14:anchorId="7CEC6E9F" wp14:editId="155CC04D">
            <wp:extent cx="6020435" cy="1558290"/>
            <wp:effectExtent l="19050" t="0" r="0" b="0"/>
            <wp:docPr id="340" name="Рисунок 15" descr="C:\Users\Керя\YandexDisk-simk@progtech24.ru\Скриншоты\2023-04-10_13-4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Керя\YandexDisk-simk@progtech24.ru\Скриншоты\2023-04-10_13-43-11.png"/>
                    <pic:cNvPicPr>
                      <a:picLocks noChangeAspect="1" noChangeArrowheads="1"/>
                    </pic:cNvPicPr>
                  </pic:nvPicPr>
                  <pic:blipFill>
                    <a:blip r:embed="rId349"/>
                    <a:srcRect/>
                    <a:stretch>
                      <a:fillRect/>
                    </a:stretch>
                  </pic:blipFill>
                  <pic:spPr bwMode="auto">
                    <a:xfrm>
                      <a:off x="0" y="0"/>
                      <a:ext cx="6020435" cy="1558290"/>
                    </a:xfrm>
                    <a:prstGeom prst="rect">
                      <a:avLst/>
                    </a:prstGeom>
                    <a:noFill/>
                    <a:ln w="9525">
                      <a:noFill/>
                      <a:miter lim="800000"/>
                      <a:headEnd/>
                      <a:tailEnd/>
                    </a:ln>
                  </pic:spPr>
                </pic:pic>
              </a:graphicData>
            </a:graphic>
          </wp:inline>
        </w:drawing>
      </w:r>
    </w:p>
    <w:p w14:paraId="55B7432A"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72987DAB"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 xml:space="preserve">. </w:t>
      </w:r>
    </w:p>
    <w:p w14:paraId="5F19FA09" w14:textId="131F2524" w:rsidR="00E85087" w:rsidRPr="00672F1D" w:rsidRDefault="001F3885" w:rsidP="00E85087">
      <w:pPr>
        <w:ind w:firstLine="709"/>
        <w:jc w:val="center"/>
        <w:rPr>
          <w:rStyle w:val="a9"/>
        </w:rPr>
      </w:pPr>
      <w:r w:rsidRPr="004317F7">
        <w:rPr>
          <w:noProof/>
          <w:sz w:val="16"/>
          <w:szCs w:val="16"/>
          <w:lang w:eastAsia="ru-RU"/>
        </w:rPr>
        <w:lastRenderedPageBreak/>
        <w:drawing>
          <wp:inline distT="0" distB="0" distL="0" distR="0" wp14:anchorId="054328BC" wp14:editId="7C7E6C7D">
            <wp:extent cx="3884295" cy="4389120"/>
            <wp:effectExtent l="19050" t="0" r="1905" b="0"/>
            <wp:docPr id="343" name="Рисунок 16" descr="C:\Users\Керя\YandexDisk-simk@progtech24.ru\Скриншоты\2023-04-10_13-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еря\YandexDisk-simk@progtech24.ru\Скриншоты\2023-04-10_13-44-14.png"/>
                    <pic:cNvPicPr>
                      <a:picLocks noChangeAspect="1" noChangeArrowheads="1"/>
                    </pic:cNvPicPr>
                  </pic:nvPicPr>
                  <pic:blipFill>
                    <a:blip r:embed="rId350"/>
                    <a:srcRect/>
                    <a:stretch>
                      <a:fillRect/>
                    </a:stretch>
                  </pic:blipFill>
                  <pic:spPr bwMode="auto">
                    <a:xfrm>
                      <a:off x="0" y="0"/>
                      <a:ext cx="3884295" cy="4389120"/>
                    </a:xfrm>
                    <a:prstGeom prst="rect">
                      <a:avLst/>
                    </a:prstGeom>
                    <a:noFill/>
                    <a:ln w="9525">
                      <a:noFill/>
                      <a:miter lim="800000"/>
                      <a:headEnd/>
                      <a:tailEnd/>
                    </a:ln>
                  </pic:spPr>
                </pic:pic>
              </a:graphicData>
            </a:graphic>
          </wp:inline>
        </w:drawing>
      </w:r>
    </w:p>
    <w:p w14:paraId="029A2149" w14:textId="0E0CEAE6"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отменен</w:t>
      </w:r>
      <w:r w:rsidR="00494414">
        <w:rPr>
          <w:rFonts w:ascii="Times New Roman" w:hAnsi="Times New Roman" w:cs="Times New Roman"/>
          <w:sz w:val="28"/>
          <w:szCs w:val="28"/>
        </w:rPr>
        <w:t>н</w:t>
      </w:r>
      <w:r w:rsidRPr="00672F1D">
        <w:rPr>
          <w:rFonts w:ascii="Times New Roman" w:hAnsi="Times New Roman" w:cs="Times New Roman"/>
          <w:sz w:val="28"/>
          <w:szCs w:val="28"/>
        </w:rPr>
        <w:t>а</w:t>
      </w:r>
      <w:r w:rsidR="00A90316">
        <w:rPr>
          <w:rFonts w:ascii="Times New Roman" w:hAnsi="Times New Roman" w:cs="Times New Roman"/>
          <w:sz w:val="28"/>
          <w:szCs w:val="28"/>
        </w:rPr>
        <w:t>я</w:t>
      </w:r>
      <w:r w:rsidRPr="00672F1D">
        <w:rPr>
          <w:rFonts w:ascii="Times New Roman" w:hAnsi="Times New Roman" w:cs="Times New Roman"/>
          <w:sz w:val="28"/>
          <w:szCs w:val="28"/>
        </w:rPr>
        <w:t>.</w:t>
      </w:r>
    </w:p>
    <w:p w14:paraId="6DFBA437" w14:textId="16A23B8D" w:rsidR="00E940DD" w:rsidRPr="00672F1D" w:rsidRDefault="001F3885" w:rsidP="00C0750A">
      <w:pPr>
        <w:spacing w:line="240" w:lineRule="auto"/>
        <w:jc w:val="both"/>
        <w:rPr>
          <w:rFonts w:ascii="Times New Roman" w:hAnsi="Times New Roman" w:cs="Times New Roman"/>
          <w:noProof/>
          <w:sz w:val="28"/>
          <w:szCs w:val="28"/>
          <w:lang w:eastAsia="ru-RU"/>
        </w:rPr>
      </w:pPr>
      <w:r w:rsidRPr="004317F7">
        <w:rPr>
          <w:rFonts w:ascii="Times New Roman" w:hAnsi="Times New Roman" w:cs="Times New Roman"/>
          <w:noProof/>
          <w:sz w:val="28"/>
          <w:szCs w:val="28"/>
          <w:lang w:eastAsia="ru-RU"/>
        </w:rPr>
        <w:drawing>
          <wp:inline distT="0" distB="0" distL="0" distR="0" wp14:anchorId="68E0655D" wp14:editId="039D8F4F">
            <wp:extent cx="6027420" cy="1367790"/>
            <wp:effectExtent l="19050" t="0" r="0" b="0"/>
            <wp:docPr id="344" name="Рисунок 17" descr="C:\Users\Керя\YandexDisk-simk@progtech24.ru\Скриншоты\2023-04-10_13-4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Керя\YandexDisk-simk@progtech24.ru\Скриншоты\2023-04-10_13-44-41.png"/>
                    <pic:cNvPicPr>
                      <a:picLocks noChangeAspect="1" noChangeArrowheads="1"/>
                    </pic:cNvPicPr>
                  </pic:nvPicPr>
                  <pic:blipFill>
                    <a:blip r:embed="rId351"/>
                    <a:srcRect/>
                    <a:stretch>
                      <a:fillRect/>
                    </a:stretch>
                  </pic:blipFill>
                  <pic:spPr bwMode="auto">
                    <a:xfrm>
                      <a:off x="0" y="0"/>
                      <a:ext cx="6027420" cy="1367790"/>
                    </a:xfrm>
                    <a:prstGeom prst="rect">
                      <a:avLst/>
                    </a:prstGeom>
                    <a:noFill/>
                    <a:ln w="9525">
                      <a:noFill/>
                      <a:miter lim="800000"/>
                      <a:headEnd/>
                      <a:tailEnd/>
                    </a:ln>
                  </pic:spPr>
                </pic:pic>
              </a:graphicData>
            </a:graphic>
          </wp:inline>
        </w:drawing>
      </w:r>
    </w:p>
    <w:p w14:paraId="50A46171" w14:textId="0A188562" w:rsidR="00A90316" w:rsidRPr="004317F7" w:rsidRDefault="00A90316" w:rsidP="00A90316">
      <w:pPr>
        <w:ind w:firstLine="709"/>
        <w:jc w:val="both"/>
        <w:rPr>
          <w:rFonts w:ascii="Times New Roman" w:hAnsi="Times New Roman" w:cs="Times New Roman"/>
          <w:color w:val="000000" w:themeColor="text1"/>
          <w:sz w:val="28"/>
          <w:szCs w:val="28"/>
          <w:highlight w:val="yellow"/>
        </w:rPr>
      </w:pPr>
      <w:r w:rsidRPr="004317F7">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4317F7">
        <w:rPr>
          <w:rFonts w:ascii="Times New Roman" w:hAnsi="Times New Roman" w:cs="Times New Roman"/>
          <w:b/>
          <w:sz w:val="28"/>
          <w:szCs w:val="28"/>
          <w:highlight w:val="yellow"/>
        </w:rPr>
        <w:t>Подведение итогов голосования</w:t>
      </w:r>
      <w:r w:rsidRPr="004317F7">
        <w:rPr>
          <w:rFonts w:ascii="Times New Roman" w:hAnsi="Times New Roman" w:cs="Times New Roman"/>
          <w:color w:val="000000" w:themeColor="text1"/>
          <w:sz w:val="28"/>
          <w:szCs w:val="28"/>
          <w:highlight w:val="yellow"/>
        </w:rPr>
        <w:t xml:space="preserve"> будет автоматически отменена. </w:t>
      </w:r>
    </w:p>
    <w:p w14:paraId="2ED339DA" w14:textId="0221B65E" w:rsidR="00A90316" w:rsidRDefault="00A90316" w:rsidP="00A90316">
      <w:pPr>
        <w:ind w:firstLine="709"/>
        <w:jc w:val="both"/>
        <w:rPr>
          <w:rFonts w:ascii="Times New Roman" w:hAnsi="Times New Roman" w:cs="Times New Roman"/>
          <w:color w:val="000000" w:themeColor="text1"/>
          <w:sz w:val="28"/>
          <w:szCs w:val="28"/>
        </w:rPr>
      </w:pPr>
      <w:r w:rsidRPr="004317F7">
        <w:rPr>
          <w:rFonts w:ascii="Times New Roman" w:hAnsi="Times New Roman" w:cs="Times New Roman"/>
          <w:b/>
          <w:sz w:val="28"/>
          <w:szCs w:val="28"/>
          <w:highlight w:val="yellow"/>
        </w:rPr>
        <w:t xml:space="preserve">Важно! </w:t>
      </w:r>
      <w:r w:rsidRPr="004317F7">
        <w:rPr>
          <w:rFonts w:ascii="Times New Roman" w:hAnsi="Times New Roman" w:cs="Times New Roman"/>
          <w:color w:val="000000" w:themeColor="text1"/>
          <w:sz w:val="28"/>
          <w:szCs w:val="28"/>
          <w:highlight w:val="yellow"/>
        </w:rPr>
        <w:t xml:space="preserve">Исполнение задачи на этапе </w:t>
      </w:r>
      <w:r w:rsidRPr="004317F7">
        <w:rPr>
          <w:rFonts w:ascii="Times New Roman" w:hAnsi="Times New Roman" w:cs="Times New Roman"/>
          <w:b/>
          <w:color w:val="000000" w:themeColor="text1"/>
          <w:sz w:val="28"/>
          <w:szCs w:val="28"/>
          <w:highlight w:val="yellow"/>
        </w:rPr>
        <w:t xml:space="preserve">Подведение итогов голосования комиссии </w:t>
      </w:r>
      <w:r w:rsidRPr="004317F7">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69D7C2BF" w14:textId="77777777"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3B0CC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3B0CCC" w:rsidRPr="00672F1D">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7FCE181D" w14:textId="34927562" w:rsidR="001F3885" w:rsidRDefault="001F3885" w:rsidP="001F3885">
      <w:pPr>
        <w:jc w:val="both"/>
        <w:rPr>
          <w:rFonts w:ascii="Times New Roman" w:hAnsi="Times New Roman" w:cs="Times New Roman"/>
          <w:color w:val="000000" w:themeColor="text1"/>
          <w:sz w:val="28"/>
          <w:szCs w:val="28"/>
        </w:rPr>
      </w:pPr>
      <w:r w:rsidRPr="004317F7">
        <w:rPr>
          <w:rFonts w:ascii="Times New Roman" w:hAnsi="Times New Roman" w:cs="Times New Roman"/>
          <w:noProof/>
          <w:color w:val="000000" w:themeColor="text1"/>
          <w:sz w:val="28"/>
          <w:szCs w:val="28"/>
          <w:lang w:eastAsia="ru-RU"/>
        </w:rPr>
        <w:lastRenderedPageBreak/>
        <w:drawing>
          <wp:inline distT="0" distB="0" distL="0" distR="0" wp14:anchorId="20800BB8" wp14:editId="6B4E5CFF">
            <wp:extent cx="6027420" cy="1529080"/>
            <wp:effectExtent l="19050" t="0" r="0" b="0"/>
            <wp:docPr id="409" name="Рисунок 19" descr="C:\Users\Керя\YandexDisk-simk@progtech24.ru\Скриншоты\2023-04-10_13-5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еря\YandexDisk-simk@progtech24.ru\Скриншоты\2023-04-10_13-56-33.png"/>
                    <pic:cNvPicPr>
                      <a:picLocks noChangeAspect="1" noChangeArrowheads="1"/>
                    </pic:cNvPicPr>
                  </pic:nvPicPr>
                  <pic:blipFill>
                    <a:blip r:embed="rId352"/>
                    <a:srcRect/>
                    <a:stretch>
                      <a:fillRect/>
                    </a:stretch>
                  </pic:blipFill>
                  <pic:spPr bwMode="auto">
                    <a:xfrm>
                      <a:off x="0" y="0"/>
                      <a:ext cx="6027420" cy="1529080"/>
                    </a:xfrm>
                    <a:prstGeom prst="rect">
                      <a:avLst/>
                    </a:prstGeom>
                    <a:noFill/>
                    <a:ln w="9525">
                      <a:noFill/>
                      <a:miter lim="800000"/>
                      <a:headEnd/>
                      <a:tailEnd/>
                    </a:ln>
                  </pic:spPr>
                </pic:pic>
              </a:graphicData>
            </a:graphic>
          </wp:inline>
        </w:drawing>
      </w:r>
    </w:p>
    <w:p w14:paraId="494F8999" w14:textId="7B61FFAE" w:rsidR="00E940DD" w:rsidRPr="00672F1D" w:rsidRDefault="00E940DD" w:rsidP="00C0750A">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Пользователь с ролью </w:t>
      </w:r>
      <w:r w:rsidRPr="00672F1D">
        <w:rPr>
          <w:rFonts w:ascii="Times New Roman" w:hAnsi="Times New Roman" w:cs="Times New Roman"/>
          <w:b/>
          <w:bCs/>
          <w:color w:val="000000" w:themeColor="text1"/>
          <w:sz w:val="28"/>
          <w:szCs w:val="28"/>
        </w:rPr>
        <w:t>Ответственное лицо комиссии</w:t>
      </w:r>
      <w:r w:rsidRPr="00672F1D">
        <w:rPr>
          <w:rFonts w:ascii="Times New Roman" w:hAnsi="Times New Roman" w:cs="Times New Roman"/>
          <w:color w:val="000000" w:themeColor="text1"/>
          <w:sz w:val="28"/>
          <w:szCs w:val="28"/>
        </w:rPr>
        <w:t xml:space="preserve"> утверждает задачу. </w:t>
      </w:r>
    </w:p>
    <w:p w14:paraId="540E7E12" w14:textId="79B2DDD4" w:rsidR="00E940DD" w:rsidRDefault="00E940DD" w:rsidP="00C0750A">
      <w:pPr>
        <w:spacing w:before="240"/>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нажатии кнопки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документ по шаблону процесса будет передан на этап </w:t>
      </w:r>
      <w:r w:rsidRPr="00672F1D">
        <w:rPr>
          <w:rFonts w:ascii="Times New Roman" w:hAnsi="Times New Roman" w:cs="Times New Roman"/>
          <w:b/>
          <w:sz w:val="28"/>
          <w:szCs w:val="28"/>
        </w:rPr>
        <w:t xml:space="preserve">Утверждение председателем комиссии </w:t>
      </w:r>
      <w:r w:rsidRPr="00672F1D">
        <w:rPr>
          <w:rFonts w:ascii="Times New Roman" w:hAnsi="Times New Roman" w:cs="Times New Roman"/>
          <w:sz w:val="28"/>
          <w:szCs w:val="28"/>
        </w:rPr>
        <w:t>для пользователя с ролью</w:t>
      </w:r>
      <w:r w:rsidR="003B0CCC" w:rsidRPr="00672F1D">
        <w:rPr>
          <w:rFonts w:ascii="Times New Roman" w:hAnsi="Times New Roman" w:cs="Times New Roman"/>
          <w:sz w:val="28"/>
          <w:szCs w:val="28"/>
        </w:rPr>
        <w:t xml:space="preserve"> </w:t>
      </w:r>
      <w:r w:rsidRPr="00672F1D">
        <w:rPr>
          <w:rFonts w:ascii="Times New Roman" w:hAnsi="Times New Roman" w:cs="Times New Roman"/>
          <w:b/>
          <w:bCs/>
          <w:sz w:val="28"/>
          <w:szCs w:val="28"/>
        </w:rPr>
        <w:t>Председатель комиссии</w:t>
      </w:r>
      <w:r w:rsidRPr="00672F1D">
        <w:rPr>
          <w:rFonts w:ascii="Times New Roman" w:hAnsi="Times New Roman" w:cs="Times New Roman"/>
          <w:sz w:val="28"/>
          <w:szCs w:val="28"/>
        </w:rPr>
        <w:t>.</w:t>
      </w:r>
    </w:p>
    <w:p w14:paraId="4B075B4B" w14:textId="34B80E00" w:rsidR="00E940DD" w:rsidRPr="00672F1D" w:rsidRDefault="001F3885" w:rsidP="00C0750A">
      <w:pPr>
        <w:spacing w:line="240" w:lineRule="auto"/>
        <w:jc w:val="both"/>
        <w:rPr>
          <w:rFonts w:ascii="Times New Roman" w:hAnsi="Times New Roman" w:cs="Times New Roman"/>
          <w:noProof/>
          <w:sz w:val="28"/>
          <w:szCs w:val="28"/>
          <w:lang w:eastAsia="ru-RU"/>
        </w:rPr>
      </w:pPr>
      <w:r w:rsidRPr="004317F7">
        <w:rPr>
          <w:rFonts w:ascii="Times New Roman" w:hAnsi="Times New Roman" w:cs="Times New Roman"/>
          <w:noProof/>
          <w:sz w:val="28"/>
          <w:szCs w:val="28"/>
          <w:lang w:eastAsia="ru-RU"/>
        </w:rPr>
        <w:drawing>
          <wp:inline distT="0" distB="0" distL="0" distR="0" wp14:anchorId="4EB34848" wp14:editId="4EE8C9BF">
            <wp:extent cx="6027420" cy="1550670"/>
            <wp:effectExtent l="19050" t="0" r="0" b="0"/>
            <wp:docPr id="413" name="Рисунок 20" descr="C:\Users\Керя\YandexDisk-simk@progtech24.ru\Скриншоты\2023-04-10_14-01-0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еря\YandexDisk-simk@progtech24.ru\Скриншоты\2023-04-10_14-01-05 (2).png"/>
                    <pic:cNvPicPr>
                      <a:picLocks noChangeAspect="1" noChangeArrowheads="1"/>
                    </pic:cNvPicPr>
                  </pic:nvPicPr>
                  <pic:blipFill>
                    <a:blip r:embed="rId353"/>
                    <a:srcRect/>
                    <a:stretch>
                      <a:fillRect/>
                    </a:stretch>
                  </pic:blipFill>
                  <pic:spPr bwMode="auto">
                    <a:xfrm>
                      <a:off x="0" y="0"/>
                      <a:ext cx="6027420" cy="1550670"/>
                    </a:xfrm>
                    <a:prstGeom prst="rect">
                      <a:avLst/>
                    </a:prstGeom>
                    <a:noFill/>
                    <a:ln w="9525">
                      <a:noFill/>
                      <a:miter lim="800000"/>
                      <a:headEnd/>
                      <a:tailEnd/>
                    </a:ln>
                  </pic:spPr>
                </pic:pic>
              </a:graphicData>
            </a:graphic>
          </wp:inline>
        </w:drawing>
      </w:r>
    </w:p>
    <w:p w14:paraId="7969E98D" w14:textId="77777777" w:rsidR="00662616" w:rsidRPr="004317F7" w:rsidRDefault="00662616" w:rsidP="00662616">
      <w:pPr>
        <w:ind w:firstLine="709"/>
        <w:jc w:val="both"/>
        <w:rPr>
          <w:rFonts w:ascii="Times New Roman" w:hAnsi="Times New Roman" w:cs="Times New Roman"/>
          <w:sz w:val="28"/>
          <w:szCs w:val="28"/>
          <w:highlight w:val="yellow"/>
        </w:rPr>
      </w:pPr>
      <w:r w:rsidRPr="004317F7">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4317F7">
        <w:rPr>
          <w:rFonts w:ascii="Times New Roman" w:hAnsi="Times New Roman" w:cs="Times New Roman"/>
          <w:b/>
          <w:sz w:val="28"/>
          <w:szCs w:val="28"/>
          <w:highlight w:val="yellow"/>
        </w:rPr>
        <w:t>Голосование</w:t>
      </w:r>
      <w:r w:rsidRPr="004317F7">
        <w:rPr>
          <w:rFonts w:ascii="Times New Roman" w:hAnsi="Times New Roman" w:cs="Times New Roman"/>
          <w:sz w:val="28"/>
          <w:szCs w:val="28"/>
          <w:highlight w:val="yellow"/>
        </w:rPr>
        <w:t xml:space="preserve"> пользователь устанавливает решение по кнопке </w:t>
      </w:r>
      <w:proofErr w:type="gramStart"/>
      <w:r w:rsidRPr="004317F7">
        <w:rPr>
          <w:rFonts w:ascii="Times New Roman" w:hAnsi="Times New Roman" w:cs="Times New Roman"/>
          <w:b/>
          <w:sz w:val="28"/>
          <w:szCs w:val="28"/>
          <w:highlight w:val="yellow"/>
        </w:rPr>
        <w:t>Установить</w:t>
      </w:r>
      <w:proofErr w:type="gramEnd"/>
      <w:r w:rsidRPr="004317F7">
        <w:rPr>
          <w:rFonts w:ascii="Times New Roman" w:hAnsi="Times New Roman" w:cs="Times New Roman"/>
          <w:b/>
          <w:sz w:val="28"/>
          <w:szCs w:val="28"/>
          <w:highlight w:val="yellow"/>
        </w:rPr>
        <w:t xml:space="preserve"> решение</w:t>
      </w:r>
      <w:r w:rsidRPr="004317F7">
        <w:rPr>
          <w:rFonts w:ascii="Times New Roman" w:hAnsi="Times New Roman" w:cs="Times New Roman"/>
          <w:sz w:val="28"/>
          <w:szCs w:val="28"/>
          <w:highlight w:val="yellow"/>
        </w:rPr>
        <w:t xml:space="preserve">, сохраняет результат по кнопке </w:t>
      </w:r>
      <w:r w:rsidRPr="004317F7">
        <w:rPr>
          <w:rFonts w:ascii="Times New Roman" w:hAnsi="Times New Roman" w:cs="Times New Roman"/>
          <w:b/>
          <w:sz w:val="28"/>
          <w:szCs w:val="28"/>
          <w:highlight w:val="yellow"/>
        </w:rPr>
        <w:t>Сохранить результаты</w:t>
      </w:r>
      <w:r w:rsidRPr="004317F7">
        <w:rPr>
          <w:rFonts w:ascii="Times New Roman" w:hAnsi="Times New Roman" w:cs="Times New Roman"/>
          <w:sz w:val="28"/>
          <w:szCs w:val="28"/>
          <w:highlight w:val="yellow"/>
        </w:rPr>
        <w:t>.</w:t>
      </w:r>
    </w:p>
    <w:p w14:paraId="6F31B710" w14:textId="77777777" w:rsidR="00662616" w:rsidRPr="004317F7" w:rsidRDefault="00662616" w:rsidP="00662616">
      <w:pPr>
        <w:ind w:firstLine="709"/>
        <w:jc w:val="both"/>
        <w:rPr>
          <w:rFonts w:ascii="Times New Roman" w:hAnsi="Times New Roman" w:cs="Times New Roman"/>
          <w:sz w:val="28"/>
          <w:szCs w:val="28"/>
          <w:highlight w:val="yellow"/>
        </w:rPr>
      </w:pPr>
      <w:r w:rsidRPr="004317F7">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100A9AC1" w14:textId="73DCEC07" w:rsidR="00662616" w:rsidRDefault="00662616" w:rsidP="00662616">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14:paraId="308D6229" w14:textId="7A700FC9" w:rsidR="00662616" w:rsidRDefault="00662616" w:rsidP="004317F7">
      <w:pPr>
        <w:jc w:val="both"/>
        <w:rPr>
          <w:rFonts w:ascii="Times New Roman" w:hAnsi="Times New Roman" w:cs="Times New Roman"/>
          <w:sz w:val="28"/>
          <w:szCs w:val="28"/>
        </w:rPr>
      </w:pPr>
      <w:r w:rsidRPr="004317F7">
        <w:rPr>
          <w:rFonts w:ascii="Times New Roman" w:hAnsi="Times New Roman" w:cs="Times New Roman"/>
          <w:noProof/>
          <w:sz w:val="28"/>
          <w:szCs w:val="28"/>
          <w:lang w:eastAsia="ru-RU"/>
        </w:rPr>
        <w:lastRenderedPageBreak/>
        <w:drawing>
          <wp:inline distT="0" distB="0" distL="0" distR="0" wp14:anchorId="6372CDFD" wp14:editId="465558EC">
            <wp:extent cx="6020435" cy="2260600"/>
            <wp:effectExtent l="19050" t="0" r="0" b="0"/>
            <wp:docPr id="1140" name="Рисунок 23" descr="C:\Users\Керя\YandexDisk-simk@progtech24.ru\Скриншоты\2023-04-10_14-3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Керя\YandexDisk-simk@progtech24.ru\Скриншоты\2023-04-10_14-32-41.png"/>
                    <pic:cNvPicPr>
                      <a:picLocks noChangeAspect="1" noChangeArrowheads="1"/>
                    </pic:cNvPicPr>
                  </pic:nvPicPr>
                  <pic:blipFill>
                    <a:blip r:embed="rId354"/>
                    <a:srcRect/>
                    <a:stretch>
                      <a:fillRect/>
                    </a:stretch>
                  </pic:blipFill>
                  <pic:spPr bwMode="auto">
                    <a:xfrm>
                      <a:off x="0" y="0"/>
                      <a:ext cx="6020435" cy="2260600"/>
                    </a:xfrm>
                    <a:prstGeom prst="rect">
                      <a:avLst/>
                    </a:prstGeom>
                    <a:noFill/>
                    <a:ln w="9525">
                      <a:noFill/>
                      <a:miter lim="800000"/>
                      <a:headEnd/>
                      <a:tailEnd/>
                    </a:ln>
                  </pic:spPr>
                </pic:pic>
              </a:graphicData>
            </a:graphic>
          </wp:inline>
        </w:drawing>
      </w:r>
    </w:p>
    <w:p w14:paraId="0F32205B" w14:textId="28E0D7ED" w:rsidR="00662616" w:rsidRDefault="00662616" w:rsidP="004317F7">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t>Для просмотра кворума голосования необходимо сформировать лист голосования</w:t>
      </w:r>
      <w:r>
        <w:rPr>
          <w:rFonts w:ascii="Times New Roman" w:hAnsi="Times New Roman" w:cs="Times New Roman"/>
          <w:sz w:val="28"/>
          <w:szCs w:val="28"/>
        </w:rPr>
        <w:t>.</w:t>
      </w:r>
      <w:r w:rsidR="00096548" w:rsidRPr="004317F7">
        <w:rPr>
          <w:rFonts w:ascii="Times New Roman" w:hAnsi="Times New Roman" w:cs="Times New Roman"/>
          <w:noProof/>
          <w:sz w:val="28"/>
          <w:szCs w:val="28"/>
          <w:lang w:eastAsia="ru-RU"/>
        </w:rPr>
        <w:drawing>
          <wp:inline distT="0" distB="0" distL="0" distR="0" wp14:anchorId="00CD5840" wp14:editId="3A69B679">
            <wp:extent cx="6029960" cy="2053449"/>
            <wp:effectExtent l="0" t="0" r="0" b="4445"/>
            <wp:docPr id="416" name="Рисунок 24" descr="C:\Users\Керя\YandexDisk-simk@progtech24.ru\Скриншоты\2023-04-10_14-3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Керя\YandexDisk-simk@progtech24.ru\Скриншоты\2023-04-10_14-34-32.png"/>
                    <pic:cNvPicPr>
                      <a:picLocks noChangeAspect="1" noChangeArrowheads="1"/>
                    </pic:cNvPicPr>
                  </pic:nvPicPr>
                  <pic:blipFill>
                    <a:blip r:embed="rId355"/>
                    <a:srcRect/>
                    <a:stretch>
                      <a:fillRect/>
                    </a:stretch>
                  </pic:blipFill>
                  <pic:spPr bwMode="auto">
                    <a:xfrm>
                      <a:off x="0" y="0"/>
                      <a:ext cx="6029960" cy="2053449"/>
                    </a:xfrm>
                    <a:prstGeom prst="rect">
                      <a:avLst/>
                    </a:prstGeom>
                    <a:noFill/>
                    <a:ln w="9525">
                      <a:noFill/>
                      <a:miter lim="800000"/>
                      <a:headEnd/>
                      <a:tailEnd/>
                    </a:ln>
                  </pic:spPr>
                </pic:pic>
              </a:graphicData>
            </a:graphic>
          </wp:inline>
        </w:drawing>
      </w:r>
    </w:p>
    <w:p w14:paraId="5567CF3B" w14:textId="6CD6E06B" w:rsidR="00E940DD" w:rsidRPr="00672F1D" w:rsidRDefault="00096548" w:rsidP="00C0750A">
      <w:pPr>
        <w:jc w:val="both"/>
        <w:rPr>
          <w:rFonts w:ascii="Times New Roman" w:hAnsi="Times New Roman" w:cs="Times New Roman"/>
          <w:sz w:val="28"/>
          <w:szCs w:val="28"/>
        </w:rPr>
      </w:pPr>
      <w:r w:rsidRPr="004317F7">
        <w:rPr>
          <w:rFonts w:ascii="Times New Roman" w:hAnsi="Times New Roman" w:cs="Times New Roman"/>
          <w:noProof/>
          <w:sz w:val="28"/>
          <w:szCs w:val="28"/>
          <w:lang w:eastAsia="ru-RU"/>
        </w:rPr>
        <w:drawing>
          <wp:inline distT="0" distB="0" distL="0" distR="0" wp14:anchorId="5417ED16" wp14:editId="34EF35B1">
            <wp:extent cx="6020435" cy="3547745"/>
            <wp:effectExtent l="19050" t="0" r="0" b="0"/>
            <wp:docPr id="417" name="Рисунок 25" descr="C:\Users\Керя\YandexDisk-simk@progtech24.ru\Скриншоты\2023-04-10_14-3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Керя\YandexDisk-simk@progtech24.ru\Скриншоты\2023-04-10_14-36-20.png"/>
                    <pic:cNvPicPr>
                      <a:picLocks noChangeAspect="1" noChangeArrowheads="1"/>
                    </pic:cNvPicPr>
                  </pic:nvPicPr>
                  <pic:blipFill>
                    <a:blip r:embed="rId356"/>
                    <a:srcRect/>
                    <a:stretch>
                      <a:fillRect/>
                    </a:stretch>
                  </pic:blipFill>
                  <pic:spPr bwMode="auto">
                    <a:xfrm>
                      <a:off x="0" y="0"/>
                      <a:ext cx="6020435" cy="3547745"/>
                    </a:xfrm>
                    <a:prstGeom prst="rect">
                      <a:avLst/>
                    </a:prstGeom>
                    <a:noFill/>
                    <a:ln w="9525">
                      <a:noFill/>
                      <a:miter lim="800000"/>
                      <a:headEnd/>
                      <a:tailEnd/>
                    </a:ln>
                  </pic:spPr>
                </pic:pic>
              </a:graphicData>
            </a:graphic>
          </wp:inline>
        </w:drawing>
      </w:r>
    </w:p>
    <w:p w14:paraId="195FDD2C" w14:textId="77777777" w:rsidR="00662616" w:rsidRPr="004317F7" w:rsidRDefault="00662616" w:rsidP="00662616">
      <w:pPr>
        <w:jc w:val="both"/>
        <w:rPr>
          <w:rFonts w:ascii="Times New Roman" w:hAnsi="Times New Roman" w:cs="Times New Roman"/>
          <w:sz w:val="28"/>
          <w:szCs w:val="28"/>
          <w:highlight w:val="yellow"/>
        </w:rPr>
      </w:pPr>
      <w:r w:rsidRPr="004317F7">
        <w:rPr>
          <w:rFonts w:ascii="Times New Roman" w:hAnsi="Times New Roman" w:cs="Times New Roman"/>
          <w:sz w:val="28"/>
          <w:szCs w:val="28"/>
          <w:highlight w:val="yellow"/>
        </w:rPr>
        <w:lastRenderedPageBreak/>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4317F7">
        <w:rPr>
          <w:rFonts w:ascii="Times New Roman" w:hAnsi="Times New Roman" w:cs="Times New Roman"/>
          <w:sz w:val="28"/>
          <w:szCs w:val="28"/>
          <w:highlight w:val="yellow"/>
        </w:rPr>
        <w:t>Утвердить</w:t>
      </w:r>
      <w:proofErr w:type="gramEnd"/>
      <w:r w:rsidRPr="004317F7">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0DB49A75" w14:textId="77777777" w:rsidR="00662616" w:rsidRPr="00672F1D" w:rsidRDefault="00662616" w:rsidP="00662616">
      <w:pPr>
        <w:ind w:firstLine="709"/>
        <w:jc w:val="both"/>
        <w:rPr>
          <w:rFonts w:ascii="Times New Roman" w:hAnsi="Times New Roman" w:cs="Times New Roman"/>
          <w:sz w:val="28"/>
          <w:szCs w:val="28"/>
        </w:rPr>
      </w:pPr>
      <w:r w:rsidRPr="004317F7">
        <w:rPr>
          <w:rFonts w:ascii="Times New Roman" w:hAnsi="Times New Roman" w:cs="Times New Roman"/>
          <w:sz w:val="28"/>
          <w:szCs w:val="28"/>
          <w:highlight w:val="yellow"/>
        </w:rPr>
        <w:t xml:space="preserve">В случае отрицательной резолюции следует нажать кнопку </w:t>
      </w:r>
      <w:r w:rsidRPr="004317F7">
        <w:rPr>
          <w:rFonts w:ascii="Times New Roman" w:hAnsi="Times New Roman" w:cs="Times New Roman"/>
          <w:b/>
          <w:sz w:val="28"/>
          <w:szCs w:val="28"/>
          <w:highlight w:val="yellow"/>
        </w:rPr>
        <w:t>Отказать</w:t>
      </w:r>
      <w:r w:rsidRPr="004317F7">
        <w:rPr>
          <w:rFonts w:ascii="Times New Roman" w:hAnsi="Times New Roman" w:cs="Times New Roman"/>
          <w:sz w:val="28"/>
          <w:szCs w:val="28"/>
          <w:highlight w:val="yellow"/>
        </w:rPr>
        <w:t xml:space="preserve">. Документ примет статус </w:t>
      </w:r>
      <w:r w:rsidRPr="004317F7">
        <w:rPr>
          <w:rFonts w:ascii="Times New Roman" w:hAnsi="Times New Roman" w:cs="Times New Roman"/>
          <w:b/>
          <w:sz w:val="28"/>
          <w:szCs w:val="28"/>
          <w:highlight w:val="yellow"/>
        </w:rPr>
        <w:t>Отказан</w:t>
      </w:r>
      <w:r w:rsidRPr="004317F7">
        <w:rPr>
          <w:rFonts w:ascii="Times New Roman" w:hAnsi="Times New Roman" w:cs="Times New Roman"/>
          <w:sz w:val="28"/>
          <w:szCs w:val="28"/>
          <w:highlight w:val="yellow"/>
        </w:rPr>
        <w:t>.</w:t>
      </w:r>
    </w:p>
    <w:p w14:paraId="4DAC165F" w14:textId="77777777" w:rsidR="00E940DD" w:rsidRPr="00672F1D" w:rsidRDefault="00E940DD" w:rsidP="00F87146">
      <w:pPr>
        <w:spacing w:line="240" w:lineRule="auto"/>
        <w:jc w:val="center"/>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3DCB157A" wp14:editId="3303B992">
            <wp:extent cx="2286000" cy="790575"/>
            <wp:effectExtent l="0" t="0" r="0" b="9525"/>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2286000" cy="790575"/>
                    </a:xfrm>
                    <a:prstGeom prst="rect">
                      <a:avLst/>
                    </a:prstGeom>
                  </pic:spPr>
                </pic:pic>
              </a:graphicData>
            </a:graphic>
          </wp:inline>
        </w:drawing>
      </w:r>
    </w:p>
    <w:p w14:paraId="0C7FCEAF" w14:textId="77777777" w:rsidR="00662616" w:rsidRPr="003005EA" w:rsidRDefault="00662616" w:rsidP="00662616">
      <w:pPr>
        <w:jc w:val="both"/>
        <w:rPr>
          <w:rFonts w:ascii="Times New Roman" w:hAnsi="Times New Roman" w:cs="Times New Roman"/>
          <w:sz w:val="28"/>
          <w:szCs w:val="28"/>
        </w:rPr>
      </w:pPr>
      <w:r w:rsidRPr="004317F7">
        <w:rPr>
          <w:rFonts w:ascii="Times New Roman" w:hAnsi="Times New Roman" w:cs="Times New Roman"/>
          <w:b/>
          <w:sz w:val="28"/>
          <w:szCs w:val="28"/>
          <w:highlight w:val="yellow"/>
        </w:rPr>
        <w:t>ОЧЕНЬ ВАЖНО!!!</w:t>
      </w:r>
      <w:r w:rsidRPr="004317F7">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5DE3250F" w14:textId="06E4C1BC" w:rsidR="00E940DD" w:rsidRPr="00672F1D" w:rsidRDefault="00E940DD" w:rsidP="00C0750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следует нажать кнопку </w:t>
      </w:r>
      <w:proofErr w:type="gramStart"/>
      <w:r w:rsidRPr="00672F1D">
        <w:rPr>
          <w:rFonts w:ascii="Times New Roman" w:hAnsi="Times New Roman" w:cs="Times New Roman"/>
          <w:b/>
          <w:bCs/>
          <w:sz w:val="28"/>
          <w:szCs w:val="28"/>
        </w:rPr>
        <w:t>Утвердить</w:t>
      </w:r>
      <w:proofErr w:type="gramEnd"/>
      <w:r w:rsidRPr="00672F1D">
        <w:rPr>
          <w:rFonts w:ascii="Times New Roman" w:hAnsi="Times New Roman" w:cs="Times New Roman"/>
          <w:sz w:val="28"/>
          <w:szCs w:val="28"/>
        </w:rPr>
        <w:t xml:space="preserve">, после чего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6E119586" w14:textId="77777777" w:rsidR="00E940DD" w:rsidRPr="00672F1D" w:rsidRDefault="00610B37" w:rsidP="00C0750A">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30F2DE1F" wp14:editId="70401B0F">
            <wp:extent cx="5940425" cy="2140585"/>
            <wp:effectExtent l="0" t="0" r="3175"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940425" cy="2140585"/>
                    </a:xfrm>
                    <a:prstGeom prst="rect">
                      <a:avLst/>
                    </a:prstGeom>
                  </pic:spPr>
                </pic:pic>
              </a:graphicData>
            </a:graphic>
          </wp:inline>
        </w:drawing>
      </w:r>
    </w:p>
    <w:p w14:paraId="33A23728" w14:textId="77777777" w:rsidR="00E940DD" w:rsidRPr="00672F1D" w:rsidRDefault="00E940DD" w:rsidP="00C0750A">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003040B4" w:rsidRPr="00672F1D">
        <w:rPr>
          <w:rFonts w:ascii="Times New Roman" w:hAnsi="Times New Roman" w:cs="Times New Roman"/>
          <w:b/>
          <w:sz w:val="28"/>
          <w:szCs w:val="28"/>
        </w:rPr>
        <w:t>Наличные средства</w:t>
      </w:r>
      <w:r w:rsidRPr="00672F1D">
        <w:rPr>
          <w:rFonts w:ascii="Times New Roman" w:hAnsi="Times New Roman" w:cs="Times New Roman"/>
          <w:sz w:val="28"/>
          <w:szCs w:val="28"/>
        </w:rPr>
        <w:t xml:space="preserve">. Пользователю с ролью </w:t>
      </w:r>
      <w:r w:rsidRPr="00672F1D">
        <w:rPr>
          <w:rFonts w:ascii="Times New Roman" w:hAnsi="Times New Roman" w:cs="Times New Roman"/>
          <w:b/>
          <w:sz w:val="28"/>
          <w:szCs w:val="28"/>
        </w:rPr>
        <w:t>Руководитель</w:t>
      </w:r>
      <w:r w:rsidR="003B0CC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w:t>
      </w:r>
      <w:r w:rsidR="00610B37" w:rsidRPr="00672F1D">
        <w:rPr>
          <w:rFonts w:ascii="Times New Roman" w:hAnsi="Times New Roman" w:cs="Times New Roman"/>
          <w:sz w:val="28"/>
          <w:szCs w:val="28"/>
        </w:rPr>
        <w:t>, согласовании с ГАДБ</w:t>
      </w:r>
      <w:r w:rsidRPr="00672F1D">
        <w:rPr>
          <w:rFonts w:ascii="Times New Roman" w:hAnsi="Times New Roman" w:cs="Times New Roman"/>
          <w:sz w:val="28"/>
          <w:szCs w:val="28"/>
        </w:rPr>
        <w:t xml:space="preserve"> или отказе вне зависимости от результатов кворума голосования</w:t>
      </w:r>
      <w:r w:rsidRPr="00672F1D">
        <w:rPr>
          <w:rFonts w:ascii="Times New Roman" w:hAnsi="Times New Roman" w:cs="Times New Roman"/>
          <w:b/>
          <w:sz w:val="28"/>
          <w:szCs w:val="28"/>
        </w:rPr>
        <w:t>.</w:t>
      </w:r>
    </w:p>
    <w:p w14:paraId="712ACE92" w14:textId="78F85CCE" w:rsidR="0092600C" w:rsidRPr="00672F1D" w:rsidRDefault="00E940DD" w:rsidP="009260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00096548" w:rsidRPr="004317F7">
        <w:rPr>
          <w:rFonts w:ascii="Times New Roman" w:hAnsi="Times New Roman" w:cs="Times New Roman"/>
          <w:b/>
          <w:sz w:val="28"/>
          <w:szCs w:val="28"/>
          <w:highlight w:val="yellow"/>
        </w:rPr>
        <w:t>Зарегистрирован</w:t>
      </w:r>
      <w:r w:rsidR="0092600C" w:rsidRPr="00672F1D">
        <w:rPr>
          <w:rFonts w:ascii="Times New Roman" w:hAnsi="Times New Roman" w:cs="Times New Roman"/>
          <w:sz w:val="28"/>
          <w:szCs w:val="28"/>
        </w:rPr>
        <w:t xml:space="preserve">. </w:t>
      </w:r>
      <w:r w:rsidR="00096548" w:rsidRPr="004317F7">
        <w:rPr>
          <w:rFonts w:ascii="Times New Roman" w:hAnsi="Times New Roman" w:cs="Times New Roman"/>
          <w:sz w:val="28"/>
          <w:szCs w:val="28"/>
          <w:highlight w:val="yellow"/>
        </w:rPr>
        <w:t>На этом</w:t>
      </w:r>
      <w:r w:rsidR="0092600C" w:rsidRPr="00672F1D">
        <w:rPr>
          <w:rFonts w:ascii="Times New Roman" w:hAnsi="Times New Roman" w:cs="Times New Roman"/>
          <w:sz w:val="28"/>
          <w:szCs w:val="28"/>
        </w:rPr>
        <w:t xml:space="preserve"> работа с документом завершена.</w:t>
      </w:r>
    </w:p>
    <w:p w14:paraId="4BC82C9C" w14:textId="4F336FCB" w:rsidR="0092600C" w:rsidRPr="00672F1D" w:rsidRDefault="00096548" w:rsidP="0092600C">
      <w:pPr>
        <w:jc w:val="both"/>
        <w:rPr>
          <w:rFonts w:ascii="Times New Roman" w:hAnsi="Times New Roman" w:cs="Times New Roman"/>
          <w:sz w:val="28"/>
          <w:szCs w:val="28"/>
        </w:rPr>
      </w:pPr>
      <w:r w:rsidRPr="004317F7">
        <w:rPr>
          <w:rFonts w:ascii="Times New Roman" w:hAnsi="Times New Roman" w:cs="Times New Roman"/>
          <w:noProof/>
          <w:sz w:val="28"/>
          <w:szCs w:val="28"/>
          <w:lang w:eastAsia="ru-RU"/>
        </w:rPr>
        <w:lastRenderedPageBreak/>
        <w:drawing>
          <wp:inline distT="0" distB="0" distL="0" distR="0" wp14:anchorId="2A15BA66" wp14:editId="1E9CA35D">
            <wp:extent cx="6027420" cy="3277235"/>
            <wp:effectExtent l="19050" t="0" r="0" b="0"/>
            <wp:docPr id="418" name="Рисунок 27" descr="C:\Users\Керя\YandexDisk-simk@progtech24.ru\Скриншоты\2023-04-10_14-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Керя\YandexDisk-simk@progtech24.ru\Скриншоты\2023-04-10_14-47-45.png"/>
                    <pic:cNvPicPr>
                      <a:picLocks noChangeAspect="1" noChangeArrowheads="1"/>
                    </pic:cNvPicPr>
                  </pic:nvPicPr>
                  <pic:blipFill>
                    <a:blip r:embed="rId359"/>
                    <a:srcRect/>
                    <a:stretch>
                      <a:fillRect/>
                    </a:stretch>
                  </pic:blipFill>
                  <pic:spPr bwMode="auto">
                    <a:xfrm>
                      <a:off x="0" y="0"/>
                      <a:ext cx="6027420" cy="3277235"/>
                    </a:xfrm>
                    <a:prstGeom prst="rect">
                      <a:avLst/>
                    </a:prstGeom>
                    <a:noFill/>
                    <a:ln w="9525">
                      <a:noFill/>
                      <a:miter lim="800000"/>
                      <a:headEnd/>
                      <a:tailEnd/>
                    </a:ln>
                  </pic:spPr>
                </pic:pic>
              </a:graphicData>
            </a:graphic>
          </wp:inline>
        </w:drawing>
      </w:r>
    </w:p>
    <w:p w14:paraId="59644738" w14:textId="77777777" w:rsidR="00E70CE5" w:rsidRPr="00672F1D" w:rsidRDefault="00E70CE5" w:rsidP="00E70C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w:t>
      </w:r>
    </w:p>
    <w:p w14:paraId="770D146B" w14:textId="77777777" w:rsidR="004920A8" w:rsidRPr="00672F1D" w:rsidRDefault="00E70CE5" w:rsidP="005A53A2">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w:t>
      </w:r>
      <w:r w:rsidR="0092600C" w:rsidRPr="00672F1D">
        <w:rPr>
          <w:rFonts w:ascii="Times New Roman" w:hAnsi="Times New Roman" w:cs="Times New Roman"/>
          <w:sz w:val="28"/>
          <w:szCs w:val="28"/>
        </w:rPr>
        <w:t xml:space="preserve">согласования с ГАДБ следует нажать кнопку </w:t>
      </w:r>
      <w:proofErr w:type="gramStart"/>
      <w:r w:rsidR="0092600C" w:rsidRPr="00672F1D">
        <w:rPr>
          <w:rFonts w:ascii="Times New Roman" w:hAnsi="Times New Roman" w:cs="Times New Roman"/>
          <w:b/>
          <w:sz w:val="28"/>
          <w:szCs w:val="28"/>
        </w:rPr>
        <w:t>Утвердить</w:t>
      </w:r>
      <w:proofErr w:type="gramEnd"/>
      <w:r w:rsidR="0092600C" w:rsidRPr="00672F1D">
        <w:rPr>
          <w:rFonts w:ascii="Times New Roman" w:hAnsi="Times New Roman" w:cs="Times New Roman"/>
          <w:b/>
          <w:sz w:val="28"/>
          <w:szCs w:val="28"/>
        </w:rPr>
        <w:t xml:space="preserve"> (согласовать с ГАДБ)</w:t>
      </w:r>
      <w:r w:rsidR="0092600C" w:rsidRPr="00672F1D">
        <w:rPr>
          <w:rFonts w:ascii="Times New Roman" w:hAnsi="Times New Roman" w:cs="Times New Roman"/>
          <w:sz w:val="28"/>
          <w:szCs w:val="28"/>
        </w:rPr>
        <w:t xml:space="preserve">. Документ примет статус как </w:t>
      </w:r>
      <w:proofErr w:type="gramStart"/>
      <w:r w:rsidR="0092600C" w:rsidRPr="00672F1D">
        <w:rPr>
          <w:rFonts w:ascii="Times New Roman" w:hAnsi="Times New Roman" w:cs="Times New Roman"/>
          <w:b/>
          <w:sz w:val="28"/>
          <w:szCs w:val="28"/>
        </w:rPr>
        <w:t>На</w:t>
      </w:r>
      <w:proofErr w:type="gramEnd"/>
      <w:r w:rsidR="0092600C" w:rsidRPr="00672F1D">
        <w:rPr>
          <w:rFonts w:ascii="Times New Roman" w:hAnsi="Times New Roman" w:cs="Times New Roman"/>
          <w:b/>
          <w:sz w:val="28"/>
          <w:szCs w:val="28"/>
        </w:rPr>
        <w:t xml:space="preserve"> утверждении ГАДБ</w:t>
      </w:r>
      <w:r w:rsidR="005A53A2" w:rsidRPr="00672F1D">
        <w:rPr>
          <w:rFonts w:ascii="Times New Roman" w:hAnsi="Times New Roman" w:cs="Times New Roman"/>
          <w:sz w:val="28"/>
          <w:szCs w:val="28"/>
        </w:rPr>
        <w:t xml:space="preserve"> и </w:t>
      </w:r>
      <w:r w:rsidR="004920A8" w:rsidRPr="00672F1D">
        <w:rPr>
          <w:rFonts w:ascii="Times New Roman" w:hAnsi="Times New Roman" w:cs="Times New Roman"/>
          <w:noProof/>
          <w:sz w:val="28"/>
          <w:szCs w:val="28"/>
          <w:lang w:eastAsia="ru-RU"/>
        </w:rPr>
        <w:t xml:space="preserve">он будет направлен по шаблонупроцесса пользователю с ролью </w:t>
      </w:r>
      <w:r w:rsidR="004920A8" w:rsidRPr="00672F1D">
        <w:rPr>
          <w:rFonts w:ascii="Times New Roman" w:hAnsi="Times New Roman" w:cs="Times New Roman"/>
          <w:b/>
          <w:bCs/>
          <w:noProof/>
          <w:sz w:val="28"/>
          <w:szCs w:val="28"/>
          <w:lang w:eastAsia="ru-RU"/>
        </w:rPr>
        <w:t>Подписант ГРБС.</w:t>
      </w:r>
    </w:p>
    <w:p w14:paraId="4BD54E59" w14:textId="330C5D9B" w:rsidR="004920A8" w:rsidRPr="00672F1D" w:rsidRDefault="00096548" w:rsidP="004920A8">
      <w:pPr>
        <w:spacing w:line="240" w:lineRule="auto"/>
        <w:jc w:val="both"/>
        <w:rPr>
          <w:rFonts w:ascii="Times New Roman" w:hAnsi="Times New Roman" w:cs="Times New Roman"/>
          <w:b/>
          <w:bCs/>
          <w:noProof/>
          <w:sz w:val="28"/>
          <w:szCs w:val="28"/>
          <w:lang w:eastAsia="ru-RU"/>
        </w:rPr>
      </w:pPr>
      <w:r w:rsidRPr="004317F7">
        <w:rPr>
          <w:rFonts w:ascii="Times New Roman" w:hAnsi="Times New Roman" w:cs="Times New Roman"/>
          <w:b/>
          <w:bCs/>
          <w:noProof/>
          <w:sz w:val="28"/>
          <w:szCs w:val="28"/>
          <w:lang w:eastAsia="ru-RU"/>
        </w:rPr>
        <w:drawing>
          <wp:inline distT="0" distB="0" distL="0" distR="0" wp14:anchorId="0952F6BD" wp14:editId="4ED05945">
            <wp:extent cx="6027420" cy="2406650"/>
            <wp:effectExtent l="19050" t="0" r="0" b="0"/>
            <wp:docPr id="419" name="Рисунок 28" descr="C:\Users\Керя\YandexDisk-simk@progtech24.ru\Скриншоты\2023-04-10_14-5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Керя\YandexDisk-simk@progtech24.ru\Скриншоты\2023-04-10_14-52-09.png"/>
                    <pic:cNvPicPr>
                      <a:picLocks noChangeAspect="1" noChangeArrowheads="1"/>
                    </pic:cNvPicPr>
                  </pic:nvPicPr>
                  <pic:blipFill>
                    <a:blip r:embed="rId360"/>
                    <a:srcRect/>
                    <a:stretch>
                      <a:fillRect/>
                    </a:stretch>
                  </pic:blipFill>
                  <pic:spPr bwMode="auto">
                    <a:xfrm>
                      <a:off x="0" y="0"/>
                      <a:ext cx="6027420" cy="2406650"/>
                    </a:xfrm>
                    <a:prstGeom prst="rect">
                      <a:avLst/>
                    </a:prstGeom>
                    <a:noFill/>
                    <a:ln w="9525">
                      <a:noFill/>
                      <a:miter lim="800000"/>
                      <a:headEnd/>
                      <a:tailEnd/>
                    </a:ln>
                  </pic:spPr>
                </pic:pic>
              </a:graphicData>
            </a:graphic>
          </wp:inline>
        </w:drawing>
      </w:r>
    </w:p>
    <w:p w14:paraId="512B8160" w14:textId="77777777" w:rsidR="004920A8" w:rsidRPr="00672F1D" w:rsidRDefault="004920A8" w:rsidP="004920A8">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У Пользователя с ролью </w:t>
      </w:r>
      <w:r w:rsidRPr="00672F1D">
        <w:rPr>
          <w:rFonts w:ascii="Times New Roman" w:hAnsi="Times New Roman" w:cs="Times New Roman"/>
          <w:b/>
          <w:bCs/>
          <w:noProof/>
          <w:sz w:val="28"/>
          <w:szCs w:val="28"/>
          <w:lang w:eastAsia="ru-RU"/>
        </w:rPr>
        <w:t>Подписант ГРБС</w:t>
      </w:r>
      <w:r w:rsidRPr="00672F1D">
        <w:rPr>
          <w:rFonts w:ascii="Times New Roman" w:hAnsi="Times New Roman" w:cs="Times New Roman"/>
          <w:sz w:val="28"/>
          <w:szCs w:val="28"/>
        </w:rPr>
        <w:t xml:space="preserve"> есть возможность принимать решение об утверждении или отказе.</w:t>
      </w:r>
    </w:p>
    <w:p w14:paraId="0D0F1FF0" w14:textId="43C433FF" w:rsidR="004920A8" w:rsidRPr="00672F1D" w:rsidRDefault="004920A8" w:rsidP="00E70CE5">
      <w:pPr>
        <w:ind w:firstLine="709"/>
        <w:jc w:val="both"/>
        <w:rPr>
          <w:rFonts w:ascii="Times New Roman" w:hAnsi="Times New Roman" w:cs="Times New Roman"/>
          <w:noProof/>
          <w:sz w:val="28"/>
          <w:szCs w:val="28"/>
          <w:lang w:eastAsia="ru-RU"/>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w:t>
      </w:r>
      <w:r w:rsidR="00E70CE5" w:rsidRPr="00672F1D">
        <w:rPr>
          <w:rFonts w:ascii="Times New Roman" w:hAnsi="Times New Roman" w:cs="Times New Roman"/>
          <w:sz w:val="28"/>
          <w:szCs w:val="28"/>
        </w:rPr>
        <w:t xml:space="preserve">Документ примет статус как </w:t>
      </w:r>
      <w:r w:rsidR="00096548" w:rsidRPr="004317F7">
        <w:rPr>
          <w:rFonts w:ascii="Times New Roman" w:hAnsi="Times New Roman" w:cs="Times New Roman"/>
          <w:b/>
          <w:sz w:val="28"/>
          <w:szCs w:val="28"/>
          <w:highlight w:val="yellow"/>
        </w:rPr>
        <w:t>Зарегистрирован</w:t>
      </w:r>
      <w:r w:rsidR="00E70CE5" w:rsidRPr="004317F7">
        <w:rPr>
          <w:rFonts w:ascii="Times New Roman" w:hAnsi="Times New Roman" w:cs="Times New Roman"/>
          <w:sz w:val="28"/>
          <w:szCs w:val="28"/>
          <w:highlight w:val="yellow"/>
        </w:rPr>
        <w:t xml:space="preserve">. </w:t>
      </w:r>
      <w:r w:rsidR="00096548" w:rsidRPr="004317F7">
        <w:rPr>
          <w:rFonts w:ascii="Times New Roman" w:hAnsi="Times New Roman" w:cs="Times New Roman"/>
          <w:sz w:val="28"/>
          <w:szCs w:val="28"/>
          <w:highlight w:val="yellow"/>
        </w:rPr>
        <w:t>На этом</w:t>
      </w:r>
      <w:r w:rsidR="00E70CE5" w:rsidRPr="00672F1D">
        <w:rPr>
          <w:rFonts w:ascii="Times New Roman" w:hAnsi="Times New Roman" w:cs="Times New Roman"/>
          <w:sz w:val="28"/>
          <w:szCs w:val="28"/>
        </w:rPr>
        <w:t xml:space="preserve"> работа с документом завершена.</w:t>
      </w:r>
    </w:p>
    <w:p w14:paraId="40092D7C" w14:textId="77777777" w:rsidR="00E940DD" w:rsidRPr="00672F1D" w:rsidRDefault="00E70CE5" w:rsidP="00C0750A">
      <w:pPr>
        <w:spacing w:line="240" w:lineRule="auto"/>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5022609C" wp14:editId="51E13316">
            <wp:extent cx="5940425" cy="3606800"/>
            <wp:effectExtent l="0" t="0" r="317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940425" cy="3606800"/>
                    </a:xfrm>
                    <a:prstGeom prst="rect">
                      <a:avLst/>
                    </a:prstGeom>
                  </pic:spPr>
                </pic:pic>
              </a:graphicData>
            </a:graphic>
          </wp:inline>
        </w:drawing>
      </w:r>
    </w:p>
    <w:p w14:paraId="3B22B501" w14:textId="77777777" w:rsidR="00E940DD" w:rsidRPr="00672F1D" w:rsidRDefault="00E940DD" w:rsidP="000454BA">
      <w:pPr>
        <w:tabs>
          <w:tab w:val="left" w:pos="1080"/>
        </w:tabs>
        <w:spacing w:after="0"/>
        <w:ind w:firstLine="709"/>
        <w:jc w:val="both"/>
        <w:rPr>
          <w:rFonts w:ascii="Times New Roman" w:hAnsi="Times New Roman" w:cs="Times New Roman"/>
          <w:sz w:val="28"/>
          <w:szCs w:val="28"/>
        </w:rPr>
      </w:pPr>
    </w:p>
    <w:p w14:paraId="3D86C1BA" w14:textId="77777777" w:rsidR="00E940DD" w:rsidRPr="00672F1D" w:rsidRDefault="00E940DD" w:rsidP="000454BA">
      <w:pPr>
        <w:tabs>
          <w:tab w:val="left" w:pos="1080"/>
        </w:tabs>
        <w:spacing w:after="0"/>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Печать доступно формирование печатных форм: </w:t>
      </w:r>
    </w:p>
    <w:p w14:paraId="75C2D8A7" w14:textId="77777777" w:rsidR="00E940DD" w:rsidRPr="00672F1D" w:rsidRDefault="00E940DD" w:rsidP="000454BA">
      <w:pPr>
        <w:jc w:val="both"/>
        <w:rPr>
          <w:rFonts w:ascii="Times New Roman" w:hAnsi="Times New Roman" w:cs="Times New Roman"/>
          <w:sz w:val="28"/>
          <w:szCs w:val="28"/>
        </w:rPr>
      </w:pPr>
      <w:r w:rsidRPr="00672F1D">
        <w:rPr>
          <w:rFonts w:ascii="Times New Roman" w:hAnsi="Times New Roman" w:cs="Times New Roman"/>
          <w:sz w:val="28"/>
          <w:szCs w:val="28"/>
        </w:rPr>
        <w:t>- Акт о результатах инвентаризации наличных денежных средств (ф.0510836)</w:t>
      </w:r>
    </w:p>
    <w:p w14:paraId="4EFE87F0" w14:textId="77777777" w:rsidR="00E940DD" w:rsidRPr="00672F1D" w:rsidRDefault="00E940DD" w:rsidP="000454BA">
      <w:pPr>
        <w:jc w:val="both"/>
        <w:rPr>
          <w:rFonts w:ascii="Times New Roman" w:hAnsi="Times New Roman" w:cs="Times New Roman"/>
          <w:sz w:val="28"/>
          <w:szCs w:val="28"/>
        </w:rPr>
      </w:pPr>
      <w:r w:rsidRPr="00672F1D">
        <w:rPr>
          <w:rFonts w:ascii="Times New Roman" w:hAnsi="Times New Roman" w:cs="Times New Roman"/>
          <w:sz w:val="28"/>
          <w:szCs w:val="28"/>
        </w:rPr>
        <w:t xml:space="preserve">- Лист голосования </w:t>
      </w:r>
    </w:p>
    <w:p w14:paraId="61F9D9BB" w14:textId="77777777" w:rsidR="00B25AF9" w:rsidRPr="00672F1D" w:rsidRDefault="00B25AF9" w:rsidP="000454BA">
      <w:pPr>
        <w:pStyle w:val="1"/>
      </w:pPr>
      <w:bookmarkStart w:id="75" w:name="_Toc132222513"/>
      <w:bookmarkStart w:id="76" w:name="_Toc132222574"/>
      <w:bookmarkStart w:id="77" w:name="_Toc134010895"/>
      <w:r w:rsidRPr="008536BB">
        <w:t>Ведомость</w:t>
      </w:r>
      <w:r w:rsidRPr="00672F1D">
        <w:t xml:space="preserve"> начисления доходов бюджета (ф. 0510837)</w:t>
      </w:r>
      <w:bookmarkEnd w:id="75"/>
      <w:bookmarkEnd w:id="76"/>
      <w:bookmarkEnd w:id="77"/>
    </w:p>
    <w:p w14:paraId="588B6767" w14:textId="77777777" w:rsidR="00B25AF9" w:rsidRPr="00672F1D" w:rsidRDefault="00B25AF9" w:rsidP="000454BA">
      <w:pPr>
        <w:ind w:firstLine="708"/>
        <w:jc w:val="both"/>
        <w:rPr>
          <w:rFonts w:ascii="Times New Roman" w:hAnsi="Times New Roman" w:cs="Times New Roman"/>
          <w:b/>
          <w:color w:val="000000"/>
          <w:sz w:val="28"/>
          <w:szCs w:val="28"/>
          <w:shd w:val="clear" w:color="auto" w:fill="FFFFFF"/>
        </w:rPr>
      </w:pPr>
      <w:r w:rsidRPr="00672F1D">
        <w:rPr>
          <w:rFonts w:ascii="Times New Roman" w:hAnsi="Times New Roman" w:cs="Times New Roman"/>
          <w:color w:val="000000"/>
          <w:sz w:val="28"/>
          <w:szCs w:val="28"/>
        </w:rPr>
        <w:t>Ведомость (</w:t>
      </w:r>
      <w:r w:rsidRPr="00672F1D">
        <w:rPr>
          <w:rFonts w:ascii="Times New Roman" w:hAnsi="Times New Roman" w:cs="Times New Roman"/>
          <w:sz w:val="28"/>
          <w:szCs w:val="28"/>
        </w:rPr>
        <w:t>ф. 0510837</w:t>
      </w:r>
      <w:r w:rsidRPr="00672F1D">
        <w:rPr>
          <w:rFonts w:ascii="Times New Roman" w:hAnsi="Times New Roman" w:cs="Times New Roman"/>
          <w:color w:val="000000"/>
          <w:sz w:val="28"/>
          <w:szCs w:val="28"/>
        </w:rPr>
        <w:t xml:space="preserve">) формируется субъектом учета (администратором доходов бюджета) в виде электронного документа в целях </w:t>
      </w:r>
      <w:r w:rsidRPr="00672F1D">
        <w:rPr>
          <w:rFonts w:ascii="Times New Roman" w:hAnsi="Times New Roman" w:cs="Times New Roman"/>
          <w:color w:val="000000"/>
          <w:sz w:val="28"/>
          <w:szCs w:val="21"/>
          <w:shd w:val="clear" w:color="auto" w:fill="FFFFFF"/>
        </w:rPr>
        <w:t>отражения в учете операций по начислению администрируемых доходов</w:t>
      </w:r>
      <w:r w:rsidRPr="00672F1D">
        <w:rPr>
          <w:rFonts w:ascii="Times New Roman" w:hAnsi="Times New Roman" w:cs="Times New Roman"/>
          <w:color w:val="000000"/>
          <w:sz w:val="28"/>
          <w:szCs w:val="28"/>
        </w:rPr>
        <w:t>,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начисления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14:paraId="770ACD21" w14:textId="77777777" w:rsidR="00B25AF9" w:rsidRPr="00672F1D" w:rsidRDefault="00B25AF9" w:rsidP="000454BA">
      <w:pPr>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 xml:space="preserve">Бизнес процесс документа: </w:t>
      </w:r>
    </w:p>
    <w:p w14:paraId="746C6EB6" w14:textId="77777777" w:rsidR="00B25AF9" w:rsidRPr="00672F1D" w:rsidRDefault="00D1253B" w:rsidP="0034264F">
      <w:pPr>
        <w:jc w:val="center"/>
        <w:rPr>
          <w:rFonts w:ascii="Times New Roman" w:hAnsi="Times New Roman" w:cs="Times New Roman"/>
          <w:b/>
          <w:color w:val="000000"/>
          <w:sz w:val="28"/>
          <w:szCs w:val="28"/>
          <w:shd w:val="clear" w:color="auto" w:fill="FFFFFF"/>
        </w:rPr>
      </w:pPr>
      <w:r w:rsidRPr="00672F1D">
        <w:rPr>
          <w:rFonts w:ascii="Times New Roman" w:hAnsi="Times New Roman" w:cs="Times New Roman"/>
          <w:b/>
          <w:noProof/>
          <w:color w:val="000000"/>
          <w:sz w:val="28"/>
          <w:szCs w:val="28"/>
          <w:shd w:val="clear" w:color="auto" w:fill="FFFFFF"/>
          <w:lang w:eastAsia="ru-RU"/>
        </w:rPr>
        <w:lastRenderedPageBreak/>
        <w:drawing>
          <wp:inline distT="0" distB="0" distL="0" distR="0" wp14:anchorId="4771BAD8" wp14:editId="7119C0DD">
            <wp:extent cx="2743200" cy="3449320"/>
            <wp:effectExtent l="19050" t="0" r="0" b="0"/>
            <wp:docPr id="322" name="Рисунок 3" descr="C:\Users\Керя\YandexDisk-simk@progtech24.ru\Скриншоты\2022-11-07_17-48-5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еря\YandexDisk-simk@progtech24.ru\Скриншоты\2022-11-07_17-48-53 (2).png"/>
                    <pic:cNvPicPr>
                      <a:picLocks noChangeAspect="1" noChangeArrowheads="1"/>
                    </pic:cNvPicPr>
                  </pic:nvPicPr>
                  <pic:blipFill>
                    <a:blip r:embed="rId362"/>
                    <a:srcRect/>
                    <a:stretch>
                      <a:fillRect/>
                    </a:stretch>
                  </pic:blipFill>
                  <pic:spPr bwMode="auto">
                    <a:xfrm>
                      <a:off x="0" y="0"/>
                      <a:ext cx="2743200" cy="3449320"/>
                    </a:xfrm>
                    <a:prstGeom prst="rect">
                      <a:avLst/>
                    </a:prstGeom>
                    <a:noFill/>
                    <a:ln w="9525">
                      <a:noFill/>
                      <a:miter lim="800000"/>
                      <a:headEnd/>
                      <a:tailEnd/>
                    </a:ln>
                  </pic:spPr>
                </pic:pic>
              </a:graphicData>
            </a:graphic>
          </wp:inline>
        </w:drawing>
      </w:r>
    </w:p>
    <w:p w14:paraId="7EE0228A" w14:textId="77777777" w:rsidR="00B25AF9" w:rsidRPr="00672F1D" w:rsidRDefault="00B25AF9" w:rsidP="00C0750A">
      <w:pPr>
        <w:spacing w:line="360" w:lineRule="auto"/>
        <w:ind w:firstLine="567"/>
        <w:jc w:val="both"/>
        <w:rPr>
          <w:rFonts w:ascii="Times New Roman" w:hAnsi="Times New Roman" w:cs="Times New Roman"/>
          <w:sz w:val="28"/>
          <w:szCs w:val="28"/>
        </w:rPr>
      </w:pPr>
    </w:p>
    <w:p w14:paraId="779A1405" w14:textId="77777777" w:rsidR="00B25AF9" w:rsidRPr="00672F1D" w:rsidRDefault="00B25AF9" w:rsidP="000454BA">
      <w:pPr>
        <w:spacing w:after="0"/>
        <w:ind w:firstLine="567"/>
        <w:jc w:val="both"/>
        <w:rPr>
          <w:rFonts w:ascii="Times New Roman" w:hAnsi="Times New Roman" w:cs="Times New Roman"/>
          <w:sz w:val="28"/>
          <w:szCs w:val="28"/>
        </w:rPr>
      </w:pPr>
      <w:r w:rsidRPr="00672F1D">
        <w:rPr>
          <w:rFonts w:ascii="Times New Roman" w:hAnsi="Times New Roman" w:cs="Times New Roman"/>
          <w:sz w:val="28"/>
          <w:szCs w:val="28"/>
        </w:rPr>
        <w:t>Доступ к документу организован через пункт меню быстрого доступа</w:t>
      </w:r>
    </w:p>
    <w:p w14:paraId="6CFF08D0" w14:textId="77777777" w:rsidR="00B25AF9" w:rsidRDefault="00B25AF9" w:rsidP="000454BA">
      <w:pPr>
        <w:spacing w:after="0"/>
        <w:jc w:val="both"/>
        <w:rPr>
          <w:rFonts w:ascii="Times New Roman" w:hAnsi="Times New Roman" w:cs="Times New Roman"/>
          <w:b/>
          <w:sz w:val="28"/>
          <w:szCs w:val="28"/>
        </w:rPr>
      </w:pPr>
      <w:r w:rsidRPr="00672F1D">
        <w:rPr>
          <w:rFonts w:ascii="Times New Roman" w:hAnsi="Times New Roman" w:cs="Times New Roman"/>
          <w:b/>
          <w:sz w:val="28"/>
          <w:szCs w:val="28"/>
        </w:rPr>
        <w:t>Услуги, работы, производство</w:t>
      </w:r>
      <w:r w:rsidR="005F29BC" w:rsidRPr="00672F1D">
        <w:rPr>
          <w:rFonts w:ascii="Times New Roman" w:hAnsi="Times New Roman" w:cs="Times New Roman"/>
          <w:b/>
          <w:sz w:val="28"/>
          <w:szCs w:val="28"/>
        </w:rPr>
        <w:t xml:space="preserve"> </w:t>
      </w:r>
      <w:r w:rsidRPr="00672F1D">
        <w:rPr>
          <w:rFonts w:ascii="Times New Roman" w:hAnsi="Times New Roman" w:cs="Times New Roman"/>
          <w:sz w:val="28"/>
          <w:szCs w:val="28"/>
        </w:rPr>
        <w:t>раздел</w:t>
      </w:r>
      <w:r w:rsidRPr="00672F1D">
        <w:rPr>
          <w:rFonts w:ascii="Times New Roman" w:hAnsi="Times New Roman" w:cs="Times New Roman"/>
          <w:b/>
          <w:sz w:val="28"/>
          <w:szCs w:val="28"/>
        </w:rPr>
        <w:t xml:space="preserve"> Доходы</w:t>
      </w:r>
    </w:p>
    <w:p w14:paraId="3E9B6F22" w14:textId="77777777" w:rsidR="000454BA" w:rsidRPr="00672F1D" w:rsidRDefault="000454BA" w:rsidP="000454BA">
      <w:pPr>
        <w:spacing w:after="0"/>
        <w:jc w:val="both"/>
        <w:rPr>
          <w:rFonts w:ascii="Times New Roman" w:hAnsi="Times New Roman" w:cs="Times New Roman"/>
          <w:b/>
          <w:sz w:val="28"/>
          <w:szCs w:val="28"/>
        </w:rPr>
      </w:pPr>
    </w:p>
    <w:p w14:paraId="0F01FD4A" w14:textId="77777777" w:rsidR="00B25AF9" w:rsidRPr="00672F1D" w:rsidRDefault="00B25AF9" w:rsidP="00C0750A">
      <w:pPr>
        <w:jc w:val="both"/>
        <w:rPr>
          <w:rFonts w:ascii="Times New Roman" w:hAnsi="Times New Roman" w:cs="Times New Roman"/>
          <w:b/>
          <w:color w:val="000000"/>
          <w:sz w:val="28"/>
          <w:szCs w:val="28"/>
          <w:shd w:val="clear" w:color="auto" w:fill="FFFFFF"/>
        </w:rPr>
      </w:pPr>
      <w:r w:rsidRPr="00672F1D">
        <w:rPr>
          <w:rFonts w:ascii="Times New Roman" w:hAnsi="Times New Roman" w:cs="Times New Roman"/>
          <w:b/>
          <w:noProof/>
          <w:color w:val="000000"/>
          <w:sz w:val="28"/>
          <w:szCs w:val="28"/>
          <w:shd w:val="clear" w:color="auto" w:fill="FFFFFF"/>
          <w:lang w:eastAsia="ru-RU"/>
        </w:rPr>
        <w:drawing>
          <wp:inline distT="0" distB="0" distL="0" distR="0" wp14:anchorId="0408DAAC" wp14:editId="62B999AD">
            <wp:extent cx="5935345" cy="3522345"/>
            <wp:effectExtent l="19050" t="0" r="8255" b="0"/>
            <wp:docPr id="410" name="Рисунок 410" descr="C:\Users\Керя\YandexDisk-simk@progtech24.ru\Скриншоты\2022-09-17_14-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еря\YandexDisk-simk@progtech24.ru\Скриншоты\2022-09-17_14-01-31.png"/>
                    <pic:cNvPicPr>
                      <a:picLocks noChangeAspect="1" noChangeArrowheads="1"/>
                    </pic:cNvPicPr>
                  </pic:nvPicPr>
                  <pic:blipFill>
                    <a:blip r:embed="rId363"/>
                    <a:srcRect/>
                    <a:stretch>
                      <a:fillRect/>
                    </a:stretch>
                  </pic:blipFill>
                  <pic:spPr bwMode="auto">
                    <a:xfrm>
                      <a:off x="0" y="0"/>
                      <a:ext cx="5935345" cy="3522345"/>
                    </a:xfrm>
                    <a:prstGeom prst="rect">
                      <a:avLst/>
                    </a:prstGeom>
                    <a:noFill/>
                    <a:ln w="9525">
                      <a:noFill/>
                      <a:miter lim="800000"/>
                      <a:headEnd/>
                      <a:tailEnd/>
                    </a:ln>
                  </pic:spPr>
                </pic:pic>
              </a:graphicData>
            </a:graphic>
          </wp:inline>
        </w:drawing>
      </w:r>
    </w:p>
    <w:p w14:paraId="5A5EBEBF" w14:textId="77777777" w:rsidR="00B25AF9" w:rsidRPr="00672F1D" w:rsidRDefault="00B25AF9" w:rsidP="00C0750A">
      <w:pPr>
        <w:spacing w:line="360" w:lineRule="auto"/>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7FC88E6F" w14:textId="4891DCE3" w:rsidR="00B25AF9" w:rsidRPr="00672F1D" w:rsidRDefault="00B25AF9"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 </w:t>
      </w:r>
      <w:r w:rsidRPr="00672F1D">
        <w:rPr>
          <w:rFonts w:ascii="Times New Roman" w:hAnsi="Times New Roman" w:cs="Times New Roman"/>
          <w:b/>
          <w:sz w:val="28"/>
          <w:szCs w:val="28"/>
        </w:rPr>
        <w:t xml:space="preserve">Экономист </w:t>
      </w:r>
      <w:r w:rsidRPr="00672F1D">
        <w:rPr>
          <w:rFonts w:ascii="Times New Roman" w:hAnsi="Times New Roman" w:cs="Times New Roman"/>
          <w:sz w:val="28"/>
          <w:szCs w:val="28"/>
        </w:rPr>
        <w:t xml:space="preserve">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на вкладке </w:t>
      </w:r>
      <w:r w:rsidRPr="00672F1D">
        <w:rPr>
          <w:rFonts w:ascii="Times New Roman" w:hAnsi="Times New Roman" w:cs="Times New Roman"/>
          <w:b/>
          <w:sz w:val="28"/>
          <w:szCs w:val="28"/>
        </w:rPr>
        <w:t>Начисление</w:t>
      </w:r>
      <w:r w:rsidRPr="00672F1D">
        <w:rPr>
          <w:rFonts w:ascii="Times New Roman" w:hAnsi="Times New Roman" w:cs="Times New Roman"/>
          <w:sz w:val="28"/>
          <w:szCs w:val="28"/>
        </w:rPr>
        <w:t xml:space="preserve"> следует заполнить следующие реквизиты:</w:t>
      </w:r>
    </w:p>
    <w:p w14:paraId="4C0D2B7D" w14:textId="77777777" w:rsidR="00B25AF9" w:rsidRPr="00672F1D" w:rsidRDefault="00B25AF9"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Источник дохода, Номер реестровой записи, КПС, КОСГУ, Код ОКТМО, Контрагент, И</w:t>
      </w:r>
      <w:r w:rsidRPr="00672F1D">
        <w:rPr>
          <w:rFonts w:ascii="Times New Roman" w:hAnsi="Times New Roman" w:cs="Times New Roman"/>
          <w:sz w:val="28"/>
          <w:szCs w:val="19"/>
        </w:rPr>
        <w:t>дентификатор контрагента</w:t>
      </w:r>
      <w:r w:rsidRPr="00672F1D">
        <w:rPr>
          <w:rFonts w:ascii="Times New Roman" w:hAnsi="Times New Roman" w:cs="Times New Roman"/>
          <w:sz w:val="28"/>
          <w:szCs w:val="28"/>
        </w:rPr>
        <w:t>, Договор, Статус операции, Дата признания, Сумма, Документ – основание</w:t>
      </w:r>
      <w:r w:rsidR="003B0CCC" w:rsidRPr="00672F1D">
        <w:rPr>
          <w:rFonts w:ascii="Times New Roman" w:hAnsi="Times New Roman" w:cs="Times New Roman"/>
          <w:sz w:val="28"/>
          <w:szCs w:val="28"/>
        </w:rPr>
        <w:t xml:space="preserve"> </w:t>
      </w:r>
      <w:r w:rsidRPr="00672F1D">
        <w:rPr>
          <w:rFonts w:ascii="Times New Roman" w:hAnsi="Times New Roman" w:cs="Times New Roman"/>
          <w:sz w:val="28"/>
          <w:szCs w:val="28"/>
        </w:rPr>
        <w:t>(Дата, Номер), Предельная дата исполнения.</w:t>
      </w:r>
    </w:p>
    <w:p w14:paraId="304A3B4B" w14:textId="77777777" w:rsidR="00B25AF9" w:rsidRPr="00672F1D" w:rsidRDefault="00B25AF9"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05496D99" wp14:editId="6CFE41B3">
            <wp:extent cx="5930265" cy="1880870"/>
            <wp:effectExtent l="19050" t="0" r="0" b="0"/>
            <wp:docPr id="411" name="Рисунок 411" descr="C:\Users\Керя\YandexDisk-simk@progtech24.ru\Скриншоты\2022-09-17_16-0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еря\YandexDisk-simk@progtech24.ru\Скриншоты\2022-09-17_16-04-32.png"/>
                    <pic:cNvPicPr>
                      <a:picLocks noChangeAspect="1" noChangeArrowheads="1"/>
                    </pic:cNvPicPr>
                  </pic:nvPicPr>
                  <pic:blipFill>
                    <a:blip r:embed="rId364"/>
                    <a:srcRect/>
                    <a:stretch>
                      <a:fillRect/>
                    </a:stretch>
                  </pic:blipFill>
                  <pic:spPr bwMode="auto">
                    <a:xfrm>
                      <a:off x="0" y="0"/>
                      <a:ext cx="5930265" cy="1880870"/>
                    </a:xfrm>
                    <a:prstGeom prst="rect">
                      <a:avLst/>
                    </a:prstGeom>
                    <a:noFill/>
                    <a:ln w="9525">
                      <a:noFill/>
                      <a:miter lim="800000"/>
                      <a:headEnd/>
                      <a:tailEnd/>
                    </a:ln>
                  </pic:spPr>
                </pic:pic>
              </a:graphicData>
            </a:graphic>
          </wp:inline>
        </w:drawing>
      </w:r>
    </w:p>
    <w:p w14:paraId="2AD180C4" w14:textId="77777777" w:rsidR="00B25AF9" w:rsidRPr="00672F1D" w:rsidRDefault="00B25AF9" w:rsidP="000454BA">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Источник дохода - </w:t>
      </w:r>
      <w:r w:rsidRPr="00672F1D">
        <w:rPr>
          <w:rFonts w:ascii="Times New Roman" w:hAnsi="Times New Roman" w:cs="Times New Roman"/>
          <w:sz w:val="28"/>
          <w:szCs w:val="28"/>
        </w:rPr>
        <w:t xml:space="preserve">номенклатура с Типом номенклатуры - </w:t>
      </w:r>
      <w:r w:rsidRPr="00672F1D">
        <w:rPr>
          <w:rFonts w:ascii="Times New Roman" w:hAnsi="Times New Roman" w:cs="Times New Roman"/>
          <w:b/>
          <w:sz w:val="28"/>
          <w:szCs w:val="28"/>
        </w:rPr>
        <w:t>Гос. услуги (источники доходов)</w:t>
      </w:r>
      <w:r w:rsidR="00A96E00" w:rsidRPr="00672F1D">
        <w:rPr>
          <w:rFonts w:ascii="Times New Roman" w:hAnsi="Times New Roman" w:cs="Times New Roman"/>
          <w:b/>
          <w:sz w:val="28"/>
          <w:szCs w:val="28"/>
        </w:rPr>
        <w:t>.</w:t>
      </w:r>
    </w:p>
    <w:p w14:paraId="4245B4D9" w14:textId="77777777" w:rsidR="00A96E00" w:rsidRPr="00672F1D" w:rsidRDefault="00A96E00" w:rsidP="000454BA">
      <w:pPr>
        <w:jc w:val="both"/>
        <w:rPr>
          <w:rFonts w:ascii="Times New Roman" w:hAnsi="Times New Roman" w:cs="Times New Roman"/>
          <w:sz w:val="28"/>
        </w:rPr>
      </w:pPr>
      <w:r w:rsidRPr="00672F1D">
        <w:rPr>
          <w:rFonts w:ascii="Times New Roman" w:hAnsi="Times New Roman" w:cs="Times New Roman"/>
          <w:sz w:val="28"/>
          <w:szCs w:val="28"/>
        </w:rPr>
        <w:t xml:space="preserve">В карточке номенклатуры, возможно, заполнить поля </w:t>
      </w:r>
      <w:r w:rsidRPr="00672F1D">
        <w:rPr>
          <w:rFonts w:ascii="Times New Roman" w:hAnsi="Times New Roman" w:cs="Times New Roman"/>
          <w:b/>
          <w:sz w:val="28"/>
        </w:rPr>
        <w:t xml:space="preserve">КПС, КОСГУ, ОКТМО </w:t>
      </w:r>
      <w:r w:rsidRPr="00672F1D">
        <w:rPr>
          <w:rFonts w:ascii="Times New Roman" w:hAnsi="Times New Roman" w:cs="Times New Roman"/>
          <w:sz w:val="28"/>
        </w:rPr>
        <w:t>в дальнейшем, при выборе данной номенклатуры соответствующие поля в документе заполнятся автоматически.</w:t>
      </w:r>
    </w:p>
    <w:p w14:paraId="0737B3EA" w14:textId="77777777" w:rsidR="00A96E00" w:rsidRPr="00672F1D" w:rsidRDefault="00A96E00" w:rsidP="000454BA">
      <w:pPr>
        <w:jc w:val="both"/>
        <w:rPr>
          <w:rFonts w:ascii="Times New Roman" w:hAnsi="Times New Roman" w:cs="Times New Roman"/>
          <w:b/>
          <w:sz w:val="28"/>
          <w:szCs w:val="28"/>
        </w:rPr>
      </w:pPr>
      <w:r w:rsidRPr="00672F1D">
        <w:rPr>
          <w:rFonts w:ascii="Times New Roman" w:hAnsi="Times New Roman" w:cs="Times New Roman"/>
          <w:noProof/>
          <w:sz w:val="28"/>
          <w:lang w:eastAsia="ru-RU"/>
        </w:rPr>
        <w:drawing>
          <wp:inline distT="0" distB="0" distL="0" distR="0" wp14:anchorId="712B55ED" wp14:editId="268C6680">
            <wp:extent cx="5939155" cy="4083050"/>
            <wp:effectExtent l="19050" t="0" r="4445" b="0"/>
            <wp:docPr id="323" name="Рисунок 2" descr="C:\Users\Керя\YandexDisk-simk@progtech24.ru\Скриншоты\2022-11-07_17-24-44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еря\YandexDisk-simk@progtech24.ru\Скриншоты\2022-11-07_17-24-44 (3).png"/>
                    <pic:cNvPicPr>
                      <a:picLocks noChangeAspect="1" noChangeArrowheads="1"/>
                    </pic:cNvPicPr>
                  </pic:nvPicPr>
                  <pic:blipFill>
                    <a:blip r:embed="rId365"/>
                    <a:srcRect/>
                    <a:stretch>
                      <a:fillRect/>
                    </a:stretch>
                  </pic:blipFill>
                  <pic:spPr bwMode="auto">
                    <a:xfrm>
                      <a:off x="0" y="0"/>
                      <a:ext cx="5939155" cy="4083050"/>
                    </a:xfrm>
                    <a:prstGeom prst="rect">
                      <a:avLst/>
                    </a:prstGeom>
                    <a:noFill/>
                    <a:ln w="9525">
                      <a:noFill/>
                      <a:miter lim="800000"/>
                      <a:headEnd/>
                      <a:tailEnd/>
                    </a:ln>
                  </pic:spPr>
                </pic:pic>
              </a:graphicData>
            </a:graphic>
          </wp:inline>
        </w:drawing>
      </w:r>
    </w:p>
    <w:p w14:paraId="7EFDCBA1" w14:textId="77777777" w:rsidR="00B25AF9" w:rsidRPr="00672F1D" w:rsidRDefault="00B25AF9" w:rsidP="000454BA">
      <w:pPr>
        <w:ind w:firstLine="708"/>
        <w:jc w:val="both"/>
        <w:rPr>
          <w:rFonts w:ascii="Times New Roman" w:hAnsi="Times New Roman" w:cs="Times New Roman"/>
          <w:b/>
          <w:sz w:val="28"/>
          <w:szCs w:val="28"/>
        </w:rPr>
      </w:pPr>
    </w:p>
    <w:p w14:paraId="6979E575" w14:textId="77777777" w:rsidR="00B25AF9" w:rsidRPr="00672F1D" w:rsidRDefault="00B25AF9" w:rsidP="000454BA">
      <w:pPr>
        <w:ind w:firstLine="708"/>
        <w:jc w:val="both"/>
        <w:rPr>
          <w:rFonts w:ascii="Times New Roman" w:hAnsi="Times New Roman" w:cs="Times New Roman"/>
          <w:sz w:val="28"/>
          <w:szCs w:val="28"/>
        </w:rPr>
      </w:pPr>
      <w:r w:rsidRPr="00672F1D">
        <w:rPr>
          <w:rFonts w:ascii="Times New Roman" w:hAnsi="Times New Roman" w:cs="Times New Roman"/>
          <w:b/>
          <w:sz w:val="28"/>
          <w:szCs w:val="28"/>
        </w:rPr>
        <w:lastRenderedPageBreak/>
        <w:t>Номер реестровой записи</w:t>
      </w:r>
      <w:r w:rsidRPr="00672F1D">
        <w:rPr>
          <w:rFonts w:ascii="Times New Roman" w:hAnsi="Times New Roman" w:cs="Times New Roman"/>
          <w:sz w:val="28"/>
          <w:szCs w:val="28"/>
        </w:rPr>
        <w:t xml:space="preserve"> –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(значение не обязательное)</w:t>
      </w:r>
    </w:p>
    <w:p w14:paraId="0464B105" w14:textId="77777777" w:rsidR="00B25AF9" w:rsidRPr="00672F1D" w:rsidRDefault="00B25AF9" w:rsidP="000454BA">
      <w:pPr>
        <w:ind w:firstLine="708"/>
        <w:jc w:val="both"/>
        <w:rPr>
          <w:rFonts w:ascii="Times New Roman" w:hAnsi="Times New Roman" w:cs="Times New Roman"/>
          <w:sz w:val="28"/>
          <w:szCs w:val="28"/>
        </w:rPr>
      </w:pPr>
      <w:r w:rsidRPr="00672F1D">
        <w:rPr>
          <w:rFonts w:ascii="Times New Roman" w:hAnsi="Times New Roman" w:cs="Times New Roman"/>
          <w:b/>
          <w:sz w:val="28"/>
          <w:szCs w:val="28"/>
        </w:rPr>
        <w:t>Статус операции</w:t>
      </w:r>
      <w:r w:rsidRPr="00672F1D">
        <w:rPr>
          <w:rFonts w:ascii="Times New Roman" w:hAnsi="Times New Roman" w:cs="Times New Roman"/>
          <w:sz w:val="28"/>
          <w:szCs w:val="28"/>
        </w:rPr>
        <w:t xml:space="preserve"> - выбирается из поставляемого справочника </w:t>
      </w:r>
      <w:r w:rsidRPr="00672F1D">
        <w:rPr>
          <w:rFonts w:ascii="Times New Roman" w:hAnsi="Times New Roman" w:cs="Times New Roman"/>
          <w:b/>
          <w:sz w:val="28"/>
          <w:szCs w:val="28"/>
        </w:rPr>
        <w:t>Статусы операций начисления дохода</w:t>
      </w:r>
      <w:r w:rsidR="00355BF4" w:rsidRPr="00672F1D">
        <w:rPr>
          <w:rFonts w:ascii="Times New Roman" w:hAnsi="Times New Roman" w:cs="Times New Roman"/>
          <w:b/>
          <w:sz w:val="28"/>
          <w:szCs w:val="28"/>
        </w:rPr>
        <w:t xml:space="preserve"> </w:t>
      </w:r>
      <w:r w:rsidRPr="00672F1D">
        <w:rPr>
          <w:rFonts w:ascii="Times New Roman" w:hAnsi="Times New Roman" w:cs="Times New Roman"/>
          <w:color w:val="000000"/>
          <w:sz w:val="28"/>
          <w:szCs w:val="28"/>
        </w:rPr>
        <w:t xml:space="preserve">в структуре XX </w:t>
      </w:r>
      <w:proofErr w:type="spellStart"/>
      <w:r w:rsidRPr="00672F1D">
        <w:rPr>
          <w:rFonts w:ascii="Times New Roman" w:hAnsi="Times New Roman" w:cs="Times New Roman"/>
          <w:color w:val="000000"/>
          <w:sz w:val="28"/>
          <w:szCs w:val="28"/>
        </w:rPr>
        <w:t>XX</w:t>
      </w:r>
      <w:proofErr w:type="spellEnd"/>
      <w:r w:rsidRPr="00672F1D">
        <w:rPr>
          <w:rFonts w:ascii="Times New Roman" w:hAnsi="Times New Roman" w:cs="Times New Roman"/>
          <w:color w:val="000000"/>
          <w:sz w:val="28"/>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14:paraId="25E7B56E"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"01 00" - первичное начисление по операциям признания в бухгалтерском учете;</w:t>
      </w:r>
    </w:p>
    <w:p w14:paraId="452801AC"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14:paraId="2AD4EC9E"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14:paraId="458627AA"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"04 00" - отмена аннулирования начисления (восстановление) ошибочно аннулированных начислений доходов</w:t>
      </w:r>
    </w:p>
    <w:p w14:paraId="46AC7C6D" w14:textId="2931E3B5" w:rsidR="004108AD" w:rsidRPr="00672F1D" w:rsidRDefault="004108AD"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 xml:space="preserve">Коды статусов операций начисления доходов приведены в Приложении </w:t>
      </w:r>
      <w:r w:rsidR="00EB0A0A">
        <w:rPr>
          <w:color w:val="000000"/>
          <w:sz w:val="28"/>
          <w:szCs w:val="28"/>
        </w:rPr>
        <w:br/>
      </w:r>
      <w:r w:rsidRPr="00672F1D">
        <w:rPr>
          <w:color w:val="000000"/>
          <w:sz w:val="28"/>
          <w:szCs w:val="28"/>
        </w:rPr>
        <w:t>№ 1.</w:t>
      </w:r>
    </w:p>
    <w:p w14:paraId="622E2901" w14:textId="77777777" w:rsidR="00B25AF9" w:rsidRPr="00672F1D" w:rsidRDefault="00B25AF9" w:rsidP="000454BA">
      <w:pPr>
        <w:pStyle w:val="st-j-0-73-5"/>
        <w:spacing w:before="80" w:beforeAutospacing="0" w:after="80" w:afterAutospacing="0" w:line="259" w:lineRule="auto"/>
        <w:ind w:left="80" w:right="80" w:firstLine="62"/>
        <w:jc w:val="both"/>
        <w:rPr>
          <w:color w:val="000000"/>
          <w:sz w:val="28"/>
          <w:szCs w:val="28"/>
        </w:rPr>
      </w:pPr>
      <w:r w:rsidRPr="00672F1D">
        <w:rPr>
          <w:noProof/>
          <w:color w:val="000000"/>
          <w:sz w:val="28"/>
          <w:szCs w:val="28"/>
        </w:rPr>
        <w:lastRenderedPageBreak/>
        <w:drawing>
          <wp:inline distT="0" distB="0" distL="0" distR="0" wp14:anchorId="73450AA6" wp14:editId="3AB66D74">
            <wp:extent cx="5932805" cy="3971290"/>
            <wp:effectExtent l="19050" t="0" r="0" b="0"/>
            <wp:docPr id="412" name="Рисунок 412" descr="C:\Users\Керя\YandexDisk-simk@progtech24.ru\Скриншоты\2022-09-17_16-1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еря\YandexDisk-simk@progtech24.ru\Скриншоты\2022-09-17_16-19-11.png"/>
                    <pic:cNvPicPr>
                      <a:picLocks noChangeAspect="1" noChangeArrowheads="1"/>
                    </pic:cNvPicPr>
                  </pic:nvPicPr>
                  <pic:blipFill>
                    <a:blip r:embed="rId366"/>
                    <a:srcRect/>
                    <a:stretch>
                      <a:fillRect/>
                    </a:stretch>
                  </pic:blipFill>
                  <pic:spPr bwMode="auto">
                    <a:xfrm>
                      <a:off x="0" y="0"/>
                      <a:ext cx="5932805" cy="3971290"/>
                    </a:xfrm>
                    <a:prstGeom prst="rect">
                      <a:avLst/>
                    </a:prstGeom>
                    <a:noFill/>
                    <a:ln w="9525">
                      <a:noFill/>
                      <a:miter lim="800000"/>
                      <a:headEnd/>
                      <a:tailEnd/>
                    </a:ln>
                  </pic:spPr>
                </pic:pic>
              </a:graphicData>
            </a:graphic>
          </wp:inline>
        </w:drawing>
      </w:r>
    </w:p>
    <w:p w14:paraId="1FE7E92D" w14:textId="77777777" w:rsidR="004108AD" w:rsidRPr="00672F1D" w:rsidRDefault="004108AD" w:rsidP="000454BA">
      <w:pPr>
        <w:pStyle w:val="st-j-0-73-5"/>
        <w:spacing w:before="80" w:after="80" w:line="259" w:lineRule="auto"/>
        <w:ind w:right="80"/>
        <w:jc w:val="both"/>
        <w:rPr>
          <w:color w:val="000000"/>
          <w:sz w:val="28"/>
          <w:szCs w:val="17"/>
          <w:shd w:val="clear" w:color="auto" w:fill="FFFFFF"/>
        </w:rPr>
      </w:pPr>
      <w:r w:rsidRPr="00672F1D">
        <w:rPr>
          <w:color w:val="000000"/>
          <w:sz w:val="28"/>
          <w:szCs w:val="17"/>
          <w:shd w:val="clear" w:color="auto" w:fill="FFFFFF"/>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14:paraId="1EE926B6" w14:textId="77777777" w:rsidR="006177C7" w:rsidRPr="00672F1D" w:rsidRDefault="004108AD" w:rsidP="000454BA">
      <w:pPr>
        <w:pStyle w:val="st-j-0-73-5"/>
        <w:spacing w:before="80" w:beforeAutospacing="0" w:after="80" w:afterAutospacing="0" w:line="259" w:lineRule="auto"/>
        <w:ind w:right="80"/>
        <w:jc w:val="both"/>
        <w:rPr>
          <w:color w:val="000000"/>
          <w:sz w:val="48"/>
          <w:szCs w:val="28"/>
        </w:rPr>
      </w:pPr>
      <w:r w:rsidRPr="00672F1D">
        <w:rPr>
          <w:color w:val="000000"/>
          <w:sz w:val="28"/>
          <w:szCs w:val="17"/>
          <w:shd w:val="clear" w:color="auto" w:fill="FFFFFF"/>
        </w:rPr>
        <w:t>- при вводе документов со статусом операции 04 (</w:t>
      </w:r>
      <w:proofErr w:type="spellStart"/>
      <w:r w:rsidRPr="00672F1D">
        <w:rPr>
          <w:color w:val="000000"/>
          <w:sz w:val="28"/>
          <w:szCs w:val="17"/>
          <w:shd w:val="clear" w:color="auto" w:fill="FFFFFF"/>
        </w:rPr>
        <w:t>Деаннулирование</w:t>
      </w:r>
      <w:proofErr w:type="spellEnd"/>
      <w:r w:rsidRPr="00672F1D">
        <w:rPr>
          <w:color w:val="000000"/>
          <w:sz w:val="28"/>
          <w:szCs w:val="17"/>
          <w:shd w:val="clear" w:color="auto" w:fill="FFFFFF"/>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r w:rsidR="006177C7" w:rsidRPr="00672F1D">
        <w:rPr>
          <w:noProof/>
          <w:color w:val="000000"/>
          <w:sz w:val="28"/>
          <w:szCs w:val="17"/>
          <w:shd w:val="clear" w:color="auto" w:fill="FFFFFF"/>
        </w:rPr>
        <w:drawing>
          <wp:inline distT="0" distB="0" distL="0" distR="0" wp14:anchorId="0391CB65" wp14:editId="0B34836A">
            <wp:extent cx="5923280" cy="1965325"/>
            <wp:effectExtent l="19050" t="0" r="1270" b="0"/>
            <wp:docPr id="23" name="Рисунок 1" descr="C:\Users\Керя\YandexDisk-simk@progtech24.ru\Скриншоты\2022-12-06_15-17-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еря\YandexDisk-simk@progtech24.ru\Скриншоты\2022-12-06_15-17-12 (2).png"/>
                    <pic:cNvPicPr>
                      <a:picLocks noChangeAspect="1" noChangeArrowheads="1"/>
                    </pic:cNvPicPr>
                  </pic:nvPicPr>
                  <pic:blipFill>
                    <a:blip r:embed="rId367"/>
                    <a:srcRect/>
                    <a:stretch>
                      <a:fillRect/>
                    </a:stretch>
                  </pic:blipFill>
                  <pic:spPr bwMode="auto">
                    <a:xfrm>
                      <a:off x="0" y="0"/>
                      <a:ext cx="5923280" cy="1965325"/>
                    </a:xfrm>
                    <a:prstGeom prst="rect">
                      <a:avLst/>
                    </a:prstGeom>
                    <a:noFill/>
                    <a:ln w="9525">
                      <a:noFill/>
                      <a:miter lim="800000"/>
                      <a:headEnd/>
                      <a:tailEnd/>
                    </a:ln>
                  </pic:spPr>
                </pic:pic>
              </a:graphicData>
            </a:graphic>
          </wp:inline>
        </w:drawing>
      </w:r>
    </w:p>
    <w:p w14:paraId="717ED2E8" w14:textId="77777777" w:rsidR="00B25AF9" w:rsidRPr="00672F1D" w:rsidRDefault="00B25AF9" w:rsidP="000454BA">
      <w:pPr>
        <w:pStyle w:val="st-j-0-73-5"/>
        <w:spacing w:before="80" w:beforeAutospacing="0" w:after="80" w:afterAutospacing="0" w:line="259" w:lineRule="auto"/>
        <w:ind w:left="80" w:right="80" w:firstLine="62"/>
        <w:jc w:val="both"/>
        <w:rPr>
          <w:color w:val="000000"/>
          <w:sz w:val="28"/>
          <w:szCs w:val="28"/>
        </w:rPr>
      </w:pPr>
      <w:r w:rsidRPr="00672F1D">
        <w:rPr>
          <w:b/>
          <w:color w:val="000000"/>
          <w:sz w:val="28"/>
          <w:szCs w:val="28"/>
        </w:rPr>
        <w:t>Дата признания</w:t>
      </w:r>
      <w:r w:rsidRPr="00672F1D">
        <w:rPr>
          <w:color w:val="000000"/>
          <w:sz w:val="28"/>
          <w:szCs w:val="28"/>
        </w:rPr>
        <w:t xml:space="preserve"> - дата вступления в силу документа - основания начисления доходов (дата признания дохода бюджета) в формате "ДД.ММ.ГГГГ" </w:t>
      </w:r>
    </w:p>
    <w:p w14:paraId="296DF05D" w14:textId="77777777" w:rsidR="00B25AF9" w:rsidRPr="00672F1D" w:rsidRDefault="00B25AF9" w:rsidP="000454BA">
      <w:pPr>
        <w:ind w:firstLine="708"/>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lastRenderedPageBreak/>
        <w:t xml:space="preserve">Поле </w:t>
      </w:r>
      <w:r w:rsidRPr="00672F1D">
        <w:rPr>
          <w:rFonts w:ascii="Times New Roman" w:hAnsi="Times New Roman" w:cs="Times New Roman"/>
          <w:b/>
          <w:color w:val="000000" w:themeColor="text1"/>
          <w:sz w:val="28"/>
          <w:szCs w:val="28"/>
        </w:rPr>
        <w:t>Документ – основание</w:t>
      </w:r>
      <w:r w:rsidRPr="00672F1D">
        <w:rPr>
          <w:rFonts w:ascii="Times New Roman" w:hAnsi="Times New Roman" w:cs="Times New Roman"/>
          <w:color w:val="000000" w:themeColor="text1"/>
          <w:sz w:val="28"/>
          <w:szCs w:val="28"/>
        </w:rP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14:paraId="79AAF0C8"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b/>
          <w:color w:val="000000" w:themeColor="text1"/>
          <w:sz w:val="28"/>
          <w:szCs w:val="28"/>
        </w:rPr>
        <w:t xml:space="preserve">Дата исполнения - </w:t>
      </w:r>
      <w:r w:rsidRPr="00672F1D">
        <w:rPr>
          <w:color w:val="000000"/>
          <w:sz w:val="28"/>
          <w:szCs w:val="28"/>
        </w:rPr>
        <w:t>предельная дата исполнения плательщиком обязательства по уплате в доход бюджета платежа, определяемая согласно документу-основанию для начисления доходов бюджета (далее - дата исполнения платежа), в формате "ДД.ММ.ГГГГ" с учетом следующих положений:</w:t>
      </w:r>
    </w:p>
    <w:p w14:paraId="2DE4100F"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поле проставляется значение "31.12.2999". При этом значение графы не может быть ранее даты признания дохода.</w:t>
      </w:r>
    </w:p>
    <w:p w14:paraId="2148DC67"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 xml:space="preserve"> 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w:t>
      </w:r>
      <w:r w:rsidRPr="00672F1D">
        <w:rPr>
          <w:b/>
          <w:sz w:val="28"/>
          <w:szCs w:val="28"/>
        </w:rPr>
        <w:t>Статус операции</w:t>
      </w:r>
      <w:r w:rsidRPr="00672F1D">
        <w:rPr>
          <w:color w:val="000000"/>
          <w:sz w:val="28"/>
          <w:szCs w:val="28"/>
        </w:rPr>
        <w:t xml:space="preserve"> кода статуса операции группы "02 00" и в графе </w:t>
      </w:r>
      <w:r w:rsidRPr="00672F1D">
        <w:rPr>
          <w:b/>
          <w:color w:val="000000"/>
          <w:sz w:val="28"/>
          <w:szCs w:val="28"/>
        </w:rPr>
        <w:t>Дата исполнения</w:t>
      </w:r>
      <w:r w:rsidRPr="00672F1D">
        <w:rPr>
          <w:color w:val="000000"/>
          <w:sz w:val="28"/>
          <w:szCs w:val="28"/>
        </w:rPr>
        <w:t xml:space="preserve">- соответствующей даты исполнения платежа. При этом значение графы </w:t>
      </w:r>
      <w:r w:rsidRPr="00672F1D">
        <w:rPr>
          <w:b/>
          <w:color w:val="000000"/>
          <w:sz w:val="28"/>
          <w:szCs w:val="28"/>
        </w:rPr>
        <w:t>Дата исполнения</w:t>
      </w:r>
      <w:r w:rsidR="00355BF4" w:rsidRPr="00672F1D">
        <w:rPr>
          <w:b/>
          <w:color w:val="000000"/>
          <w:sz w:val="28"/>
          <w:szCs w:val="28"/>
        </w:rPr>
        <w:t xml:space="preserve"> </w:t>
      </w:r>
      <w:r w:rsidRPr="00672F1D">
        <w:rPr>
          <w:color w:val="000000"/>
          <w:sz w:val="28"/>
          <w:szCs w:val="28"/>
        </w:rPr>
        <w:t xml:space="preserve">не может быть ранее даты признания дохода, отраженной в графе </w:t>
      </w:r>
      <w:r w:rsidRPr="00672F1D">
        <w:rPr>
          <w:b/>
          <w:color w:val="000000"/>
          <w:sz w:val="28"/>
          <w:szCs w:val="28"/>
        </w:rPr>
        <w:t xml:space="preserve">Дата признания </w:t>
      </w:r>
      <w:r w:rsidRPr="00672F1D">
        <w:rPr>
          <w:color w:val="000000"/>
          <w:sz w:val="28"/>
          <w:szCs w:val="28"/>
        </w:rPr>
        <w:t>и даты формирования Ведомости (ф. 0510837);</w:t>
      </w:r>
    </w:p>
    <w:p w14:paraId="033C23CE"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 xml:space="preserve">В случае формирования Ведомости (ф. 0510837) по изменению суммы ранее произведенных начислений доходов бюджета в графе </w:t>
      </w:r>
      <w:r w:rsidRPr="00672F1D">
        <w:rPr>
          <w:b/>
          <w:color w:val="000000"/>
          <w:sz w:val="28"/>
          <w:szCs w:val="28"/>
        </w:rPr>
        <w:t>Сумма</w:t>
      </w:r>
      <w:r w:rsidR="00355BF4" w:rsidRPr="00672F1D">
        <w:rPr>
          <w:b/>
          <w:color w:val="000000"/>
          <w:sz w:val="28"/>
          <w:szCs w:val="28"/>
        </w:rPr>
        <w:t xml:space="preserve"> </w:t>
      </w:r>
      <w:r w:rsidRPr="00672F1D">
        <w:rPr>
          <w:color w:val="000000"/>
          <w:sz w:val="28"/>
          <w:szCs w:val="28"/>
        </w:rPr>
        <w:t>отражаются:</w:t>
      </w:r>
    </w:p>
    <w:p w14:paraId="353634C8"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 xml:space="preserve">сумма со знаком "минус" - при условии отражения в графе </w:t>
      </w:r>
      <w:r w:rsidRPr="00672F1D">
        <w:rPr>
          <w:b/>
          <w:color w:val="000000"/>
          <w:sz w:val="28"/>
          <w:szCs w:val="28"/>
        </w:rPr>
        <w:t>Статус операции</w:t>
      </w:r>
      <w:r w:rsidRPr="00672F1D">
        <w:rPr>
          <w:color w:val="000000"/>
          <w:sz w:val="28"/>
          <w:szCs w:val="28"/>
        </w:rPr>
        <w:t> кода статуса операции группы "03 00";</w:t>
      </w:r>
    </w:p>
    <w:p w14:paraId="7B93B72B" w14:textId="77777777" w:rsidR="00B25AF9" w:rsidRPr="00672F1D" w:rsidRDefault="00B25AF9"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 xml:space="preserve">вычитаемый показатель в круглых скобках - при условии отражения в графе </w:t>
      </w:r>
      <w:r w:rsidRPr="00672F1D">
        <w:rPr>
          <w:b/>
          <w:color w:val="000000"/>
          <w:sz w:val="28"/>
          <w:szCs w:val="28"/>
        </w:rPr>
        <w:t>Статус операции</w:t>
      </w:r>
      <w:r w:rsidRPr="00672F1D">
        <w:rPr>
          <w:color w:val="000000"/>
          <w:sz w:val="28"/>
          <w:szCs w:val="28"/>
        </w:rPr>
        <w:t> кода статуса группы "02 00" в части операций по уменьшению сумм ранее произведенных начислений доходов бюджета, не связанному с исправлением ошибок).</w:t>
      </w:r>
    </w:p>
    <w:p w14:paraId="6CE6EDA5" w14:textId="77777777" w:rsidR="00B25AF9" w:rsidRPr="00672F1D" w:rsidRDefault="00B25AF9" w:rsidP="000454BA">
      <w:pPr>
        <w:ind w:firstLine="708"/>
        <w:jc w:val="both"/>
        <w:rPr>
          <w:rFonts w:ascii="Times New Roman" w:hAnsi="Times New Roman" w:cs="Times New Roman"/>
          <w:b/>
          <w:color w:val="000000" w:themeColor="text1"/>
          <w:sz w:val="28"/>
          <w:szCs w:val="28"/>
        </w:rPr>
      </w:pPr>
      <w:r w:rsidRPr="00672F1D">
        <w:rPr>
          <w:rFonts w:ascii="Times New Roman" w:hAnsi="Times New Roman" w:cs="Times New Roman"/>
          <w:color w:val="000000" w:themeColor="text1"/>
          <w:sz w:val="28"/>
          <w:szCs w:val="28"/>
        </w:rPr>
        <w:t xml:space="preserve">На вкладке Бухгалтерская операция по умолчанию установлена Типовая операция - </w:t>
      </w:r>
      <w:r w:rsidRPr="00672F1D">
        <w:rPr>
          <w:rFonts w:ascii="Times New Roman" w:hAnsi="Times New Roman" w:cs="Times New Roman"/>
          <w:b/>
          <w:color w:val="000000" w:themeColor="text1"/>
          <w:sz w:val="28"/>
          <w:szCs w:val="28"/>
        </w:rPr>
        <w:t>Начисление доходов.</w:t>
      </w:r>
    </w:p>
    <w:p w14:paraId="7237CB0C" w14:textId="77777777" w:rsidR="00EF56E7" w:rsidRPr="00672F1D" w:rsidRDefault="00EF56E7" w:rsidP="000454BA">
      <w:pPr>
        <w:ind w:firstLine="709"/>
        <w:jc w:val="both"/>
        <w:rPr>
          <w:rFonts w:ascii="Times New Roman" w:hAnsi="Times New Roman" w:cs="Times New Roman"/>
          <w:sz w:val="28"/>
          <w:szCs w:val="28"/>
        </w:rPr>
      </w:pPr>
      <w:r w:rsidRPr="00672F1D">
        <w:rPr>
          <w:rFonts w:ascii="Times New Roman" w:hAnsi="Times New Roman" w:cs="Times New Roman"/>
          <w:b/>
          <w:noProof/>
          <w:color w:val="000000" w:themeColor="text1"/>
          <w:sz w:val="28"/>
          <w:szCs w:val="28"/>
          <w:lang w:eastAsia="ru-RU"/>
        </w:rPr>
        <w:lastRenderedPageBreak/>
        <w:drawing>
          <wp:inline distT="0" distB="0" distL="0" distR="0" wp14:anchorId="78A222F1" wp14:editId="7F23628B">
            <wp:extent cx="5911850" cy="1258570"/>
            <wp:effectExtent l="19050" t="0" r="0" b="0"/>
            <wp:docPr id="324" name="Рисунок 19" descr="C:\Users\Керя\YandexDisk-simk@progtech24.ru\Скриншоты\2022-11-07_23-0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еря\YandexDisk-simk@progtech24.ru\Скриншоты\2022-11-07_23-01-54.png"/>
                    <pic:cNvPicPr>
                      <a:picLocks noChangeAspect="1" noChangeArrowheads="1"/>
                    </pic:cNvPicPr>
                  </pic:nvPicPr>
                  <pic:blipFill>
                    <a:blip r:embed="rId368"/>
                    <a:srcRect/>
                    <a:stretch>
                      <a:fillRect/>
                    </a:stretch>
                  </pic:blipFill>
                  <pic:spPr bwMode="auto">
                    <a:xfrm>
                      <a:off x="0" y="0"/>
                      <a:ext cx="5911850" cy="1258570"/>
                    </a:xfrm>
                    <a:prstGeom prst="rect">
                      <a:avLst/>
                    </a:prstGeom>
                    <a:noFill/>
                    <a:ln w="9525">
                      <a:noFill/>
                      <a:miter lim="800000"/>
                      <a:headEnd/>
                      <a:tailEnd/>
                    </a:ln>
                  </pic:spPr>
                </pic:pic>
              </a:graphicData>
            </a:graphic>
          </wp:inline>
        </w:drawing>
      </w:r>
    </w:p>
    <w:p w14:paraId="61759227" w14:textId="77777777" w:rsidR="00EF56E7" w:rsidRPr="00672F1D" w:rsidRDefault="00EF56E7" w:rsidP="000454BA">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заполнения необходимых данных, при нажатии на кнопку «Подписать», в момент подписания, документ отражается в учете. </w:t>
      </w:r>
    </w:p>
    <w:p w14:paraId="7674D9AD" w14:textId="77777777" w:rsidR="00EF56E7" w:rsidRPr="00672F1D" w:rsidRDefault="00EF56E7" w:rsidP="000454BA">
      <w:pPr>
        <w:jc w:val="both"/>
        <w:rPr>
          <w:sz w:val="28"/>
          <w:szCs w:val="28"/>
        </w:rPr>
      </w:pPr>
      <w:r w:rsidRPr="00672F1D">
        <w:rPr>
          <w:noProof/>
          <w:sz w:val="28"/>
          <w:szCs w:val="28"/>
          <w:lang w:eastAsia="ru-RU"/>
        </w:rPr>
        <w:drawing>
          <wp:inline distT="0" distB="0" distL="0" distR="0" wp14:anchorId="0B887D63" wp14:editId="0E3F016E">
            <wp:extent cx="5930265" cy="1864995"/>
            <wp:effectExtent l="19050" t="0" r="0" b="0"/>
            <wp:docPr id="325" name="Рисунок 20" descr="C:\Users\Керя\YandexDisk-simk@progtech24.ru\Скриншоты\2022-11-07_23-0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еря\YandexDisk-simk@progtech24.ru\Скриншоты\2022-11-07_23-05-33.png"/>
                    <pic:cNvPicPr>
                      <a:picLocks noChangeAspect="1" noChangeArrowheads="1"/>
                    </pic:cNvPicPr>
                  </pic:nvPicPr>
                  <pic:blipFill>
                    <a:blip r:embed="rId369"/>
                    <a:srcRect/>
                    <a:stretch>
                      <a:fillRect/>
                    </a:stretch>
                  </pic:blipFill>
                  <pic:spPr bwMode="auto">
                    <a:xfrm>
                      <a:off x="0" y="0"/>
                      <a:ext cx="5930265" cy="1864995"/>
                    </a:xfrm>
                    <a:prstGeom prst="rect">
                      <a:avLst/>
                    </a:prstGeom>
                    <a:noFill/>
                    <a:ln w="9525">
                      <a:noFill/>
                      <a:miter lim="800000"/>
                      <a:headEnd/>
                      <a:tailEnd/>
                    </a:ln>
                  </pic:spPr>
                </pic:pic>
              </a:graphicData>
            </a:graphic>
          </wp:inline>
        </w:drawing>
      </w:r>
    </w:p>
    <w:p w14:paraId="7BCFB72F" w14:textId="284A9949" w:rsidR="00EF56E7" w:rsidRDefault="00EF56E7"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Работа с документом завершена.</w:t>
      </w:r>
    </w:p>
    <w:p w14:paraId="57815B3F" w14:textId="77777777" w:rsidR="00124665" w:rsidRPr="006B69F0" w:rsidRDefault="00124665" w:rsidP="000454BA">
      <w:pPr>
        <w:ind w:firstLine="709"/>
        <w:jc w:val="both"/>
        <w:rPr>
          <w:rFonts w:ascii="Times New Roman" w:hAnsi="Times New Roman" w:cs="Times New Roman"/>
          <w:sz w:val="28"/>
          <w:szCs w:val="28"/>
          <w:highlight w:val="yellow"/>
        </w:rPr>
      </w:pPr>
      <w:r w:rsidRPr="006B69F0">
        <w:rPr>
          <w:rFonts w:ascii="Times New Roman" w:hAnsi="Times New Roman" w:cs="Times New Roman"/>
          <w:b/>
          <w:sz w:val="28"/>
          <w:szCs w:val="28"/>
          <w:highlight w:val="yellow"/>
        </w:rPr>
        <w:t>Важно!</w:t>
      </w:r>
      <w:r w:rsidRPr="006B69F0">
        <w:rPr>
          <w:rFonts w:ascii="Times New Roman" w:hAnsi="Times New Roman" w:cs="Times New Roman"/>
          <w:sz w:val="28"/>
          <w:szCs w:val="28"/>
          <w:highlight w:val="yellow"/>
        </w:rPr>
        <w:t xml:space="preserve"> При отражении в учёте выполняется блокирующий контроль заполнения следующих данных ответственного исполнителя:</w:t>
      </w:r>
    </w:p>
    <w:p w14:paraId="189671B5"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Должность</w:t>
      </w:r>
    </w:p>
    <w:p w14:paraId="5E94DCDB"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ФИО</w:t>
      </w:r>
    </w:p>
    <w:p w14:paraId="0FE9AEEE"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Телефон</w:t>
      </w:r>
    </w:p>
    <w:p w14:paraId="12E88D1F"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proofErr w:type="spellStart"/>
      <w:r w:rsidRPr="006B69F0">
        <w:rPr>
          <w:rFonts w:ascii="Times New Roman" w:hAnsi="Times New Roman" w:cs="Times New Roman"/>
          <w:sz w:val="28"/>
          <w:szCs w:val="28"/>
          <w:highlight w:val="yellow"/>
        </w:rPr>
        <w:t>Email</w:t>
      </w:r>
      <w:proofErr w:type="spellEnd"/>
    </w:p>
    <w:p w14:paraId="50E76102" w14:textId="7E7A9BA0" w:rsidR="00124665" w:rsidRDefault="00124665" w:rsidP="000454BA">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73A988DC" w14:textId="77777777" w:rsidR="000B3BB5" w:rsidRDefault="000B3BB5" w:rsidP="000454BA">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w:t>
      </w:r>
      <w:r>
        <w:rPr>
          <w:rFonts w:ascii="Times New Roman" w:hAnsi="Times New Roman" w:cs="Times New Roman"/>
          <w:sz w:val="28"/>
          <w:szCs w:val="28"/>
        </w:rPr>
        <w:t xml:space="preserve"> </w:t>
      </w:r>
    </w:p>
    <w:p w14:paraId="49F44899" w14:textId="77777777" w:rsidR="000B3BB5" w:rsidRDefault="000B3BB5" w:rsidP="000454BA">
      <w:pPr>
        <w:ind w:firstLine="709"/>
        <w:jc w:val="both"/>
        <w:rPr>
          <w:rFonts w:ascii="Times New Roman" w:hAnsi="Times New Roman" w:cs="Times New Roman"/>
          <w:sz w:val="28"/>
          <w:szCs w:val="28"/>
        </w:rPr>
      </w:pPr>
    </w:p>
    <w:p w14:paraId="3B91E5FB" w14:textId="0E20F854" w:rsidR="000B3BB5" w:rsidRDefault="000B3BB5" w:rsidP="000454BA">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inline distT="0" distB="0" distL="0" distR="0" wp14:anchorId="16741616" wp14:editId="7439CAF6">
            <wp:extent cx="5943600" cy="1876425"/>
            <wp:effectExtent l="0" t="0" r="0" b="9525"/>
            <wp:docPr id="1173" name="Рисунок 1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43600" cy="1876425"/>
                    </a:xfrm>
                    <a:prstGeom prst="rect">
                      <a:avLst/>
                    </a:prstGeom>
                    <a:noFill/>
                    <a:ln>
                      <a:noFill/>
                    </a:ln>
                  </pic:spPr>
                </pic:pic>
              </a:graphicData>
            </a:graphic>
          </wp:inline>
        </w:drawing>
      </w:r>
    </w:p>
    <w:p w14:paraId="6730A433" w14:textId="77777777" w:rsidR="000B3BB5" w:rsidRDefault="000B3BB5" w:rsidP="000454BA">
      <w:pPr>
        <w:ind w:firstLine="709"/>
        <w:jc w:val="both"/>
        <w:rPr>
          <w:rFonts w:ascii="Times New Roman" w:hAnsi="Times New Roman" w:cs="Times New Roman"/>
          <w:sz w:val="28"/>
          <w:szCs w:val="28"/>
        </w:rPr>
      </w:pPr>
    </w:p>
    <w:p w14:paraId="50182672" w14:textId="77777777" w:rsidR="000B3BB5" w:rsidRDefault="000B3BB5" w:rsidP="000454BA">
      <w:pPr>
        <w:ind w:firstLine="709"/>
        <w:jc w:val="both"/>
        <w:rPr>
          <w:rFonts w:ascii="Times New Roman" w:hAnsi="Times New Roman" w:cs="Times New Roman"/>
          <w:b/>
          <w:sz w:val="28"/>
          <w:szCs w:val="28"/>
        </w:rPr>
      </w:pPr>
      <w:r w:rsidRPr="006B69F0">
        <w:rPr>
          <w:rFonts w:ascii="Times New Roman" w:hAnsi="Times New Roman" w:cs="Times New Roman"/>
          <w:sz w:val="28"/>
          <w:szCs w:val="28"/>
          <w:highlight w:val="yellow"/>
        </w:rPr>
        <w:t xml:space="preserve">В таком случае в элементе справочника «Договоры и иные основания возникновения обязательств» будут доступны реквизиты </w:t>
      </w:r>
      <w:proofErr w:type="gramStart"/>
      <w:r w:rsidRPr="006B69F0">
        <w:rPr>
          <w:rFonts w:ascii="Times New Roman" w:hAnsi="Times New Roman" w:cs="Times New Roman"/>
          <w:b/>
          <w:sz w:val="28"/>
          <w:szCs w:val="28"/>
          <w:highlight w:val="yellow"/>
        </w:rPr>
        <w:t>Вести</w:t>
      </w:r>
      <w:proofErr w:type="gramEnd"/>
      <w:r w:rsidRPr="006B69F0">
        <w:rPr>
          <w:rFonts w:ascii="Times New Roman" w:hAnsi="Times New Roman" w:cs="Times New Roman"/>
          <w:b/>
          <w:sz w:val="28"/>
          <w:szCs w:val="28"/>
          <w:highlight w:val="yellow"/>
        </w:rPr>
        <w:t xml:space="preserve"> график исполнения.</w:t>
      </w:r>
    </w:p>
    <w:p w14:paraId="4987CF29" w14:textId="77777777" w:rsidR="000B3BB5" w:rsidRDefault="000B3BB5" w:rsidP="000454BA">
      <w:pPr>
        <w:ind w:firstLine="709"/>
        <w:jc w:val="both"/>
        <w:rPr>
          <w:rFonts w:ascii="Times New Roman" w:hAnsi="Times New Roman" w:cs="Times New Roman"/>
          <w:b/>
          <w:sz w:val="28"/>
          <w:szCs w:val="28"/>
        </w:rPr>
      </w:pPr>
    </w:p>
    <w:p w14:paraId="7A23395F" w14:textId="6FC647BC" w:rsidR="000B3BB5" w:rsidRDefault="000B3BB5" w:rsidP="000454BA">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7E7FFB37" wp14:editId="0DBEC109">
            <wp:extent cx="5943600" cy="1657350"/>
            <wp:effectExtent l="0" t="0" r="0" b="0"/>
            <wp:docPr id="1172" name="Рисунок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43600" cy="1657350"/>
                    </a:xfrm>
                    <a:prstGeom prst="rect">
                      <a:avLst/>
                    </a:prstGeom>
                    <a:noFill/>
                    <a:ln>
                      <a:noFill/>
                    </a:ln>
                  </pic:spPr>
                </pic:pic>
              </a:graphicData>
            </a:graphic>
          </wp:inline>
        </w:drawing>
      </w:r>
    </w:p>
    <w:p w14:paraId="345CFDC7" w14:textId="77777777" w:rsidR="000B3BB5" w:rsidRDefault="000B3BB5" w:rsidP="000454BA">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Изменение реквизитов доступно при включении настройки в пункте меню ЕЩЕ – Разрешить редактирование реквизитов</w:t>
      </w:r>
    </w:p>
    <w:p w14:paraId="6E809654" w14:textId="77777777" w:rsidR="000B3BB5" w:rsidRDefault="000B3BB5" w:rsidP="000454BA">
      <w:pPr>
        <w:ind w:firstLine="709"/>
        <w:jc w:val="both"/>
        <w:rPr>
          <w:rFonts w:ascii="Times New Roman" w:hAnsi="Times New Roman" w:cs="Times New Roman"/>
          <w:sz w:val="28"/>
          <w:szCs w:val="28"/>
        </w:rPr>
      </w:pPr>
    </w:p>
    <w:p w14:paraId="561408F4" w14:textId="1FEFFF98" w:rsidR="000B3BB5" w:rsidRDefault="000B3BB5" w:rsidP="000454BA">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0ED57A26" wp14:editId="3F148D25">
            <wp:extent cx="5943600" cy="2133600"/>
            <wp:effectExtent l="0" t="0" r="0" b="0"/>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43600" cy="2133600"/>
                    </a:xfrm>
                    <a:prstGeom prst="rect">
                      <a:avLst/>
                    </a:prstGeom>
                    <a:noFill/>
                    <a:ln>
                      <a:noFill/>
                    </a:ln>
                  </pic:spPr>
                </pic:pic>
              </a:graphicData>
            </a:graphic>
          </wp:inline>
        </w:drawing>
      </w:r>
    </w:p>
    <w:p w14:paraId="59A85CF8" w14:textId="77777777" w:rsidR="000B3BB5" w:rsidRDefault="000B3BB5" w:rsidP="000454BA">
      <w:pPr>
        <w:ind w:firstLine="709"/>
        <w:jc w:val="both"/>
        <w:rPr>
          <w:rFonts w:ascii="Times New Roman" w:hAnsi="Times New Roman" w:cs="Times New Roman"/>
          <w:sz w:val="28"/>
          <w:szCs w:val="28"/>
        </w:rPr>
      </w:pPr>
    </w:p>
    <w:p w14:paraId="2B037840" w14:textId="7C628E49" w:rsidR="000B3BB5" w:rsidRDefault="000B3BB5" w:rsidP="000454BA">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inline distT="0" distB="0" distL="0" distR="0" wp14:anchorId="2EBBBF60" wp14:editId="5D493BC7">
            <wp:extent cx="5943600" cy="2257425"/>
            <wp:effectExtent l="0" t="0" r="0" b="9525"/>
            <wp:docPr id="1170" name="Рисунок 1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p>
    <w:p w14:paraId="525D1DC5" w14:textId="77777777" w:rsidR="000B3BB5" w:rsidRDefault="000B3BB5" w:rsidP="000454BA">
      <w:pPr>
        <w:jc w:val="both"/>
        <w:rPr>
          <w:rFonts w:ascii="Times New Roman" w:hAnsi="Times New Roman" w:cs="Times New Roman"/>
          <w:sz w:val="28"/>
          <w:szCs w:val="28"/>
        </w:rPr>
      </w:pPr>
    </w:p>
    <w:p w14:paraId="02425060" w14:textId="6A458015" w:rsidR="000B3BB5" w:rsidRPr="00672F1D" w:rsidRDefault="000B3BB5" w:rsidP="000454BA">
      <w:pPr>
        <w:jc w:val="both"/>
        <w:rPr>
          <w:rFonts w:ascii="Times New Roman" w:hAnsi="Times New Roman" w:cs="Times New Roman"/>
          <w:sz w:val="28"/>
          <w:szCs w:val="28"/>
        </w:rPr>
      </w:pPr>
      <w:r w:rsidRPr="006B69F0">
        <w:rPr>
          <w:rFonts w:ascii="Times New Roman" w:hAnsi="Times New Roman" w:cs="Times New Roman"/>
          <w:sz w:val="28"/>
          <w:szCs w:val="28"/>
          <w:highlight w:val="yellow"/>
        </w:rPr>
        <w:t>Процесс автоматического признания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14:paraId="6AB3714B" w14:textId="77777777" w:rsidR="00B25AF9" w:rsidRPr="00672F1D" w:rsidRDefault="00B25AF9"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В момент отражения документа по учету происходит формирование проводок.</w:t>
      </w:r>
    </w:p>
    <w:p w14:paraId="010E47C1" w14:textId="77777777" w:rsidR="00B25AF9" w:rsidRPr="00672F1D" w:rsidRDefault="00A97407" w:rsidP="000454BA">
      <w:pPr>
        <w:jc w:val="both"/>
        <w:rPr>
          <w:sz w:val="28"/>
          <w:szCs w:val="28"/>
        </w:rPr>
      </w:pPr>
      <w:r w:rsidRPr="00672F1D">
        <w:rPr>
          <w:noProof/>
          <w:sz w:val="28"/>
          <w:szCs w:val="28"/>
          <w:lang w:eastAsia="ru-RU"/>
        </w:rPr>
        <w:drawing>
          <wp:inline distT="0" distB="0" distL="0" distR="0" wp14:anchorId="222690DC" wp14:editId="3C900EBB">
            <wp:extent cx="5939155" cy="1222375"/>
            <wp:effectExtent l="19050" t="0" r="4445" b="0"/>
            <wp:docPr id="328" name="Рисунок 21" descr="C:\Users\Керя\YandexDisk-simk@progtech24.ru\Скриншоты\2022-11-07_2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Керя\YandexDisk-simk@progtech24.ru\Скриншоты\2022-11-07_23-06-21.png"/>
                    <pic:cNvPicPr>
                      <a:picLocks noChangeAspect="1" noChangeArrowheads="1"/>
                    </pic:cNvPicPr>
                  </pic:nvPicPr>
                  <pic:blipFill>
                    <a:blip r:embed="rId374"/>
                    <a:srcRect/>
                    <a:stretch>
                      <a:fillRect/>
                    </a:stretch>
                  </pic:blipFill>
                  <pic:spPr bwMode="auto">
                    <a:xfrm>
                      <a:off x="0" y="0"/>
                      <a:ext cx="5939155" cy="1222375"/>
                    </a:xfrm>
                    <a:prstGeom prst="rect">
                      <a:avLst/>
                    </a:prstGeom>
                    <a:noFill/>
                    <a:ln w="9525">
                      <a:noFill/>
                      <a:miter lim="800000"/>
                      <a:headEnd/>
                      <a:tailEnd/>
                    </a:ln>
                  </pic:spPr>
                </pic:pic>
              </a:graphicData>
            </a:graphic>
          </wp:inline>
        </w:drawing>
      </w:r>
    </w:p>
    <w:p w14:paraId="1BE3741C" w14:textId="77777777" w:rsidR="00B25AF9" w:rsidRPr="00672F1D" w:rsidRDefault="00B25AF9" w:rsidP="000454BA">
      <w:pPr>
        <w:jc w:val="both"/>
        <w:rPr>
          <w:rFonts w:ascii="Times New Roman" w:hAnsi="Times New Roman" w:cs="Times New Roman"/>
          <w:sz w:val="28"/>
          <w:szCs w:val="28"/>
        </w:rPr>
      </w:pPr>
      <w:r w:rsidRPr="00672F1D">
        <w:rPr>
          <w:rFonts w:ascii="Times New Roman" w:hAnsi="Times New Roman" w:cs="Times New Roman"/>
          <w:sz w:val="28"/>
          <w:szCs w:val="28"/>
        </w:rPr>
        <w:t>По кнопке Печать доступно формирование печатных форм:</w:t>
      </w:r>
    </w:p>
    <w:p w14:paraId="7FEA041A" w14:textId="77777777" w:rsidR="00B25AF9" w:rsidRPr="00672F1D" w:rsidRDefault="00B25AF9" w:rsidP="000454BA">
      <w:pPr>
        <w:pStyle w:val="a4"/>
        <w:numPr>
          <w:ilvl w:val="0"/>
          <w:numId w:val="9"/>
        </w:numPr>
        <w:spacing w:after="0"/>
        <w:jc w:val="both"/>
        <w:rPr>
          <w:rFonts w:ascii="Times New Roman" w:hAnsi="Times New Roman" w:cs="Times New Roman"/>
          <w:bCs/>
          <w:color w:val="000000"/>
          <w:sz w:val="28"/>
          <w:szCs w:val="28"/>
        </w:rPr>
      </w:pPr>
      <w:r w:rsidRPr="00672F1D">
        <w:rPr>
          <w:rFonts w:ascii="Times New Roman" w:hAnsi="Times New Roman" w:cs="Times New Roman"/>
          <w:bCs/>
          <w:color w:val="000000"/>
          <w:sz w:val="28"/>
          <w:szCs w:val="28"/>
        </w:rPr>
        <w:t>Ведомость начисления доходов бюджета (ф.</w:t>
      </w:r>
      <w:r w:rsidRPr="00672F1D">
        <w:rPr>
          <w:rFonts w:ascii="Times New Roman" w:hAnsi="Times New Roman" w:cs="Times New Roman"/>
          <w:bCs/>
          <w:sz w:val="28"/>
          <w:szCs w:val="28"/>
        </w:rPr>
        <w:t>0510837</w:t>
      </w:r>
      <w:r w:rsidRPr="00672F1D">
        <w:rPr>
          <w:rFonts w:ascii="Times New Roman" w:hAnsi="Times New Roman" w:cs="Times New Roman"/>
          <w:bCs/>
          <w:color w:val="000000"/>
          <w:sz w:val="28"/>
          <w:szCs w:val="28"/>
        </w:rPr>
        <w:t>)</w:t>
      </w:r>
    </w:p>
    <w:p w14:paraId="4FAC4C0C" w14:textId="77777777" w:rsidR="00B25AF9" w:rsidRPr="00672F1D" w:rsidRDefault="00B25AF9" w:rsidP="000454BA">
      <w:pPr>
        <w:pStyle w:val="a4"/>
        <w:numPr>
          <w:ilvl w:val="0"/>
          <w:numId w:val="9"/>
        </w:numPr>
        <w:spacing w:after="0"/>
        <w:jc w:val="both"/>
        <w:rPr>
          <w:rFonts w:ascii="Times New Roman" w:hAnsi="Times New Roman" w:cs="Times New Roman"/>
          <w:bCs/>
          <w:color w:val="000000"/>
          <w:sz w:val="28"/>
          <w:szCs w:val="28"/>
        </w:rPr>
      </w:pPr>
      <w:r w:rsidRPr="00672F1D">
        <w:rPr>
          <w:rFonts w:ascii="Times New Roman" w:hAnsi="Times New Roman" w:cs="Times New Roman"/>
          <w:bCs/>
          <w:color w:val="000000"/>
          <w:sz w:val="28"/>
          <w:szCs w:val="28"/>
        </w:rPr>
        <w:t>Справка ф. 0504833 (развернутая)</w:t>
      </w:r>
    </w:p>
    <w:p w14:paraId="1FEE4E7D" w14:textId="77777777" w:rsidR="00B25AF9" w:rsidRPr="00672F1D" w:rsidRDefault="00B25AF9" w:rsidP="000454BA">
      <w:pPr>
        <w:pStyle w:val="a4"/>
        <w:numPr>
          <w:ilvl w:val="0"/>
          <w:numId w:val="9"/>
        </w:numPr>
        <w:spacing w:after="0"/>
        <w:jc w:val="both"/>
        <w:rPr>
          <w:rFonts w:ascii="Times New Roman" w:hAnsi="Times New Roman" w:cs="Times New Roman"/>
          <w:sz w:val="28"/>
          <w:szCs w:val="28"/>
        </w:rPr>
      </w:pPr>
      <w:r w:rsidRPr="00672F1D">
        <w:rPr>
          <w:rFonts w:ascii="Times New Roman" w:hAnsi="Times New Roman" w:cs="Times New Roman"/>
          <w:bCs/>
          <w:color w:val="000000"/>
          <w:sz w:val="28"/>
          <w:szCs w:val="28"/>
        </w:rPr>
        <w:t>Справка ф. 0504833</w:t>
      </w:r>
    </w:p>
    <w:p w14:paraId="1445DAFE" w14:textId="77777777" w:rsidR="00B25AF9" w:rsidRPr="00672F1D" w:rsidRDefault="002F749C" w:rsidP="000454BA">
      <w:pPr>
        <w:jc w:val="both"/>
        <w:rPr>
          <w:sz w:val="28"/>
          <w:szCs w:val="28"/>
        </w:rPr>
      </w:pPr>
      <w:r w:rsidRPr="00672F1D">
        <w:rPr>
          <w:noProof/>
          <w:sz w:val="28"/>
          <w:szCs w:val="28"/>
          <w:lang w:eastAsia="ru-RU"/>
        </w:rPr>
        <w:drawing>
          <wp:inline distT="0" distB="0" distL="0" distR="0" wp14:anchorId="7D91E85B" wp14:editId="618BF5C0">
            <wp:extent cx="5930265" cy="1819910"/>
            <wp:effectExtent l="19050" t="0" r="0" b="0"/>
            <wp:docPr id="457" name="Рисунок 22" descr="C:\Users\Керя\YandexDisk-simk@progtech24.ru\Скриншоты\2022-11-07_23-0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Керя\YandexDisk-simk@progtech24.ru\Скриншоты\2022-11-07_23-07-04.png"/>
                    <pic:cNvPicPr>
                      <a:picLocks noChangeAspect="1" noChangeArrowheads="1"/>
                    </pic:cNvPicPr>
                  </pic:nvPicPr>
                  <pic:blipFill>
                    <a:blip r:embed="rId375"/>
                    <a:srcRect/>
                    <a:stretch>
                      <a:fillRect/>
                    </a:stretch>
                  </pic:blipFill>
                  <pic:spPr bwMode="auto">
                    <a:xfrm>
                      <a:off x="0" y="0"/>
                      <a:ext cx="5930265" cy="1819910"/>
                    </a:xfrm>
                    <a:prstGeom prst="rect">
                      <a:avLst/>
                    </a:prstGeom>
                    <a:noFill/>
                    <a:ln w="9525">
                      <a:noFill/>
                      <a:miter lim="800000"/>
                      <a:headEnd/>
                      <a:tailEnd/>
                    </a:ln>
                  </pic:spPr>
                </pic:pic>
              </a:graphicData>
            </a:graphic>
          </wp:inline>
        </w:drawing>
      </w:r>
    </w:p>
    <w:p w14:paraId="56EF03FC" w14:textId="77777777" w:rsidR="000E26ED" w:rsidRPr="00672F1D" w:rsidRDefault="002F749C" w:rsidP="000454BA">
      <w:pPr>
        <w:jc w:val="both"/>
        <w:rPr>
          <w:sz w:val="28"/>
          <w:szCs w:val="28"/>
        </w:rPr>
      </w:pPr>
      <w:r w:rsidRPr="00672F1D">
        <w:rPr>
          <w:noProof/>
          <w:sz w:val="28"/>
          <w:szCs w:val="28"/>
          <w:lang w:eastAsia="ru-RU"/>
        </w:rPr>
        <w:lastRenderedPageBreak/>
        <w:drawing>
          <wp:inline distT="0" distB="0" distL="0" distR="0" wp14:anchorId="515FA8FB" wp14:editId="5DE2840B">
            <wp:extent cx="5939155" cy="3413125"/>
            <wp:effectExtent l="19050" t="0" r="4445" b="0"/>
            <wp:docPr id="329" name="Рисунок 1" descr="C:\Users\Керя\YandexDisk-simk@progtech24.ru\Скриншоты\2022-11-07_23-1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еря\YandexDisk-simk@progtech24.ru\Скриншоты\2022-11-07_23-10-48.png"/>
                    <pic:cNvPicPr>
                      <a:picLocks noChangeAspect="1" noChangeArrowheads="1"/>
                    </pic:cNvPicPr>
                  </pic:nvPicPr>
                  <pic:blipFill>
                    <a:blip r:embed="rId376"/>
                    <a:srcRect/>
                    <a:stretch>
                      <a:fillRect/>
                    </a:stretch>
                  </pic:blipFill>
                  <pic:spPr bwMode="auto">
                    <a:xfrm>
                      <a:off x="0" y="0"/>
                      <a:ext cx="5939155" cy="3413125"/>
                    </a:xfrm>
                    <a:prstGeom prst="rect">
                      <a:avLst/>
                    </a:prstGeom>
                    <a:noFill/>
                    <a:ln w="9525">
                      <a:noFill/>
                      <a:miter lim="800000"/>
                      <a:headEnd/>
                      <a:tailEnd/>
                    </a:ln>
                  </pic:spPr>
                </pic:pic>
              </a:graphicData>
            </a:graphic>
          </wp:inline>
        </w:drawing>
      </w:r>
    </w:p>
    <w:p w14:paraId="7564D7D9" w14:textId="77777777" w:rsidR="002C3FF8" w:rsidRPr="00672F1D" w:rsidRDefault="002C3FF8" w:rsidP="000454BA">
      <w:pPr>
        <w:pStyle w:val="1"/>
      </w:pPr>
      <w:bookmarkStart w:id="78" w:name="_Toc132222514"/>
      <w:bookmarkStart w:id="79" w:name="_Toc132222575"/>
      <w:bookmarkStart w:id="80" w:name="_Toc134010896"/>
      <w:r w:rsidRPr="00672F1D">
        <w:t>Ведомость группового начисления доходов (</w:t>
      </w:r>
      <w:r w:rsidR="00FE17F3" w:rsidRPr="00672F1D">
        <w:t xml:space="preserve">ф. </w:t>
      </w:r>
      <w:r w:rsidRPr="00672F1D">
        <w:t>0510431)</w:t>
      </w:r>
      <w:bookmarkEnd w:id="78"/>
      <w:bookmarkEnd w:id="79"/>
      <w:bookmarkEnd w:id="80"/>
    </w:p>
    <w:p w14:paraId="41AB08B5" w14:textId="77777777" w:rsidR="002C3FF8" w:rsidRPr="00672F1D" w:rsidRDefault="002C3FF8" w:rsidP="000454BA">
      <w:pPr>
        <w:pStyle w:val="a4"/>
        <w:ind w:left="0" w:firstLine="567"/>
        <w:jc w:val="both"/>
        <w:rPr>
          <w:rFonts w:ascii="Times New Roman" w:hAnsi="Times New Roman" w:cs="Times New Roman"/>
          <w:color w:val="000000"/>
          <w:sz w:val="28"/>
          <w:szCs w:val="28"/>
        </w:rPr>
      </w:pPr>
      <w:r w:rsidRPr="00672F1D">
        <w:rPr>
          <w:rFonts w:ascii="Times New Roman" w:hAnsi="Times New Roman" w:cs="Times New Roman"/>
          <w:sz w:val="28"/>
          <w:szCs w:val="28"/>
        </w:rPr>
        <w:t xml:space="preserve">Документ </w:t>
      </w:r>
      <w:r w:rsidRPr="00672F1D">
        <w:rPr>
          <w:rFonts w:ascii="Times New Roman" w:hAnsi="Times New Roman" w:cs="Times New Roman"/>
          <w:bCs/>
          <w:color w:val="000000"/>
          <w:sz w:val="28"/>
          <w:szCs w:val="28"/>
        </w:rPr>
        <w:t>Ведомость группового начисления доходов (</w:t>
      </w:r>
      <w:r w:rsidRPr="00672F1D">
        <w:rPr>
          <w:rFonts w:ascii="Times New Roman" w:hAnsi="Times New Roman" w:cs="Times New Roman"/>
          <w:bCs/>
          <w:sz w:val="28"/>
          <w:szCs w:val="28"/>
        </w:rPr>
        <w:t>0510431</w:t>
      </w:r>
      <w:r w:rsidRPr="00672F1D">
        <w:rPr>
          <w:rFonts w:ascii="Times New Roman" w:hAnsi="Times New Roman" w:cs="Times New Roman"/>
          <w:bCs/>
          <w:color w:val="000000"/>
          <w:sz w:val="28"/>
          <w:szCs w:val="28"/>
        </w:rPr>
        <w:t>)</w:t>
      </w:r>
      <w:r w:rsidR="003B0CCC" w:rsidRPr="00672F1D">
        <w:rPr>
          <w:rFonts w:ascii="Times New Roman" w:hAnsi="Times New Roman" w:cs="Times New Roman"/>
          <w:bCs/>
          <w:color w:val="000000"/>
          <w:sz w:val="28"/>
          <w:szCs w:val="28"/>
        </w:rPr>
        <w:t xml:space="preserve"> </w:t>
      </w:r>
      <w:r w:rsidRPr="00672F1D">
        <w:rPr>
          <w:rFonts w:ascii="Times New Roman" w:hAnsi="Times New Roman" w:cs="Times New Roman"/>
          <w:color w:val="000000"/>
          <w:sz w:val="28"/>
          <w:szCs w:val="28"/>
        </w:rPr>
        <w:t>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w:t>
      </w:r>
    </w:p>
    <w:p w14:paraId="5979DFB8" w14:textId="77777777" w:rsidR="002C3FF8" w:rsidRPr="00672F1D" w:rsidRDefault="002C3FF8" w:rsidP="000454BA">
      <w:pPr>
        <w:pStyle w:val="st-j-0-73-5"/>
        <w:spacing w:before="80" w:beforeAutospacing="0" w:after="80" w:afterAutospacing="0" w:line="259" w:lineRule="auto"/>
        <w:ind w:right="80" w:firstLine="567"/>
        <w:jc w:val="both"/>
        <w:rPr>
          <w:color w:val="000000"/>
          <w:sz w:val="28"/>
          <w:szCs w:val="28"/>
        </w:rPr>
      </w:pPr>
      <w:r w:rsidRPr="00672F1D">
        <w:rPr>
          <w:color w:val="000000"/>
          <w:sz w:val="28"/>
          <w:szCs w:val="28"/>
        </w:rPr>
        <w:t xml:space="preserve">Ведомость (ф. 0510431) </w:t>
      </w:r>
      <w:r w:rsidRPr="00672F1D">
        <w:rPr>
          <w:b/>
          <w:color w:val="000000"/>
          <w:sz w:val="28"/>
          <w:szCs w:val="28"/>
        </w:rPr>
        <w:t>не применяется</w:t>
      </w:r>
      <w:r w:rsidRPr="00672F1D">
        <w:rPr>
          <w:color w:val="000000"/>
          <w:sz w:val="28"/>
          <w:szCs w:val="28"/>
        </w:rPr>
        <w:t xml:space="preserve">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14:paraId="33887920" w14:textId="77777777" w:rsidR="00AD30C6" w:rsidRPr="00672F1D" w:rsidRDefault="00AD30C6" w:rsidP="000454BA">
      <w:pPr>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br w:type="page"/>
      </w:r>
    </w:p>
    <w:p w14:paraId="159B8DF4" w14:textId="059AE37C" w:rsidR="002C3FF8" w:rsidRPr="00672F1D" w:rsidRDefault="00E103D5" w:rsidP="00AD30C6">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lastRenderedPageBreak/>
        <w:t>Бизнес-процесс</w:t>
      </w:r>
      <w:r w:rsidR="002C3FF8" w:rsidRPr="00672F1D">
        <w:rPr>
          <w:rFonts w:ascii="Times New Roman" w:hAnsi="Times New Roman" w:cs="Times New Roman"/>
          <w:color w:val="000000"/>
          <w:sz w:val="28"/>
          <w:szCs w:val="28"/>
          <w:shd w:val="clear" w:color="auto" w:fill="FFFFFF"/>
        </w:rPr>
        <w:t xml:space="preserve"> документа: </w:t>
      </w:r>
    </w:p>
    <w:p w14:paraId="0BA18E81" w14:textId="77777777" w:rsidR="002C3FF8" w:rsidRPr="00672F1D" w:rsidRDefault="009B6583" w:rsidP="00607B68">
      <w:pPr>
        <w:pStyle w:val="a4"/>
        <w:ind w:left="0" w:firstLine="567"/>
        <w:jc w:val="center"/>
        <w:rPr>
          <w:rFonts w:ascii="Times New Roman" w:hAnsi="Times New Roman" w:cs="Times New Roman"/>
          <w:sz w:val="28"/>
          <w:szCs w:val="28"/>
          <w:lang w:val="en-US"/>
        </w:rPr>
      </w:pPr>
      <w:r w:rsidRPr="00672F1D">
        <w:rPr>
          <w:rFonts w:ascii="Times New Roman" w:hAnsi="Times New Roman" w:cs="Times New Roman"/>
          <w:noProof/>
          <w:sz w:val="28"/>
          <w:szCs w:val="28"/>
          <w:lang w:eastAsia="ru-RU"/>
        </w:rPr>
        <w:drawing>
          <wp:inline distT="0" distB="0" distL="0" distR="0" wp14:anchorId="55F07230" wp14:editId="04596D43">
            <wp:extent cx="3531090" cy="3145536"/>
            <wp:effectExtent l="0" t="0" r="0" b="0"/>
            <wp:docPr id="347" name="Рисунок 15" descr="C:\Users\Керя\YandexDisk-simk@progtech24.ru\Скриншоты\2022-11-07_17-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Керя\YandexDisk-simk@progtech24.ru\Скриншоты\2022-11-07_17-48-53.png"/>
                    <pic:cNvPicPr>
                      <a:picLocks noChangeAspect="1" noChangeArrowheads="1"/>
                    </pic:cNvPicPr>
                  </pic:nvPicPr>
                  <pic:blipFill>
                    <a:blip r:embed="rId377"/>
                    <a:srcRect/>
                    <a:stretch>
                      <a:fillRect/>
                    </a:stretch>
                  </pic:blipFill>
                  <pic:spPr bwMode="auto">
                    <a:xfrm>
                      <a:off x="0" y="0"/>
                      <a:ext cx="3531090" cy="3145536"/>
                    </a:xfrm>
                    <a:prstGeom prst="rect">
                      <a:avLst/>
                    </a:prstGeom>
                    <a:noFill/>
                    <a:ln w="9525">
                      <a:noFill/>
                      <a:miter lim="800000"/>
                      <a:headEnd/>
                      <a:tailEnd/>
                    </a:ln>
                  </pic:spPr>
                </pic:pic>
              </a:graphicData>
            </a:graphic>
          </wp:inline>
        </w:drawing>
      </w:r>
    </w:p>
    <w:p w14:paraId="7ECF7412" w14:textId="77777777" w:rsidR="002C3FF8" w:rsidRPr="00672F1D" w:rsidRDefault="002C3FF8" w:rsidP="000454BA">
      <w:pPr>
        <w:ind w:firstLine="567"/>
        <w:jc w:val="both"/>
        <w:rPr>
          <w:rFonts w:ascii="Times New Roman" w:hAnsi="Times New Roman" w:cs="Times New Roman"/>
          <w:sz w:val="28"/>
          <w:szCs w:val="28"/>
        </w:rPr>
      </w:pPr>
      <w:r w:rsidRPr="00672F1D">
        <w:rPr>
          <w:rFonts w:ascii="Times New Roman" w:hAnsi="Times New Roman" w:cs="Times New Roman"/>
          <w:sz w:val="28"/>
          <w:szCs w:val="28"/>
        </w:rPr>
        <w:t>Доступ к документу организован через пункт меню быстрого доступа</w:t>
      </w:r>
    </w:p>
    <w:p w14:paraId="77A4C402" w14:textId="77777777" w:rsidR="002C3FF8" w:rsidRPr="00672F1D" w:rsidRDefault="002C3FF8" w:rsidP="000454BA">
      <w:pPr>
        <w:jc w:val="both"/>
        <w:rPr>
          <w:rFonts w:ascii="Times New Roman" w:hAnsi="Times New Roman" w:cs="Times New Roman"/>
          <w:b/>
          <w:sz w:val="28"/>
          <w:szCs w:val="28"/>
        </w:rPr>
      </w:pPr>
      <w:r w:rsidRPr="00672F1D">
        <w:rPr>
          <w:rFonts w:ascii="Times New Roman" w:hAnsi="Times New Roman" w:cs="Times New Roman"/>
          <w:b/>
          <w:sz w:val="28"/>
          <w:szCs w:val="28"/>
        </w:rPr>
        <w:t xml:space="preserve">Услуги, работы, производство </w:t>
      </w:r>
      <w:r w:rsidRPr="00672F1D">
        <w:rPr>
          <w:rFonts w:ascii="Times New Roman" w:hAnsi="Times New Roman" w:cs="Times New Roman"/>
          <w:sz w:val="28"/>
          <w:szCs w:val="28"/>
        </w:rPr>
        <w:t>раздел</w:t>
      </w:r>
      <w:r w:rsidRPr="00672F1D">
        <w:rPr>
          <w:rFonts w:ascii="Times New Roman" w:hAnsi="Times New Roman" w:cs="Times New Roman"/>
          <w:b/>
          <w:sz w:val="28"/>
          <w:szCs w:val="28"/>
        </w:rPr>
        <w:t xml:space="preserve"> Доходы</w:t>
      </w:r>
    </w:p>
    <w:p w14:paraId="0700691B" w14:textId="77777777" w:rsidR="002C3FF8" w:rsidRPr="00672F1D" w:rsidRDefault="002C3FF8" w:rsidP="000454BA">
      <w:pPr>
        <w:jc w:val="both"/>
        <w:rPr>
          <w:rFonts w:ascii="Times New Roman" w:hAnsi="Times New Roman" w:cs="Times New Roman"/>
          <w:b/>
          <w:sz w:val="28"/>
          <w:szCs w:val="28"/>
        </w:rPr>
      </w:pPr>
    </w:p>
    <w:p w14:paraId="35CCE556" w14:textId="77777777" w:rsidR="002C3FF8" w:rsidRPr="00672F1D" w:rsidRDefault="002C3FF8" w:rsidP="000454BA">
      <w:pPr>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75C1644D" wp14:editId="1731CA52">
            <wp:extent cx="5936615" cy="2122170"/>
            <wp:effectExtent l="0" t="0" r="6985" b="0"/>
            <wp:docPr id="436" name="Рисунок 436" descr="2022-09-15_20-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2-09-15_20-26-1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36615" cy="2122170"/>
                    </a:xfrm>
                    <a:prstGeom prst="rect">
                      <a:avLst/>
                    </a:prstGeom>
                    <a:noFill/>
                    <a:ln>
                      <a:noFill/>
                    </a:ln>
                  </pic:spPr>
                </pic:pic>
              </a:graphicData>
            </a:graphic>
          </wp:inline>
        </w:drawing>
      </w:r>
    </w:p>
    <w:p w14:paraId="1086D462" w14:textId="77777777" w:rsidR="002C3FF8" w:rsidRPr="00672F1D" w:rsidRDefault="002C3FF8" w:rsidP="000454BA">
      <w:pPr>
        <w:pStyle w:val="a4"/>
        <w:ind w:left="0" w:firstLine="567"/>
        <w:jc w:val="both"/>
        <w:rPr>
          <w:rFonts w:ascii="Times New Roman" w:hAnsi="Times New Roman" w:cs="Times New Roman"/>
          <w:sz w:val="28"/>
          <w:szCs w:val="28"/>
        </w:rPr>
      </w:pPr>
    </w:p>
    <w:p w14:paraId="1F8E79A9" w14:textId="77777777" w:rsidR="002C3FF8" w:rsidRPr="00672F1D" w:rsidRDefault="002C3FF8" w:rsidP="000454BA">
      <w:pPr>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37DE1BDE" w14:textId="77777777" w:rsidR="002C3FF8" w:rsidRPr="00672F1D" w:rsidRDefault="002C3FF8"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 </w:t>
      </w:r>
      <w:r w:rsidRPr="00672F1D">
        <w:rPr>
          <w:rFonts w:ascii="Times New Roman" w:hAnsi="Times New Roman" w:cs="Times New Roman"/>
          <w:b/>
          <w:sz w:val="28"/>
          <w:szCs w:val="28"/>
        </w:rPr>
        <w:t xml:space="preserve">Экономист </w:t>
      </w:r>
      <w:r w:rsidRPr="00672F1D">
        <w:rPr>
          <w:rFonts w:ascii="Times New Roman" w:hAnsi="Times New Roman" w:cs="Times New Roman"/>
          <w:sz w:val="28"/>
          <w:szCs w:val="28"/>
        </w:rPr>
        <w:t xml:space="preserve">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на вкладке Начисление следует заполнить следующие реквизиты:</w:t>
      </w:r>
    </w:p>
    <w:p w14:paraId="5EDFD476" w14:textId="77777777" w:rsidR="002C3FF8" w:rsidRPr="00672F1D" w:rsidRDefault="002C3FF8"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Источник дохода, Номер реестровой записи, КФО, КПС, КЭК, Код ОКТМО, Контрагент, Договор, Статус операции, Сумму. Реквизит «Групповая» устанавливается автоматически без возможности изменения.</w:t>
      </w:r>
    </w:p>
    <w:p w14:paraId="4BE69147" w14:textId="77777777" w:rsidR="004948D8" w:rsidRPr="00672F1D" w:rsidRDefault="004948D8" w:rsidP="000454BA">
      <w:pPr>
        <w:ind w:firstLine="709"/>
        <w:jc w:val="both"/>
        <w:rPr>
          <w:rFonts w:ascii="Times New Roman" w:hAnsi="Times New Roman" w:cs="Times New Roman"/>
          <w:sz w:val="28"/>
        </w:rPr>
      </w:pPr>
      <w:r w:rsidRPr="00672F1D">
        <w:rPr>
          <w:rFonts w:ascii="Times New Roman" w:hAnsi="Times New Roman" w:cs="Times New Roman"/>
          <w:sz w:val="28"/>
        </w:rPr>
        <w:t>Данный документ рекомендуется вести по группам плательщиков, для которого необходимо создать общие договоры в разрезе каждого ОКТМО</w:t>
      </w:r>
    </w:p>
    <w:p w14:paraId="67602589" w14:textId="77777777" w:rsidR="004948D8" w:rsidRPr="00672F1D" w:rsidRDefault="004948D8"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C2B7870" wp14:editId="5AB859EC">
            <wp:extent cx="5928360" cy="1945640"/>
            <wp:effectExtent l="19050" t="0" r="0" b="0"/>
            <wp:docPr id="348" name="Рисунок 8" descr="C:\Users\Керя\YandexDisk-simk@progtech24.ru\Скриншоты\2022-11-07_17-2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еря\YandexDisk-simk@progtech24.ru\Скриншоты\2022-11-07_17-28-07.png"/>
                    <pic:cNvPicPr>
                      <a:picLocks noChangeAspect="1" noChangeArrowheads="1"/>
                    </pic:cNvPicPr>
                  </pic:nvPicPr>
                  <pic:blipFill>
                    <a:blip r:embed="rId379"/>
                    <a:srcRect/>
                    <a:stretch>
                      <a:fillRect/>
                    </a:stretch>
                  </pic:blipFill>
                  <pic:spPr bwMode="auto">
                    <a:xfrm>
                      <a:off x="0" y="0"/>
                      <a:ext cx="5928360" cy="1945640"/>
                    </a:xfrm>
                    <a:prstGeom prst="rect">
                      <a:avLst/>
                    </a:prstGeom>
                    <a:noFill/>
                    <a:ln w="9525">
                      <a:noFill/>
                      <a:miter lim="800000"/>
                      <a:headEnd/>
                      <a:tailEnd/>
                    </a:ln>
                  </pic:spPr>
                </pic:pic>
              </a:graphicData>
            </a:graphic>
          </wp:inline>
        </w:drawing>
      </w:r>
    </w:p>
    <w:p w14:paraId="6E8CE351" w14:textId="77777777" w:rsidR="002C3FF8" w:rsidRPr="00672F1D" w:rsidRDefault="002C3FF8" w:rsidP="000454BA">
      <w:pPr>
        <w:jc w:val="both"/>
        <w:rPr>
          <w:rFonts w:ascii="Times New Roman" w:hAnsi="Times New Roman" w:cs="Times New Roman"/>
          <w:sz w:val="28"/>
          <w:szCs w:val="28"/>
        </w:rPr>
      </w:pPr>
    </w:p>
    <w:p w14:paraId="2DF97F81" w14:textId="77777777" w:rsidR="002C3FF8" w:rsidRPr="00672F1D" w:rsidRDefault="002C3FF8" w:rsidP="000454BA">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 поле Источник дохода устанавливается номенклатура с Типом номенклатуры - </w:t>
      </w:r>
      <w:r w:rsidRPr="00672F1D">
        <w:rPr>
          <w:rFonts w:ascii="Times New Roman" w:hAnsi="Times New Roman" w:cs="Times New Roman"/>
          <w:b/>
          <w:sz w:val="28"/>
          <w:szCs w:val="28"/>
        </w:rPr>
        <w:t>Гос. услуги (источники доходов)</w:t>
      </w:r>
      <w:r w:rsidR="004948D8" w:rsidRPr="00672F1D">
        <w:rPr>
          <w:rFonts w:ascii="Times New Roman" w:hAnsi="Times New Roman" w:cs="Times New Roman"/>
          <w:b/>
          <w:sz w:val="28"/>
          <w:szCs w:val="28"/>
        </w:rPr>
        <w:t>.</w:t>
      </w:r>
    </w:p>
    <w:p w14:paraId="579D530D" w14:textId="77777777" w:rsidR="004948D8" w:rsidRPr="00672F1D" w:rsidRDefault="004948D8" w:rsidP="000454BA">
      <w:pPr>
        <w:ind w:firstLine="709"/>
        <w:jc w:val="both"/>
        <w:rPr>
          <w:rFonts w:ascii="Times New Roman" w:hAnsi="Times New Roman" w:cs="Times New Roman"/>
          <w:sz w:val="28"/>
        </w:rPr>
      </w:pPr>
      <w:r w:rsidRPr="00672F1D">
        <w:rPr>
          <w:rFonts w:ascii="Times New Roman" w:hAnsi="Times New Roman" w:cs="Times New Roman"/>
          <w:sz w:val="28"/>
          <w:szCs w:val="28"/>
        </w:rPr>
        <w:t xml:space="preserve">В карточке номенклатуры, возможно, заполнить поля </w:t>
      </w:r>
      <w:r w:rsidRPr="00672F1D">
        <w:rPr>
          <w:rFonts w:ascii="Times New Roman" w:hAnsi="Times New Roman" w:cs="Times New Roman"/>
          <w:b/>
          <w:sz w:val="28"/>
        </w:rPr>
        <w:t xml:space="preserve">КПС, КОСГУ, ОКТМО </w:t>
      </w:r>
      <w:r w:rsidRPr="00672F1D">
        <w:rPr>
          <w:rFonts w:ascii="Times New Roman" w:hAnsi="Times New Roman" w:cs="Times New Roman"/>
          <w:sz w:val="28"/>
        </w:rPr>
        <w:t>в дальнейшем, при выборе данной номенклатуры соответствующие поля в документе заполнятся автоматически.</w:t>
      </w:r>
    </w:p>
    <w:p w14:paraId="4987F5BC" w14:textId="77777777" w:rsidR="004948D8" w:rsidRPr="00672F1D" w:rsidRDefault="004948D8" w:rsidP="000454BA">
      <w:pPr>
        <w:jc w:val="both"/>
        <w:rPr>
          <w:rFonts w:ascii="Times New Roman" w:hAnsi="Times New Roman" w:cs="Times New Roman"/>
          <w:b/>
          <w:sz w:val="28"/>
          <w:szCs w:val="28"/>
        </w:rPr>
      </w:pPr>
      <w:r w:rsidRPr="00672F1D">
        <w:rPr>
          <w:rFonts w:ascii="Times New Roman" w:hAnsi="Times New Roman" w:cs="Times New Roman"/>
          <w:noProof/>
          <w:sz w:val="28"/>
          <w:lang w:eastAsia="ru-RU"/>
        </w:rPr>
        <w:drawing>
          <wp:inline distT="0" distB="0" distL="0" distR="0" wp14:anchorId="6D5E88AD" wp14:editId="5EAE3BCC">
            <wp:extent cx="5940425" cy="4074795"/>
            <wp:effectExtent l="0" t="0" r="3175" b="1905"/>
            <wp:docPr id="349" name="Рисунок 9" descr="C:\Users\Керя\YandexDisk-simk@progtech24.ru\Скриншоты\2022-11-07_17-24-4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еря\YandexDisk-simk@progtech24.ru\Скриншоты\2022-11-07_17-24-44 (2).png"/>
                    <pic:cNvPicPr>
                      <a:picLocks noChangeAspect="1" noChangeArrowheads="1"/>
                    </pic:cNvPicPr>
                  </pic:nvPicPr>
                  <pic:blipFill>
                    <a:blip r:embed="rId380"/>
                    <a:srcRect/>
                    <a:stretch>
                      <a:fillRect/>
                    </a:stretch>
                  </pic:blipFill>
                  <pic:spPr bwMode="auto">
                    <a:xfrm>
                      <a:off x="0" y="0"/>
                      <a:ext cx="5940425" cy="4074795"/>
                    </a:xfrm>
                    <a:prstGeom prst="rect">
                      <a:avLst/>
                    </a:prstGeom>
                    <a:noFill/>
                    <a:ln w="9525">
                      <a:noFill/>
                      <a:miter lim="800000"/>
                      <a:headEnd/>
                      <a:tailEnd/>
                    </a:ln>
                  </pic:spPr>
                </pic:pic>
              </a:graphicData>
            </a:graphic>
          </wp:inline>
        </w:drawing>
      </w:r>
    </w:p>
    <w:p w14:paraId="7FEB093B" w14:textId="77777777" w:rsidR="002C3FF8" w:rsidRPr="00672F1D" w:rsidRDefault="002C3FF8" w:rsidP="000454BA">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Номер реестровой записи</w:t>
      </w:r>
      <w:r w:rsidRPr="00672F1D">
        <w:rPr>
          <w:rFonts w:ascii="Times New Roman" w:hAnsi="Times New Roman" w:cs="Times New Roman"/>
          <w:sz w:val="28"/>
          <w:szCs w:val="28"/>
        </w:rPr>
        <w:t xml:space="preserve"> устанавливается </w:t>
      </w:r>
      <w:r w:rsidRPr="00672F1D">
        <w:rPr>
          <w:rFonts w:ascii="Times New Roman" w:hAnsi="Times New Roman" w:cs="Times New Roman"/>
          <w:color w:val="000000"/>
          <w:sz w:val="28"/>
          <w:szCs w:val="28"/>
        </w:rPr>
        <w:t>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r w:rsidRPr="00672F1D">
        <w:rPr>
          <w:rFonts w:ascii="Times New Roman" w:hAnsi="Times New Roman" w:cs="Times New Roman"/>
          <w:sz w:val="28"/>
          <w:szCs w:val="28"/>
        </w:rPr>
        <w:t>ОКТМО</w:t>
      </w:r>
      <w:r w:rsidRPr="00672F1D">
        <w:rPr>
          <w:rFonts w:ascii="Times New Roman" w:hAnsi="Times New Roman" w:cs="Times New Roman"/>
          <w:color w:val="000000"/>
          <w:sz w:val="28"/>
          <w:szCs w:val="28"/>
        </w:rPr>
        <w:t xml:space="preserve"> которого указан в кодовой зоне заголовочной части Ведомости (ф. </w:t>
      </w:r>
      <w:r w:rsidRPr="00672F1D">
        <w:rPr>
          <w:rFonts w:ascii="Times New Roman" w:hAnsi="Times New Roman" w:cs="Times New Roman"/>
          <w:color w:val="000000"/>
          <w:sz w:val="28"/>
          <w:szCs w:val="28"/>
        </w:rPr>
        <w:lastRenderedPageBreak/>
        <w:t>0510431). При формировании бюджетными (автономными) учреждениями Ведомости (ф. 0510431) данное поле не заполняется.</w:t>
      </w:r>
    </w:p>
    <w:p w14:paraId="76CE17C3" w14:textId="19E4A803" w:rsidR="002C3FF8" w:rsidRPr="00672F1D" w:rsidRDefault="002C3FF8" w:rsidP="000454BA">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Значение в поле </w:t>
      </w:r>
      <w:r w:rsidRPr="00672F1D">
        <w:rPr>
          <w:rFonts w:ascii="Times New Roman" w:hAnsi="Times New Roman" w:cs="Times New Roman"/>
          <w:b/>
          <w:sz w:val="28"/>
          <w:szCs w:val="28"/>
        </w:rPr>
        <w:t>Статус операции</w:t>
      </w:r>
      <w:r w:rsidRPr="00672F1D">
        <w:rPr>
          <w:rFonts w:ascii="Times New Roman" w:hAnsi="Times New Roman" w:cs="Times New Roman"/>
          <w:sz w:val="28"/>
          <w:szCs w:val="28"/>
        </w:rPr>
        <w:t xml:space="preserve"> выбирается из поставляемого справочника </w:t>
      </w:r>
      <w:r w:rsidRPr="00672F1D">
        <w:rPr>
          <w:rFonts w:ascii="Times New Roman" w:hAnsi="Times New Roman" w:cs="Times New Roman"/>
          <w:b/>
          <w:sz w:val="28"/>
          <w:szCs w:val="28"/>
        </w:rPr>
        <w:t>Статусы операций начисления дохода</w:t>
      </w:r>
      <w:r w:rsidR="00A44DBF">
        <w:rPr>
          <w:rFonts w:ascii="Times New Roman" w:hAnsi="Times New Roman" w:cs="Times New Roman"/>
          <w:b/>
          <w:sz w:val="28"/>
          <w:szCs w:val="28"/>
        </w:rPr>
        <w:t xml:space="preserve"> </w:t>
      </w:r>
      <w:r w:rsidRPr="00672F1D">
        <w:rPr>
          <w:rFonts w:ascii="Times New Roman" w:hAnsi="Times New Roman" w:cs="Times New Roman"/>
          <w:color w:val="000000"/>
          <w:sz w:val="28"/>
          <w:szCs w:val="28"/>
        </w:rPr>
        <w:t xml:space="preserve">в структуре XX </w:t>
      </w:r>
      <w:proofErr w:type="spellStart"/>
      <w:r w:rsidRPr="00672F1D">
        <w:rPr>
          <w:rFonts w:ascii="Times New Roman" w:hAnsi="Times New Roman" w:cs="Times New Roman"/>
          <w:color w:val="000000"/>
          <w:sz w:val="28"/>
          <w:szCs w:val="28"/>
        </w:rPr>
        <w:t>XX</w:t>
      </w:r>
      <w:proofErr w:type="spellEnd"/>
      <w:r w:rsidRPr="00672F1D">
        <w:rPr>
          <w:rFonts w:ascii="Times New Roman" w:hAnsi="Times New Roman" w:cs="Times New Roman"/>
          <w:color w:val="000000"/>
          <w:sz w:val="28"/>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14:paraId="5B729371" w14:textId="77777777" w:rsidR="002C3FF8" w:rsidRPr="00672F1D" w:rsidRDefault="002C3FF8"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"01 00" - первичное начисление по операциям признания в бухгалтерском учете;</w:t>
      </w:r>
    </w:p>
    <w:p w14:paraId="558F3CC7" w14:textId="77777777" w:rsidR="002C3FF8" w:rsidRPr="00672F1D" w:rsidRDefault="002C3FF8"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14:paraId="731B7941" w14:textId="77777777" w:rsidR="002C3FF8" w:rsidRPr="00672F1D" w:rsidRDefault="002C3FF8"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14:paraId="0007A016" w14:textId="77777777" w:rsidR="002C3FF8" w:rsidRPr="00672F1D" w:rsidRDefault="002C3FF8"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"04 00" - отмена аннулирования начисления (восстановление) ошибочно аннулированных начислений доходов</w:t>
      </w:r>
    </w:p>
    <w:p w14:paraId="3F952E01" w14:textId="77777777" w:rsidR="004108AD" w:rsidRPr="00672F1D" w:rsidRDefault="004108AD" w:rsidP="000454BA">
      <w:pPr>
        <w:pStyle w:val="st-j-0-73-5"/>
        <w:spacing w:before="80" w:beforeAutospacing="0" w:after="80" w:afterAutospacing="0" w:line="259" w:lineRule="auto"/>
        <w:ind w:left="80" w:right="80" w:firstLine="400"/>
        <w:jc w:val="both"/>
        <w:rPr>
          <w:color w:val="000000"/>
          <w:sz w:val="28"/>
          <w:szCs w:val="28"/>
        </w:rPr>
      </w:pPr>
      <w:r w:rsidRPr="00672F1D">
        <w:rPr>
          <w:color w:val="000000"/>
          <w:sz w:val="28"/>
          <w:szCs w:val="28"/>
        </w:rPr>
        <w:t>Коды статусов операций начисления доходов приведены в Приложении № 1.</w:t>
      </w:r>
    </w:p>
    <w:p w14:paraId="5912B72D" w14:textId="77777777" w:rsidR="002C3FF8" w:rsidRPr="00672F1D" w:rsidRDefault="002C3FF8" w:rsidP="000454BA">
      <w:pPr>
        <w:pStyle w:val="st-j-0-73-5"/>
        <w:spacing w:before="80" w:beforeAutospacing="0" w:after="80" w:afterAutospacing="0" w:line="259" w:lineRule="auto"/>
        <w:ind w:right="80"/>
        <w:jc w:val="both"/>
        <w:rPr>
          <w:sz w:val="28"/>
          <w:szCs w:val="28"/>
        </w:rPr>
      </w:pPr>
      <w:r w:rsidRPr="00672F1D">
        <w:rPr>
          <w:noProof/>
          <w:sz w:val="28"/>
          <w:szCs w:val="28"/>
        </w:rPr>
        <w:lastRenderedPageBreak/>
        <w:drawing>
          <wp:inline distT="0" distB="0" distL="0" distR="0" wp14:anchorId="5D38F120" wp14:editId="6C8747AB">
            <wp:extent cx="5930265" cy="4264660"/>
            <wp:effectExtent l="0" t="0" r="0" b="2540"/>
            <wp:docPr id="434" name="Рисунок 434" descr="2022-09-15_20-54-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2-09-15_20-54-19 (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930265" cy="4264660"/>
                    </a:xfrm>
                    <a:prstGeom prst="rect">
                      <a:avLst/>
                    </a:prstGeom>
                    <a:noFill/>
                    <a:ln>
                      <a:noFill/>
                    </a:ln>
                  </pic:spPr>
                </pic:pic>
              </a:graphicData>
            </a:graphic>
          </wp:inline>
        </w:drawing>
      </w:r>
    </w:p>
    <w:p w14:paraId="3E0A2685" w14:textId="77777777" w:rsidR="004108AD" w:rsidRPr="00672F1D" w:rsidRDefault="004108AD" w:rsidP="000454BA">
      <w:pPr>
        <w:jc w:val="both"/>
        <w:rPr>
          <w:rFonts w:ascii="Times New Roman" w:hAnsi="Times New Roman" w:cs="Times New Roman"/>
          <w:color w:val="000000"/>
          <w:sz w:val="28"/>
          <w:szCs w:val="17"/>
          <w:shd w:val="clear" w:color="auto" w:fill="FFFFFF"/>
        </w:rPr>
      </w:pPr>
      <w:r w:rsidRPr="00672F1D">
        <w:rPr>
          <w:rFonts w:ascii="Times New Roman" w:hAnsi="Times New Roman" w:cs="Times New Roman"/>
          <w:color w:val="000000"/>
          <w:sz w:val="28"/>
          <w:szCs w:val="17"/>
          <w:shd w:val="clear" w:color="auto" w:fill="FFFFFF"/>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14:paraId="267488BF" w14:textId="77777777" w:rsidR="00462449" w:rsidRPr="00672F1D" w:rsidRDefault="004108AD" w:rsidP="000454BA">
      <w:pPr>
        <w:jc w:val="both"/>
        <w:rPr>
          <w:rFonts w:ascii="Times New Roman" w:hAnsi="Times New Roman" w:cs="Times New Roman"/>
          <w:sz w:val="48"/>
          <w:szCs w:val="28"/>
        </w:rPr>
      </w:pPr>
      <w:r w:rsidRPr="00672F1D">
        <w:rPr>
          <w:rFonts w:ascii="Times New Roman" w:hAnsi="Times New Roman" w:cs="Times New Roman"/>
          <w:color w:val="000000"/>
          <w:sz w:val="28"/>
          <w:szCs w:val="17"/>
          <w:shd w:val="clear" w:color="auto" w:fill="FFFFFF"/>
        </w:rPr>
        <w:t>- при вводе документов со статусом операции 04 (</w:t>
      </w:r>
      <w:proofErr w:type="spellStart"/>
      <w:r w:rsidRPr="00672F1D">
        <w:rPr>
          <w:rFonts w:ascii="Times New Roman" w:hAnsi="Times New Roman" w:cs="Times New Roman"/>
          <w:color w:val="000000"/>
          <w:sz w:val="28"/>
          <w:szCs w:val="17"/>
          <w:shd w:val="clear" w:color="auto" w:fill="FFFFFF"/>
        </w:rPr>
        <w:t>Деаннулирование</w:t>
      </w:r>
      <w:proofErr w:type="spellEnd"/>
      <w:r w:rsidRPr="00672F1D">
        <w:rPr>
          <w:rFonts w:ascii="Times New Roman" w:hAnsi="Times New Roman" w:cs="Times New Roman"/>
          <w:color w:val="000000"/>
          <w:sz w:val="28"/>
          <w:szCs w:val="17"/>
          <w:shd w:val="clear" w:color="auto" w:fill="FFFFFF"/>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r w:rsidR="00462449" w:rsidRPr="00672F1D">
        <w:rPr>
          <w:rFonts w:ascii="Times New Roman" w:hAnsi="Times New Roman" w:cs="Times New Roman"/>
          <w:noProof/>
          <w:color w:val="000000"/>
          <w:sz w:val="28"/>
          <w:szCs w:val="17"/>
          <w:shd w:val="clear" w:color="auto" w:fill="FFFFFF"/>
          <w:lang w:eastAsia="ru-RU"/>
        </w:rPr>
        <w:drawing>
          <wp:inline distT="0" distB="0" distL="0" distR="0" wp14:anchorId="1CD54C4E" wp14:editId="3DDD1671">
            <wp:extent cx="5936615" cy="1951355"/>
            <wp:effectExtent l="19050" t="0" r="6985" b="0"/>
            <wp:docPr id="27" name="Рисунок 2" descr="C:\Users\Керя\YandexDisk-simk@progtech24.ru\Скриншоты\2022-12-06_15-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еря\YandexDisk-simk@progtech24.ru\Скриншоты\2022-12-06_15-43-32.png"/>
                    <pic:cNvPicPr>
                      <a:picLocks noChangeAspect="1" noChangeArrowheads="1"/>
                    </pic:cNvPicPr>
                  </pic:nvPicPr>
                  <pic:blipFill>
                    <a:blip r:embed="rId382"/>
                    <a:srcRect/>
                    <a:stretch>
                      <a:fillRect/>
                    </a:stretch>
                  </pic:blipFill>
                  <pic:spPr bwMode="auto">
                    <a:xfrm>
                      <a:off x="0" y="0"/>
                      <a:ext cx="5936615" cy="1951355"/>
                    </a:xfrm>
                    <a:prstGeom prst="rect">
                      <a:avLst/>
                    </a:prstGeom>
                    <a:noFill/>
                    <a:ln w="9525">
                      <a:noFill/>
                      <a:miter lim="800000"/>
                      <a:headEnd/>
                      <a:tailEnd/>
                    </a:ln>
                  </pic:spPr>
                </pic:pic>
              </a:graphicData>
            </a:graphic>
          </wp:inline>
        </w:drawing>
      </w:r>
    </w:p>
    <w:p w14:paraId="5FAEC55A" w14:textId="77777777" w:rsidR="001D7994" w:rsidRPr="00672F1D" w:rsidRDefault="001D7994" w:rsidP="000454BA">
      <w:pPr>
        <w:ind w:firstLine="708"/>
        <w:jc w:val="both"/>
        <w:rPr>
          <w:rFonts w:ascii="Times New Roman" w:hAnsi="Times New Roman" w:cs="Times New Roman"/>
          <w:sz w:val="28"/>
          <w:szCs w:val="28"/>
        </w:rPr>
      </w:pPr>
      <w:r w:rsidRPr="00672F1D">
        <w:rPr>
          <w:rFonts w:ascii="Times New Roman" w:hAnsi="Times New Roman" w:cs="Times New Roman"/>
          <w:sz w:val="28"/>
          <w:szCs w:val="28"/>
        </w:rPr>
        <w:t>После заполнения всех необходимых полей по кнопке «Подписать» пользователь</w:t>
      </w:r>
      <w:r w:rsidR="00462449"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отражает документ в учете. </w:t>
      </w:r>
    </w:p>
    <w:p w14:paraId="4ED5EFDA" w14:textId="77777777" w:rsidR="001D7994" w:rsidRPr="00672F1D" w:rsidRDefault="001D7994"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65B2B92D" wp14:editId="1476E22B">
            <wp:extent cx="5928360" cy="1950720"/>
            <wp:effectExtent l="19050" t="0" r="0" b="0"/>
            <wp:docPr id="446" name="Рисунок 11" descr="C:\Users\Керя\YandexDisk-simk@progtech24.ru\Скриншоты\2022-11-07_17-4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Керя\YandexDisk-simk@progtech24.ru\Скриншоты\2022-11-07_17-42-28.png"/>
                    <pic:cNvPicPr>
                      <a:picLocks noChangeAspect="1" noChangeArrowheads="1"/>
                    </pic:cNvPicPr>
                  </pic:nvPicPr>
                  <pic:blipFill>
                    <a:blip r:embed="rId383"/>
                    <a:srcRect/>
                    <a:stretch>
                      <a:fillRect/>
                    </a:stretch>
                  </pic:blipFill>
                  <pic:spPr bwMode="auto">
                    <a:xfrm>
                      <a:off x="0" y="0"/>
                      <a:ext cx="5928360" cy="1950720"/>
                    </a:xfrm>
                    <a:prstGeom prst="rect">
                      <a:avLst/>
                    </a:prstGeom>
                    <a:noFill/>
                    <a:ln w="9525">
                      <a:noFill/>
                      <a:miter lim="800000"/>
                      <a:headEnd/>
                      <a:tailEnd/>
                    </a:ln>
                  </pic:spPr>
                </pic:pic>
              </a:graphicData>
            </a:graphic>
          </wp:inline>
        </w:drawing>
      </w:r>
    </w:p>
    <w:p w14:paraId="005F5617" w14:textId="77777777" w:rsidR="001D7994" w:rsidRPr="00672F1D" w:rsidRDefault="001D7994" w:rsidP="000454BA">
      <w:pPr>
        <w:jc w:val="both"/>
        <w:rPr>
          <w:rFonts w:ascii="Times New Roman" w:hAnsi="Times New Roman" w:cs="Times New Roman"/>
          <w:sz w:val="28"/>
          <w:szCs w:val="28"/>
        </w:rPr>
      </w:pPr>
      <w:r w:rsidRPr="00672F1D">
        <w:rPr>
          <w:rFonts w:ascii="Times New Roman" w:hAnsi="Times New Roman" w:cs="Times New Roman"/>
          <w:sz w:val="28"/>
          <w:szCs w:val="28"/>
        </w:rPr>
        <w:t xml:space="preserve">Работа с документом завершена. </w:t>
      </w:r>
    </w:p>
    <w:p w14:paraId="66883AAC" w14:textId="77777777" w:rsidR="00567CC5" w:rsidRPr="006B69F0" w:rsidRDefault="00567CC5" w:rsidP="000454BA">
      <w:p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Важно! При отражении в учёте выполняется блокирующий контроль заполнения следующих данных ответственного исполнителя:</w:t>
      </w:r>
    </w:p>
    <w:p w14:paraId="133FC86E" w14:textId="1CCADDE1" w:rsidR="00567CC5" w:rsidRPr="006B69F0" w:rsidRDefault="00567CC5" w:rsidP="000454BA">
      <w:pPr>
        <w:pStyle w:val="a4"/>
        <w:numPr>
          <w:ilvl w:val="0"/>
          <w:numId w:val="26"/>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Должность</w:t>
      </w:r>
    </w:p>
    <w:p w14:paraId="10F8E5AD" w14:textId="22EE0C06" w:rsidR="00567CC5" w:rsidRPr="006B69F0" w:rsidRDefault="00567CC5" w:rsidP="000454BA">
      <w:pPr>
        <w:pStyle w:val="a4"/>
        <w:numPr>
          <w:ilvl w:val="0"/>
          <w:numId w:val="26"/>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ФИО</w:t>
      </w:r>
    </w:p>
    <w:p w14:paraId="378FDCCA" w14:textId="174D34A4" w:rsidR="00567CC5" w:rsidRPr="006B69F0" w:rsidRDefault="00567CC5" w:rsidP="000454BA">
      <w:pPr>
        <w:pStyle w:val="a4"/>
        <w:numPr>
          <w:ilvl w:val="0"/>
          <w:numId w:val="26"/>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Телефон</w:t>
      </w:r>
    </w:p>
    <w:p w14:paraId="2515FB0A" w14:textId="18649B68" w:rsidR="00567CC5" w:rsidRPr="006B69F0" w:rsidRDefault="00567CC5" w:rsidP="000454BA">
      <w:pPr>
        <w:pStyle w:val="a4"/>
        <w:numPr>
          <w:ilvl w:val="0"/>
          <w:numId w:val="26"/>
        </w:numPr>
        <w:jc w:val="both"/>
        <w:rPr>
          <w:rFonts w:ascii="Times New Roman" w:hAnsi="Times New Roman" w:cs="Times New Roman"/>
          <w:sz w:val="28"/>
          <w:szCs w:val="28"/>
          <w:highlight w:val="yellow"/>
        </w:rPr>
      </w:pPr>
      <w:proofErr w:type="spellStart"/>
      <w:r w:rsidRPr="006B69F0">
        <w:rPr>
          <w:rFonts w:ascii="Times New Roman" w:hAnsi="Times New Roman" w:cs="Times New Roman"/>
          <w:sz w:val="28"/>
          <w:szCs w:val="28"/>
          <w:highlight w:val="yellow"/>
        </w:rPr>
        <w:t>Email</w:t>
      </w:r>
      <w:proofErr w:type="spellEnd"/>
    </w:p>
    <w:p w14:paraId="6810C5FC" w14:textId="574C7750" w:rsidR="00567CC5" w:rsidRDefault="00567CC5" w:rsidP="000454BA">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6476664D" w14:textId="7FB1EE52" w:rsidR="002C3FF8" w:rsidRPr="00672F1D" w:rsidRDefault="002C3FF8"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В момент отражения документа по учету происходит формирование проводок.</w:t>
      </w:r>
    </w:p>
    <w:p w14:paraId="2D3F8FC9" w14:textId="77777777" w:rsidR="002C3FF8" w:rsidRPr="00672F1D" w:rsidRDefault="001D7994"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2FCF57E6" wp14:editId="406BE8F3">
            <wp:extent cx="5935980" cy="1348740"/>
            <wp:effectExtent l="19050" t="0" r="7620" b="0"/>
            <wp:docPr id="350" name="Рисунок 12" descr="C:\Users\Керя\YandexDisk-simk@progtech24.ru\Скриншоты\2022-11-07_17-4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еря\YandexDisk-simk@progtech24.ru\Скриншоты\2022-11-07_17-43-59.png"/>
                    <pic:cNvPicPr>
                      <a:picLocks noChangeAspect="1" noChangeArrowheads="1"/>
                    </pic:cNvPicPr>
                  </pic:nvPicPr>
                  <pic:blipFill>
                    <a:blip r:embed="rId384"/>
                    <a:srcRect/>
                    <a:stretch>
                      <a:fillRect/>
                    </a:stretch>
                  </pic:blipFill>
                  <pic:spPr bwMode="auto">
                    <a:xfrm>
                      <a:off x="0" y="0"/>
                      <a:ext cx="5935980" cy="1348740"/>
                    </a:xfrm>
                    <a:prstGeom prst="rect">
                      <a:avLst/>
                    </a:prstGeom>
                    <a:noFill/>
                    <a:ln w="9525">
                      <a:noFill/>
                      <a:miter lim="800000"/>
                      <a:headEnd/>
                      <a:tailEnd/>
                    </a:ln>
                  </pic:spPr>
                </pic:pic>
              </a:graphicData>
            </a:graphic>
          </wp:inline>
        </w:drawing>
      </w:r>
    </w:p>
    <w:p w14:paraId="7A7BE4E3" w14:textId="77777777" w:rsidR="002C3FF8" w:rsidRPr="00672F1D" w:rsidRDefault="002C3FF8" w:rsidP="000454BA">
      <w:pPr>
        <w:jc w:val="both"/>
        <w:rPr>
          <w:rFonts w:ascii="Times New Roman" w:hAnsi="Times New Roman" w:cs="Times New Roman"/>
          <w:sz w:val="28"/>
          <w:szCs w:val="28"/>
        </w:rPr>
      </w:pPr>
      <w:r w:rsidRPr="00672F1D">
        <w:rPr>
          <w:rFonts w:ascii="Times New Roman" w:hAnsi="Times New Roman" w:cs="Times New Roman"/>
          <w:sz w:val="28"/>
          <w:szCs w:val="28"/>
        </w:rPr>
        <w:t>По кнопке Печать доступно формирование печатных форм:</w:t>
      </w:r>
    </w:p>
    <w:p w14:paraId="7E08D49E" w14:textId="77777777" w:rsidR="002C3FF8" w:rsidRPr="00672F1D" w:rsidRDefault="002C3FF8" w:rsidP="000454BA">
      <w:pPr>
        <w:pStyle w:val="a4"/>
        <w:numPr>
          <w:ilvl w:val="0"/>
          <w:numId w:val="11"/>
        </w:numPr>
        <w:spacing w:after="0"/>
        <w:jc w:val="both"/>
        <w:rPr>
          <w:rFonts w:ascii="Times New Roman" w:hAnsi="Times New Roman" w:cs="Times New Roman"/>
          <w:bCs/>
          <w:color w:val="000000"/>
          <w:sz w:val="28"/>
          <w:szCs w:val="28"/>
        </w:rPr>
      </w:pPr>
      <w:r w:rsidRPr="00672F1D">
        <w:rPr>
          <w:rFonts w:ascii="Times New Roman" w:hAnsi="Times New Roman" w:cs="Times New Roman"/>
          <w:bCs/>
          <w:color w:val="000000"/>
          <w:sz w:val="28"/>
          <w:szCs w:val="28"/>
        </w:rPr>
        <w:t>Ведомость группового начисления доходов (</w:t>
      </w:r>
      <w:r w:rsidRPr="00672F1D">
        <w:rPr>
          <w:rFonts w:ascii="Times New Roman" w:hAnsi="Times New Roman" w:cs="Times New Roman"/>
          <w:bCs/>
          <w:sz w:val="28"/>
          <w:szCs w:val="28"/>
        </w:rPr>
        <w:t>0510431</w:t>
      </w:r>
      <w:r w:rsidRPr="00672F1D">
        <w:rPr>
          <w:rFonts w:ascii="Times New Roman" w:hAnsi="Times New Roman" w:cs="Times New Roman"/>
          <w:bCs/>
          <w:color w:val="000000"/>
          <w:sz w:val="28"/>
          <w:szCs w:val="28"/>
        </w:rPr>
        <w:t>)</w:t>
      </w:r>
    </w:p>
    <w:p w14:paraId="33D1B0DA" w14:textId="77777777" w:rsidR="002C3FF8" w:rsidRPr="00672F1D" w:rsidRDefault="002C3FF8" w:rsidP="000454BA">
      <w:pPr>
        <w:pStyle w:val="a4"/>
        <w:numPr>
          <w:ilvl w:val="0"/>
          <w:numId w:val="11"/>
        </w:numPr>
        <w:spacing w:after="0"/>
        <w:jc w:val="both"/>
        <w:rPr>
          <w:rFonts w:ascii="Times New Roman" w:hAnsi="Times New Roman" w:cs="Times New Roman"/>
          <w:bCs/>
          <w:color w:val="000000"/>
          <w:sz w:val="28"/>
          <w:szCs w:val="28"/>
        </w:rPr>
      </w:pPr>
      <w:r w:rsidRPr="00672F1D">
        <w:rPr>
          <w:rFonts w:ascii="Times New Roman" w:hAnsi="Times New Roman" w:cs="Times New Roman"/>
          <w:bCs/>
          <w:color w:val="000000"/>
          <w:sz w:val="28"/>
          <w:szCs w:val="28"/>
        </w:rPr>
        <w:t>Справка ф. 0504833 (развернутая)</w:t>
      </w:r>
    </w:p>
    <w:p w14:paraId="0E7A73FD" w14:textId="77777777" w:rsidR="002C3FF8" w:rsidRPr="00672F1D" w:rsidRDefault="002C3FF8" w:rsidP="000454BA">
      <w:pPr>
        <w:pStyle w:val="a4"/>
        <w:numPr>
          <w:ilvl w:val="0"/>
          <w:numId w:val="11"/>
        </w:numPr>
        <w:spacing w:after="0"/>
        <w:jc w:val="both"/>
        <w:rPr>
          <w:rFonts w:ascii="Times New Roman" w:hAnsi="Times New Roman" w:cs="Times New Roman"/>
          <w:sz w:val="28"/>
          <w:szCs w:val="28"/>
        </w:rPr>
      </w:pPr>
      <w:r w:rsidRPr="00672F1D">
        <w:rPr>
          <w:rFonts w:ascii="Times New Roman" w:hAnsi="Times New Roman" w:cs="Times New Roman"/>
          <w:bCs/>
          <w:color w:val="000000"/>
          <w:sz w:val="28"/>
          <w:szCs w:val="28"/>
        </w:rPr>
        <w:t>Справка ф. 0504833</w:t>
      </w:r>
    </w:p>
    <w:p w14:paraId="0AC06DC1" w14:textId="77777777" w:rsidR="002C3FF8" w:rsidRPr="00672F1D" w:rsidRDefault="001D7994"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06D47651" wp14:editId="1FCBB235">
            <wp:extent cx="5937885" cy="1692910"/>
            <wp:effectExtent l="19050" t="0" r="5715" b="0"/>
            <wp:docPr id="351" name="Рисунок 13" descr="C:\Users\Керя\YandexDisk-simk@progtech24.ru\Скриншоты\2022-11-07_17-4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еря\YandexDisk-simk@progtech24.ru\Скриншоты\2022-11-07_17-45-06.png"/>
                    <pic:cNvPicPr>
                      <a:picLocks noChangeAspect="1" noChangeArrowheads="1"/>
                    </pic:cNvPicPr>
                  </pic:nvPicPr>
                  <pic:blipFill>
                    <a:blip r:embed="rId385"/>
                    <a:srcRect/>
                    <a:stretch>
                      <a:fillRect/>
                    </a:stretch>
                  </pic:blipFill>
                  <pic:spPr bwMode="auto">
                    <a:xfrm>
                      <a:off x="0" y="0"/>
                      <a:ext cx="5937885" cy="1692910"/>
                    </a:xfrm>
                    <a:prstGeom prst="rect">
                      <a:avLst/>
                    </a:prstGeom>
                    <a:noFill/>
                    <a:ln w="9525">
                      <a:noFill/>
                      <a:miter lim="800000"/>
                      <a:headEnd/>
                      <a:tailEnd/>
                    </a:ln>
                  </pic:spPr>
                </pic:pic>
              </a:graphicData>
            </a:graphic>
          </wp:inline>
        </w:drawing>
      </w:r>
    </w:p>
    <w:p w14:paraId="133F4B79" w14:textId="77777777" w:rsidR="002C3FF8" w:rsidRPr="00672F1D" w:rsidRDefault="001D7994"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6480583E" wp14:editId="2AC63D2F">
            <wp:extent cx="5932805" cy="2835910"/>
            <wp:effectExtent l="19050" t="0" r="0" b="0"/>
            <wp:docPr id="449" name="Рисунок 14" descr="C:\Users\Керя\YandexDisk-simk@progtech24.ru\Скриншоты\2022-11-07_17-4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Керя\YandexDisk-simk@progtech24.ru\Скриншоты\2022-11-07_17-45-29.png"/>
                    <pic:cNvPicPr>
                      <a:picLocks noChangeAspect="1" noChangeArrowheads="1"/>
                    </pic:cNvPicPr>
                  </pic:nvPicPr>
                  <pic:blipFill>
                    <a:blip r:embed="rId386"/>
                    <a:srcRect/>
                    <a:stretch>
                      <a:fillRect/>
                    </a:stretch>
                  </pic:blipFill>
                  <pic:spPr bwMode="auto">
                    <a:xfrm>
                      <a:off x="0" y="0"/>
                      <a:ext cx="5932805" cy="2835910"/>
                    </a:xfrm>
                    <a:prstGeom prst="rect">
                      <a:avLst/>
                    </a:prstGeom>
                    <a:noFill/>
                    <a:ln w="9525">
                      <a:noFill/>
                      <a:miter lim="800000"/>
                      <a:headEnd/>
                      <a:tailEnd/>
                    </a:ln>
                  </pic:spPr>
                </pic:pic>
              </a:graphicData>
            </a:graphic>
          </wp:inline>
        </w:drawing>
      </w:r>
    </w:p>
    <w:p w14:paraId="7E3F29EF" w14:textId="055E4386" w:rsidR="002C3FF8" w:rsidRPr="00672F1D" w:rsidRDefault="002C3FF8" w:rsidP="000454BA">
      <w:pPr>
        <w:ind w:firstLine="708"/>
        <w:jc w:val="both"/>
        <w:rPr>
          <w:rFonts w:ascii="Times New Roman" w:hAnsi="Times New Roman" w:cs="Times New Roman"/>
          <w:color w:val="000000"/>
          <w:sz w:val="28"/>
          <w:szCs w:val="28"/>
        </w:rPr>
      </w:pPr>
      <w:r w:rsidRPr="00672F1D">
        <w:rPr>
          <w:rFonts w:ascii="Times New Roman" w:hAnsi="Times New Roman" w:cs="Times New Roman"/>
          <w:color w:val="000000"/>
          <w:sz w:val="28"/>
          <w:szCs w:val="28"/>
        </w:rPr>
        <w:t>Ведомость (</w:t>
      </w:r>
      <w:r w:rsidRPr="00672F1D">
        <w:rPr>
          <w:rFonts w:ascii="Times New Roman" w:hAnsi="Times New Roman" w:cs="Times New Roman"/>
          <w:sz w:val="28"/>
          <w:szCs w:val="28"/>
        </w:rPr>
        <w:t>ф. 0510431</w:t>
      </w:r>
      <w:r w:rsidRPr="00672F1D">
        <w:rPr>
          <w:rFonts w:ascii="Times New Roman" w:hAnsi="Times New Roman" w:cs="Times New Roman"/>
          <w:color w:val="000000"/>
          <w:sz w:val="28"/>
          <w:szCs w:val="28"/>
        </w:rPr>
        <w:t xml:space="preserve">) подписывается ответственным исполнителем субъекта учета </w:t>
      </w:r>
      <w:r w:rsidR="00C61DD0">
        <w:rPr>
          <w:rFonts w:ascii="Times New Roman" w:eastAsia="Times New Roman" w:hAnsi="Times New Roman" w:cs="Times New Roman"/>
          <w:color w:val="000000"/>
          <w:sz w:val="28"/>
          <w:szCs w:val="28"/>
          <w:lang w:eastAsia="ru-RU"/>
        </w:rPr>
        <w:t>электронной подписью</w:t>
      </w:r>
      <w:r w:rsidRPr="00672F1D">
        <w:rPr>
          <w:rFonts w:ascii="Times New Roman" w:hAnsi="Times New Roman" w:cs="Times New Roman"/>
          <w:color w:val="000000"/>
          <w:sz w:val="28"/>
          <w:szCs w:val="28"/>
        </w:rPr>
        <w:t xml:space="preserve">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14:paraId="123341B9" w14:textId="77777777" w:rsidR="00C33987" w:rsidRPr="00672F1D" w:rsidRDefault="00C33987" w:rsidP="000454BA">
      <w:pPr>
        <w:pStyle w:val="1"/>
      </w:pPr>
      <w:bookmarkStart w:id="81" w:name="_Toc132222515"/>
      <w:bookmarkStart w:id="82" w:name="_Toc132222576"/>
      <w:bookmarkStart w:id="83" w:name="_Toc134010897"/>
      <w:r w:rsidRPr="00672F1D">
        <w:t>Ведомость выпадающих доходов (ф. 0510838)</w:t>
      </w:r>
      <w:bookmarkEnd w:id="81"/>
      <w:bookmarkEnd w:id="82"/>
      <w:bookmarkEnd w:id="83"/>
    </w:p>
    <w:p w14:paraId="1D04831D" w14:textId="77777777" w:rsidR="00C33987" w:rsidRPr="00672F1D" w:rsidRDefault="00C33987" w:rsidP="000454BA">
      <w:pPr>
        <w:ind w:firstLine="708"/>
        <w:jc w:val="both"/>
        <w:rPr>
          <w:rFonts w:ascii="Times New Roman" w:hAnsi="Times New Roman" w:cs="Times New Roman"/>
          <w:color w:val="000000"/>
          <w:sz w:val="28"/>
          <w:szCs w:val="19"/>
        </w:rPr>
      </w:pPr>
      <w:r w:rsidRPr="00672F1D">
        <w:rPr>
          <w:rFonts w:ascii="Times New Roman" w:hAnsi="Times New Roman" w:cs="Times New Roman"/>
          <w:color w:val="000000"/>
          <w:sz w:val="28"/>
          <w:szCs w:val="19"/>
        </w:rPr>
        <w:t>Ведомость выпадающих доходов (</w:t>
      </w:r>
      <w:r w:rsidR="000E26ED" w:rsidRPr="00672F1D">
        <w:rPr>
          <w:rFonts w:ascii="Times New Roman" w:hAnsi="Times New Roman" w:cs="Times New Roman"/>
          <w:sz w:val="28"/>
          <w:szCs w:val="19"/>
        </w:rPr>
        <w:t xml:space="preserve">ф. </w:t>
      </w:r>
      <w:r w:rsidRPr="00672F1D">
        <w:rPr>
          <w:rFonts w:ascii="Times New Roman" w:hAnsi="Times New Roman" w:cs="Times New Roman"/>
          <w:sz w:val="28"/>
          <w:szCs w:val="19"/>
        </w:rPr>
        <w:t>0510838</w:t>
      </w:r>
      <w:r w:rsidRPr="00672F1D">
        <w:rPr>
          <w:rFonts w:ascii="Times New Roman" w:hAnsi="Times New Roman" w:cs="Times New Roman"/>
          <w:color w:val="000000"/>
          <w:sz w:val="28"/>
          <w:szCs w:val="19"/>
        </w:rPr>
        <w:t>)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w:t>
      </w:r>
      <w:r w:rsidR="000E26ED" w:rsidRPr="00672F1D">
        <w:rPr>
          <w:rFonts w:ascii="Times New Roman" w:hAnsi="Times New Roman" w:cs="Times New Roman"/>
          <w:color w:val="000000"/>
          <w:sz w:val="28"/>
          <w:szCs w:val="19"/>
        </w:rPr>
        <w:t>тельством Российской Федерации.</w:t>
      </w:r>
    </w:p>
    <w:p w14:paraId="5126B61E" w14:textId="5CF06C5E" w:rsidR="00C33987" w:rsidRPr="00672F1D" w:rsidRDefault="00E103D5" w:rsidP="000454BA">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Бизнес-процесс</w:t>
      </w:r>
      <w:r w:rsidR="00C33987" w:rsidRPr="00672F1D">
        <w:rPr>
          <w:rFonts w:ascii="Times New Roman" w:hAnsi="Times New Roman" w:cs="Times New Roman"/>
          <w:color w:val="000000"/>
          <w:sz w:val="28"/>
          <w:szCs w:val="28"/>
          <w:shd w:val="clear" w:color="auto" w:fill="FFFFFF"/>
        </w:rPr>
        <w:t xml:space="preserve"> документа: </w:t>
      </w:r>
    </w:p>
    <w:p w14:paraId="55257AC8" w14:textId="77777777" w:rsidR="00C33987" w:rsidRPr="00672F1D" w:rsidRDefault="00C33987" w:rsidP="000454BA">
      <w:pPr>
        <w:ind w:firstLine="709"/>
        <w:jc w:val="both"/>
        <w:rPr>
          <w:rFonts w:ascii="Times New Roman" w:hAnsi="Times New Roman" w:cs="Times New Roman"/>
          <w:b/>
          <w:color w:val="000000"/>
          <w:sz w:val="28"/>
          <w:szCs w:val="28"/>
          <w:shd w:val="clear" w:color="auto" w:fill="FFFFFF"/>
        </w:rPr>
      </w:pPr>
    </w:p>
    <w:p w14:paraId="19E43B5A" w14:textId="77777777" w:rsidR="00C33987" w:rsidRPr="00672F1D" w:rsidRDefault="00C33987" w:rsidP="000454BA">
      <w:pPr>
        <w:jc w:val="center"/>
        <w:rPr>
          <w:rFonts w:ascii="Times New Roman" w:hAnsi="Times New Roman" w:cs="Times New Roman"/>
          <w:sz w:val="44"/>
          <w:szCs w:val="28"/>
        </w:rPr>
      </w:pPr>
      <w:r w:rsidRPr="00672F1D">
        <w:rPr>
          <w:rFonts w:ascii="Times New Roman" w:hAnsi="Times New Roman" w:cs="Times New Roman"/>
          <w:noProof/>
          <w:sz w:val="44"/>
          <w:szCs w:val="28"/>
          <w:lang w:eastAsia="ru-RU"/>
        </w:rPr>
        <w:lastRenderedPageBreak/>
        <w:drawing>
          <wp:inline distT="0" distB="0" distL="0" distR="0" wp14:anchorId="1225F4D1" wp14:editId="552DA701">
            <wp:extent cx="3775075" cy="4508500"/>
            <wp:effectExtent l="19050" t="0" r="0" b="0"/>
            <wp:docPr id="28" name="Рисунок 1" descr="C:\Users\Керя\YandexDisk-simk@progtech24.ru\Скриншоты\2022-11-07_16-1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еря\YandexDisk-simk@progtech24.ru\Скриншоты\2022-11-07_16-15-02.png"/>
                    <pic:cNvPicPr>
                      <a:picLocks noChangeAspect="1" noChangeArrowheads="1"/>
                    </pic:cNvPicPr>
                  </pic:nvPicPr>
                  <pic:blipFill>
                    <a:blip r:embed="rId387"/>
                    <a:srcRect/>
                    <a:stretch>
                      <a:fillRect/>
                    </a:stretch>
                  </pic:blipFill>
                  <pic:spPr bwMode="auto">
                    <a:xfrm>
                      <a:off x="0" y="0"/>
                      <a:ext cx="3775075" cy="4508500"/>
                    </a:xfrm>
                    <a:prstGeom prst="rect">
                      <a:avLst/>
                    </a:prstGeom>
                    <a:noFill/>
                    <a:ln w="9525">
                      <a:noFill/>
                      <a:miter lim="800000"/>
                      <a:headEnd/>
                      <a:tailEnd/>
                    </a:ln>
                  </pic:spPr>
                </pic:pic>
              </a:graphicData>
            </a:graphic>
          </wp:inline>
        </w:drawing>
      </w:r>
    </w:p>
    <w:p w14:paraId="63C5A65D" w14:textId="77777777" w:rsidR="00C33987" w:rsidRPr="00672F1D" w:rsidRDefault="00C33987" w:rsidP="000454BA">
      <w:pPr>
        <w:ind w:firstLine="567"/>
        <w:jc w:val="both"/>
        <w:rPr>
          <w:rFonts w:ascii="Times New Roman" w:hAnsi="Times New Roman" w:cs="Times New Roman"/>
          <w:sz w:val="28"/>
          <w:szCs w:val="28"/>
        </w:rPr>
      </w:pPr>
      <w:r w:rsidRPr="00672F1D">
        <w:rPr>
          <w:rFonts w:ascii="Times New Roman" w:hAnsi="Times New Roman" w:cs="Times New Roman"/>
          <w:sz w:val="28"/>
          <w:szCs w:val="28"/>
        </w:rPr>
        <w:t>Доступ к документу организован через пункт меню быстрого доступа</w:t>
      </w:r>
    </w:p>
    <w:p w14:paraId="308C203E" w14:textId="77777777" w:rsidR="00C33987" w:rsidRPr="00672F1D" w:rsidRDefault="00C33987" w:rsidP="000454BA">
      <w:pPr>
        <w:jc w:val="both"/>
        <w:rPr>
          <w:rFonts w:ascii="Times New Roman" w:hAnsi="Times New Roman" w:cs="Times New Roman"/>
          <w:b/>
          <w:sz w:val="28"/>
          <w:szCs w:val="28"/>
        </w:rPr>
      </w:pPr>
      <w:r w:rsidRPr="00672F1D">
        <w:rPr>
          <w:rFonts w:ascii="Times New Roman" w:hAnsi="Times New Roman" w:cs="Times New Roman"/>
          <w:b/>
          <w:sz w:val="28"/>
          <w:szCs w:val="28"/>
        </w:rPr>
        <w:t xml:space="preserve">Услуги, работы, производство </w:t>
      </w:r>
      <w:r w:rsidRPr="00672F1D">
        <w:rPr>
          <w:rFonts w:ascii="Times New Roman" w:hAnsi="Times New Roman" w:cs="Times New Roman"/>
          <w:sz w:val="28"/>
          <w:szCs w:val="28"/>
        </w:rPr>
        <w:t>раздел</w:t>
      </w:r>
      <w:r w:rsidRPr="00672F1D">
        <w:rPr>
          <w:rFonts w:ascii="Times New Roman" w:hAnsi="Times New Roman" w:cs="Times New Roman"/>
          <w:b/>
          <w:sz w:val="28"/>
          <w:szCs w:val="28"/>
        </w:rPr>
        <w:t xml:space="preserve"> Доходы</w:t>
      </w:r>
    </w:p>
    <w:p w14:paraId="0ABDB7EE" w14:textId="77777777" w:rsidR="00C33987" w:rsidRPr="00672F1D" w:rsidRDefault="00C33987" w:rsidP="000454BA">
      <w:pPr>
        <w:jc w:val="center"/>
        <w:rPr>
          <w:rFonts w:ascii="Times New Roman" w:hAnsi="Times New Roman" w:cs="Times New Roman"/>
          <w:sz w:val="44"/>
          <w:szCs w:val="28"/>
        </w:rPr>
      </w:pPr>
      <w:r w:rsidRPr="00672F1D">
        <w:rPr>
          <w:rFonts w:ascii="Times New Roman" w:hAnsi="Times New Roman" w:cs="Times New Roman"/>
          <w:noProof/>
          <w:sz w:val="44"/>
          <w:szCs w:val="28"/>
          <w:lang w:eastAsia="ru-RU"/>
        </w:rPr>
        <w:drawing>
          <wp:inline distT="0" distB="0" distL="0" distR="0" wp14:anchorId="536CAA3A" wp14:editId="0ACB5D3F">
            <wp:extent cx="5936615" cy="3257550"/>
            <wp:effectExtent l="19050" t="0" r="6985" b="0"/>
            <wp:docPr id="420" name="Рисунок 420" descr="C:\Users\Керя\YandexDisk-simk@progtech24.ru\Скриншоты\2022-09-18_17-5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еря\YandexDisk-simk@progtech24.ru\Скриншоты\2022-09-18_17-52-49.png"/>
                    <pic:cNvPicPr>
                      <a:picLocks noChangeAspect="1" noChangeArrowheads="1"/>
                    </pic:cNvPicPr>
                  </pic:nvPicPr>
                  <pic:blipFill>
                    <a:blip r:embed="rId388"/>
                    <a:srcRect/>
                    <a:stretch>
                      <a:fillRect/>
                    </a:stretch>
                  </pic:blipFill>
                  <pic:spPr bwMode="auto">
                    <a:xfrm>
                      <a:off x="0" y="0"/>
                      <a:ext cx="5936615" cy="3257550"/>
                    </a:xfrm>
                    <a:prstGeom prst="rect">
                      <a:avLst/>
                    </a:prstGeom>
                    <a:noFill/>
                    <a:ln w="9525">
                      <a:noFill/>
                      <a:miter lim="800000"/>
                      <a:headEnd/>
                      <a:tailEnd/>
                    </a:ln>
                  </pic:spPr>
                </pic:pic>
              </a:graphicData>
            </a:graphic>
          </wp:inline>
        </w:drawing>
      </w:r>
    </w:p>
    <w:p w14:paraId="2B45CAED" w14:textId="77777777" w:rsidR="00C33987" w:rsidRPr="00672F1D" w:rsidRDefault="00C33987" w:rsidP="000454BA">
      <w:pPr>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2F86B90B" w14:textId="77777777" w:rsidR="00C33987" w:rsidRPr="00672F1D" w:rsidRDefault="00C33987"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Пользователю с роль </w:t>
      </w:r>
      <w:r w:rsidRPr="00672F1D">
        <w:rPr>
          <w:rFonts w:ascii="Times New Roman" w:hAnsi="Times New Roman" w:cs="Times New Roman"/>
          <w:b/>
          <w:sz w:val="28"/>
          <w:szCs w:val="28"/>
        </w:rPr>
        <w:t xml:space="preserve">Экономист </w:t>
      </w:r>
      <w:r w:rsidRPr="00672F1D">
        <w:rPr>
          <w:rFonts w:ascii="Times New Roman" w:hAnsi="Times New Roman" w:cs="Times New Roman"/>
          <w:sz w:val="28"/>
          <w:szCs w:val="28"/>
        </w:rPr>
        <w:t xml:space="preserve">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в</w:t>
      </w:r>
      <w:r w:rsidRPr="00672F1D">
        <w:rPr>
          <w:rFonts w:ascii="Times New Roman" w:hAnsi="Times New Roman" w:cs="Times New Roman"/>
          <w:color w:val="000000"/>
          <w:sz w:val="28"/>
          <w:szCs w:val="28"/>
        </w:rPr>
        <w:t xml:space="preserve"> заголовочной части в </w:t>
      </w:r>
      <w:r w:rsidRPr="00672F1D">
        <w:rPr>
          <w:rFonts w:ascii="Times New Roman" w:hAnsi="Times New Roman" w:cs="Times New Roman"/>
          <w:sz w:val="28"/>
          <w:szCs w:val="28"/>
        </w:rPr>
        <w:t>реквизите</w:t>
      </w:r>
      <w:r w:rsidRPr="00672F1D">
        <w:rPr>
          <w:rFonts w:ascii="Times New Roman" w:hAnsi="Times New Roman" w:cs="Times New Roman"/>
          <w:color w:val="000000"/>
          <w:sz w:val="28"/>
          <w:szCs w:val="28"/>
        </w:rPr>
        <w:t> "Документ, предусматривающий уменьшение (списание) начисленных доходов" указывает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статьи, части и (или) пункта, подпункта, соответствующего нормативного правового акта.</w:t>
      </w:r>
    </w:p>
    <w:p w14:paraId="5E75B7C1"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Начисление</w:t>
      </w:r>
      <w:r w:rsidRPr="00672F1D">
        <w:rPr>
          <w:rFonts w:ascii="Times New Roman" w:hAnsi="Times New Roman" w:cs="Times New Roman"/>
          <w:sz w:val="28"/>
          <w:szCs w:val="28"/>
        </w:rPr>
        <w:t xml:space="preserve"> следует заполнить следующие реквизиты:</w:t>
      </w:r>
    </w:p>
    <w:p w14:paraId="6517625E"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sz w:val="28"/>
          <w:szCs w:val="28"/>
        </w:rPr>
        <w:t>Контрагент, Договор, КФО, КПС, Сумму, Документ основания (номер и дату), Подтверждающий документ (номер и дату).</w:t>
      </w:r>
    </w:p>
    <w:p w14:paraId="4D25A8A2" w14:textId="77777777" w:rsidR="00C33987" w:rsidRPr="00672F1D" w:rsidRDefault="00C33987" w:rsidP="000454BA">
      <w:pPr>
        <w:jc w:val="both"/>
        <w:rPr>
          <w:rFonts w:ascii="Times New Roman" w:hAnsi="Times New Roman" w:cs="Times New Roman"/>
          <w:color w:val="000000"/>
          <w:sz w:val="28"/>
          <w:szCs w:val="28"/>
        </w:rPr>
      </w:pPr>
      <w:r w:rsidRPr="00672F1D">
        <w:rPr>
          <w:rFonts w:ascii="Times New Roman" w:hAnsi="Times New Roman" w:cs="Times New Roman"/>
          <w:b/>
          <w:color w:val="000000"/>
          <w:sz w:val="28"/>
          <w:szCs w:val="28"/>
        </w:rPr>
        <w:t>Идентификатор плательщика</w:t>
      </w:r>
      <w:r w:rsidRPr="00672F1D">
        <w:rPr>
          <w:rFonts w:ascii="Times New Roman" w:hAnsi="Times New Roman" w:cs="Times New Roman"/>
          <w:color w:val="000000"/>
          <w:sz w:val="28"/>
          <w:szCs w:val="28"/>
        </w:rPr>
        <w:t xml:space="preserve"> - в формах электронных документов заполняется по данным контрагента, указанным в карточке контрагента, формируется автоматически. </w:t>
      </w:r>
    </w:p>
    <w:p w14:paraId="38C32BB0"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36C4FC20" wp14:editId="3E0920FB">
            <wp:extent cx="5930265" cy="2326640"/>
            <wp:effectExtent l="19050" t="0" r="0" b="0"/>
            <wp:docPr id="29" name="Рисунок 2" descr="C:\Users\Керя\YandexDisk-simk@progtech24.ru\Скриншоты\2022-11-07_16-2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еря\YandexDisk-simk@progtech24.ru\Скриншоты\2022-11-07_16-27-15.png"/>
                    <pic:cNvPicPr>
                      <a:picLocks noChangeAspect="1" noChangeArrowheads="1"/>
                    </pic:cNvPicPr>
                  </pic:nvPicPr>
                  <pic:blipFill>
                    <a:blip r:embed="rId389"/>
                    <a:srcRect/>
                    <a:stretch>
                      <a:fillRect/>
                    </a:stretch>
                  </pic:blipFill>
                  <pic:spPr bwMode="auto">
                    <a:xfrm>
                      <a:off x="0" y="0"/>
                      <a:ext cx="5930265" cy="2326640"/>
                    </a:xfrm>
                    <a:prstGeom prst="rect">
                      <a:avLst/>
                    </a:prstGeom>
                    <a:noFill/>
                    <a:ln w="9525">
                      <a:noFill/>
                      <a:miter lim="800000"/>
                      <a:headEnd/>
                      <a:tailEnd/>
                    </a:ln>
                  </pic:spPr>
                </pic:pic>
              </a:graphicData>
            </a:graphic>
          </wp:inline>
        </w:drawing>
      </w:r>
    </w:p>
    <w:p w14:paraId="326FDACD" w14:textId="77777777" w:rsidR="00C33987" w:rsidRPr="00672F1D" w:rsidRDefault="00C33987" w:rsidP="000454BA">
      <w:pPr>
        <w:ind w:firstLine="708"/>
        <w:jc w:val="both"/>
        <w:rPr>
          <w:rFonts w:ascii="Times New Roman" w:hAnsi="Times New Roman" w:cs="Times New Roman"/>
          <w:color w:val="000000"/>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 xml:space="preserve">Документ – основание </w:t>
      </w:r>
      <w:r w:rsidRPr="00672F1D">
        <w:rPr>
          <w:rFonts w:ascii="Times New Roman" w:hAnsi="Times New Roman" w:cs="Times New Roman"/>
          <w:sz w:val="28"/>
          <w:szCs w:val="28"/>
        </w:rPr>
        <w:t xml:space="preserve">заполняется </w:t>
      </w:r>
      <w:r w:rsidRPr="00672F1D">
        <w:rPr>
          <w:rFonts w:ascii="Times New Roman" w:hAnsi="Times New Roman" w:cs="Times New Roman"/>
          <w:color w:val="000000"/>
          <w:sz w:val="28"/>
          <w:szCs w:val="28"/>
        </w:rPr>
        <w:t xml:space="preserve">наименование, дата в формате "ДД.ММ.ГГГГ", номер документа - основания, подтверждающего возникновение задолженности по доходам соответственно. </w:t>
      </w:r>
    </w:p>
    <w:p w14:paraId="0829B87A" w14:textId="77777777" w:rsidR="00C33987" w:rsidRPr="00672F1D" w:rsidRDefault="00C33987" w:rsidP="000454BA">
      <w:pPr>
        <w:ind w:firstLine="708"/>
        <w:jc w:val="both"/>
        <w:rPr>
          <w:rFonts w:ascii="Times New Roman" w:hAnsi="Times New Roman" w:cs="Times New Roman"/>
          <w:color w:val="000000"/>
          <w:sz w:val="28"/>
          <w:szCs w:val="16"/>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 xml:space="preserve">Подтверждающий документ </w:t>
      </w:r>
      <w:r w:rsidRPr="00672F1D">
        <w:rPr>
          <w:rFonts w:ascii="Times New Roman" w:hAnsi="Times New Roman" w:cs="Times New Roman"/>
          <w:sz w:val="28"/>
          <w:szCs w:val="28"/>
        </w:rPr>
        <w:t xml:space="preserve">заполняется </w:t>
      </w:r>
      <w:r w:rsidRPr="00672F1D">
        <w:rPr>
          <w:rFonts w:ascii="Times New Roman" w:hAnsi="Times New Roman" w:cs="Times New Roman"/>
          <w:color w:val="000000"/>
          <w:sz w:val="28"/>
          <w:szCs w:val="16"/>
        </w:rPr>
        <w:t>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14:paraId="4396D72B" w14:textId="77777777" w:rsidR="00C33987" w:rsidRPr="00672F1D" w:rsidRDefault="00C33987" w:rsidP="000454BA">
      <w:pPr>
        <w:ind w:firstLine="708"/>
        <w:jc w:val="both"/>
        <w:rPr>
          <w:rFonts w:ascii="Times New Roman" w:hAnsi="Times New Roman" w:cs="Times New Roman"/>
          <w:b/>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Бухгалтерская операция</w:t>
      </w:r>
      <w:r w:rsidRPr="00672F1D">
        <w:rPr>
          <w:rFonts w:ascii="Times New Roman" w:hAnsi="Times New Roman" w:cs="Times New Roman"/>
          <w:sz w:val="28"/>
          <w:szCs w:val="28"/>
        </w:rPr>
        <w:t xml:space="preserve"> автоматически устанавливается типовая операция </w:t>
      </w:r>
      <w:r w:rsidRPr="00672F1D">
        <w:rPr>
          <w:rFonts w:ascii="Times New Roman" w:hAnsi="Times New Roman" w:cs="Times New Roman"/>
          <w:b/>
          <w:sz w:val="28"/>
          <w:szCs w:val="28"/>
        </w:rPr>
        <w:t>Уменьшение суммы начисленных доходов.</w:t>
      </w:r>
    </w:p>
    <w:p w14:paraId="0CC964F7" w14:textId="77777777" w:rsidR="00C33987" w:rsidRPr="00672F1D" w:rsidRDefault="00C33987" w:rsidP="000454BA">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Бухгалтерская операция заполняет </w:t>
      </w:r>
      <w:r w:rsidRPr="00672F1D">
        <w:rPr>
          <w:rFonts w:ascii="Times New Roman" w:hAnsi="Times New Roman" w:cs="Times New Roman"/>
          <w:b/>
          <w:sz w:val="28"/>
          <w:szCs w:val="28"/>
        </w:rPr>
        <w:t>счет кредита</w:t>
      </w:r>
      <w:r w:rsidRPr="00672F1D">
        <w:rPr>
          <w:rFonts w:ascii="Times New Roman" w:hAnsi="Times New Roman" w:cs="Times New Roman"/>
          <w:sz w:val="28"/>
          <w:szCs w:val="28"/>
        </w:rPr>
        <w:t xml:space="preserve"> путем выбора из списка доступных счетов и отражает документ в учете. </w:t>
      </w:r>
    </w:p>
    <w:p w14:paraId="25331121"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7F43105A" wp14:editId="4AD73E5C">
            <wp:extent cx="5930265" cy="2562225"/>
            <wp:effectExtent l="19050" t="0" r="0" b="0"/>
            <wp:docPr id="30" name="Рисунок 3" descr="C:\Users\Керя\YandexDisk-simk@progtech24.ru\Скриншоты\2022-11-07_16-2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еря\YandexDisk-simk@progtech24.ru\Скриншоты\2022-11-07_16-29-32.png"/>
                    <pic:cNvPicPr>
                      <a:picLocks noChangeAspect="1" noChangeArrowheads="1"/>
                    </pic:cNvPicPr>
                  </pic:nvPicPr>
                  <pic:blipFill>
                    <a:blip r:embed="rId390"/>
                    <a:srcRect/>
                    <a:stretch>
                      <a:fillRect/>
                    </a:stretch>
                  </pic:blipFill>
                  <pic:spPr bwMode="auto">
                    <a:xfrm>
                      <a:off x="0" y="0"/>
                      <a:ext cx="5930265" cy="2562225"/>
                    </a:xfrm>
                    <a:prstGeom prst="rect">
                      <a:avLst/>
                    </a:prstGeom>
                    <a:noFill/>
                    <a:ln w="9525">
                      <a:noFill/>
                      <a:miter lim="800000"/>
                      <a:headEnd/>
                      <a:tailEnd/>
                    </a:ln>
                  </pic:spPr>
                </pic:pic>
              </a:graphicData>
            </a:graphic>
          </wp:inline>
        </w:drawing>
      </w:r>
    </w:p>
    <w:p w14:paraId="3324D7B6"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заполнения всех необходимых реквизитов, по кнопке </w:t>
      </w:r>
      <w:proofErr w:type="gramStart"/>
      <w:r w:rsidRPr="00672F1D">
        <w:rPr>
          <w:rFonts w:ascii="Times New Roman" w:hAnsi="Times New Roman" w:cs="Times New Roman"/>
          <w:sz w:val="28"/>
          <w:szCs w:val="28"/>
        </w:rPr>
        <w:t>Подписать</w:t>
      </w:r>
      <w:proofErr w:type="gramEnd"/>
      <w:r w:rsidRPr="00672F1D">
        <w:rPr>
          <w:rFonts w:ascii="Times New Roman" w:hAnsi="Times New Roman" w:cs="Times New Roman"/>
          <w:sz w:val="28"/>
          <w:szCs w:val="28"/>
        </w:rPr>
        <w:t xml:space="preserve"> происходит отражение документа в учете, устанавливается статус Отражен в учете.</w:t>
      </w:r>
    </w:p>
    <w:p w14:paraId="277427DA" w14:textId="6DF502F1" w:rsidR="00C33987" w:rsidRDefault="00C33987" w:rsidP="000454BA">
      <w:pPr>
        <w:jc w:val="both"/>
        <w:rPr>
          <w:rFonts w:ascii="Times New Roman" w:hAnsi="Times New Roman" w:cs="Times New Roman"/>
          <w:sz w:val="28"/>
          <w:szCs w:val="28"/>
        </w:rPr>
      </w:pPr>
      <w:r w:rsidRPr="00672F1D">
        <w:rPr>
          <w:rFonts w:ascii="Times New Roman" w:hAnsi="Times New Roman" w:cs="Times New Roman"/>
          <w:sz w:val="28"/>
          <w:szCs w:val="28"/>
        </w:rPr>
        <w:t>Работа с документом завершена.</w:t>
      </w:r>
    </w:p>
    <w:p w14:paraId="48A435A3" w14:textId="77777777" w:rsidR="00124665" w:rsidRPr="006B69F0" w:rsidRDefault="00124665" w:rsidP="000454BA">
      <w:pPr>
        <w:ind w:firstLine="709"/>
        <w:jc w:val="both"/>
        <w:rPr>
          <w:rFonts w:ascii="Times New Roman" w:hAnsi="Times New Roman" w:cs="Times New Roman"/>
          <w:sz w:val="28"/>
          <w:szCs w:val="28"/>
          <w:highlight w:val="yellow"/>
        </w:rPr>
      </w:pPr>
      <w:r w:rsidRPr="006B69F0">
        <w:rPr>
          <w:rFonts w:ascii="Times New Roman" w:hAnsi="Times New Roman" w:cs="Times New Roman"/>
          <w:b/>
          <w:sz w:val="28"/>
          <w:szCs w:val="28"/>
          <w:highlight w:val="yellow"/>
        </w:rPr>
        <w:t>Важно!</w:t>
      </w:r>
      <w:r w:rsidRPr="006B69F0">
        <w:rPr>
          <w:rFonts w:ascii="Times New Roman" w:hAnsi="Times New Roman" w:cs="Times New Roman"/>
          <w:sz w:val="28"/>
          <w:szCs w:val="28"/>
          <w:highlight w:val="yellow"/>
        </w:rPr>
        <w:t xml:space="preserve"> При отражении в учёте выполняется блокирующий контроль заполнения следующих данных ответственного исполнителя:</w:t>
      </w:r>
    </w:p>
    <w:p w14:paraId="5EAA8CC6"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Должность</w:t>
      </w:r>
    </w:p>
    <w:p w14:paraId="4FE76A9C"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ФИО</w:t>
      </w:r>
    </w:p>
    <w:p w14:paraId="7BF1C4F9"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r w:rsidRPr="006B69F0">
        <w:rPr>
          <w:rFonts w:ascii="Times New Roman" w:hAnsi="Times New Roman" w:cs="Times New Roman"/>
          <w:sz w:val="28"/>
          <w:szCs w:val="28"/>
          <w:highlight w:val="yellow"/>
        </w:rPr>
        <w:t>Телефон</w:t>
      </w:r>
    </w:p>
    <w:p w14:paraId="051E90A7" w14:textId="77777777" w:rsidR="00124665" w:rsidRPr="006B69F0" w:rsidRDefault="00124665" w:rsidP="000454BA">
      <w:pPr>
        <w:pStyle w:val="a4"/>
        <w:numPr>
          <w:ilvl w:val="0"/>
          <w:numId w:val="25"/>
        </w:numPr>
        <w:jc w:val="both"/>
        <w:rPr>
          <w:rFonts w:ascii="Times New Roman" w:hAnsi="Times New Roman" w:cs="Times New Roman"/>
          <w:sz w:val="28"/>
          <w:szCs w:val="28"/>
          <w:highlight w:val="yellow"/>
        </w:rPr>
      </w:pPr>
      <w:proofErr w:type="spellStart"/>
      <w:r w:rsidRPr="006B69F0">
        <w:rPr>
          <w:rFonts w:ascii="Times New Roman" w:hAnsi="Times New Roman" w:cs="Times New Roman"/>
          <w:sz w:val="28"/>
          <w:szCs w:val="28"/>
          <w:highlight w:val="yellow"/>
        </w:rPr>
        <w:t>Email</w:t>
      </w:r>
      <w:proofErr w:type="spellEnd"/>
    </w:p>
    <w:p w14:paraId="3E93D6CC" w14:textId="00A00474" w:rsidR="00124665" w:rsidRPr="00672F1D" w:rsidRDefault="00124665" w:rsidP="000454BA">
      <w:pPr>
        <w:jc w:val="both"/>
        <w:rPr>
          <w:rFonts w:ascii="Times New Roman" w:hAnsi="Times New Roman" w:cs="Times New Roman"/>
          <w:sz w:val="28"/>
          <w:szCs w:val="28"/>
        </w:rPr>
      </w:pPr>
      <w:r w:rsidRPr="006B69F0">
        <w:rPr>
          <w:rFonts w:ascii="Times New Roman" w:hAnsi="Times New Roman" w:cs="Times New Roman"/>
          <w:sz w:val="28"/>
          <w:szCs w:val="28"/>
          <w:highlight w:val="yellow"/>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2E299BA8" w14:textId="77777777" w:rsidR="00C33987" w:rsidRPr="00672F1D" w:rsidRDefault="00C33987" w:rsidP="000454BA">
      <w:pPr>
        <w:ind w:firstLine="709"/>
        <w:jc w:val="both"/>
        <w:rPr>
          <w:rFonts w:ascii="Times New Roman" w:hAnsi="Times New Roman" w:cs="Times New Roman"/>
          <w:sz w:val="28"/>
          <w:szCs w:val="28"/>
        </w:rPr>
      </w:pPr>
      <w:r w:rsidRPr="00672F1D">
        <w:rPr>
          <w:rFonts w:ascii="Times New Roman" w:hAnsi="Times New Roman" w:cs="Times New Roman"/>
          <w:sz w:val="28"/>
          <w:szCs w:val="28"/>
        </w:rPr>
        <w:t>В момент отражения документа в учете происходит формирование проводок.</w:t>
      </w:r>
    </w:p>
    <w:p w14:paraId="0D453E1F"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noProof/>
          <w:sz w:val="28"/>
          <w:szCs w:val="28"/>
          <w:lang w:eastAsia="ru-RU"/>
        </w:rPr>
        <w:drawing>
          <wp:inline distT="0" distB="0" distL="0" distR="0" wp14:anchorId="3E803E64" wp14:editId="58E65C8A">
            <wp:extent cx="5920740" cy="1358265"/>
            <wp:effectExtent l="19050" t="0" r="3810" b="0"/>
            <wp:docPr id="31" name="Рисунок 4" descr="C:\Users\Керя\YandexDisk-simk@progtech24.ru\Скриншоты\2022-11-07_16-3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еря\YandexDisk-simk@progtech24.ru\Скриншоты\2022-11-07_16-34-09.png"/>
                    <pic:cNvPicPr>
                      <a:picLocks noChangeAspect="1" noChangeArrowheads="1"/>
                    </pic:cNvPicPr>
                  </pic:nvPicPr>
                  <pic:blipFill>
                    <a:blip r:embed="rId391"/>
                    <a:srcRect/>
                    <a:stretch>
                      <a:fillRect/>
                    </a:stretch>
                  </pic:blipFill>
                  <pic:spPr bwMode="auto">
                    <a:xfrm>
                      <a:off x="0" y="0"/>
                      <a:ext cx="5920740" cy="1358265"/>
                    </a:xfrm>
                    <a:prstGeom prst="rect">
                      <a:avLst/>
                    </a:prstGeom>
                    <a:noFill/>
                    <a:ln w="9525">
                      <a:noFill/>
                      <a:miter lim="800000"/>
                      <a:headEnd/>
                      <a:tailEnd/>
                    </a:ln>
                  </pic:spPr>
                </pic:pic>
              </a:graphicData>
            </a:graphic>
          </wp:inline>
        </w:drawing>
      </w:r>
    </w:p>
    <w:p w14:paraId="346CE6AE" w14:textId="77777777" w:rsidR="00C33987" w:rsidRPr="00672F1D" w:rsidRDefault="00C33987" w:rsidP="000454BA">
      <w:pPr>
        <w:jc w:val="both"/>
        <w:rPr>
          <w:rFonts w:ascii="Times New Roman" w:hAnsi="Times New Roman" w:cs="Times New Roman"/>
          <w:sz w:val="28"/>
          <w:szCs w:val="28"/>
        </w:rPr>
      </w:pPr>
      <w:r w:rsidRPr="00672F1D">
        <w:rPr>
          <w:rFonts w:ascii="Times New Roman" w:hAnsi="Times New Roman" w:cs="Times New Roman"/>
          <w:sz w:val="28"/>
          <w:szCs w:val="28"/>
        </w:rPr>
        <w:t>По кнопке Печать доступно формирование печатных форм:</w:t>
      </w:r>
    </w:p>
    <w:p w14:paraId="50DA7C9F" w14:textId="77777777" w:rsidR="00C33987" w:rsidRPr="00672F1D" w:rsidRDefault="00C33987" w:rsidP="000454BA">
      <w:pPr>
        <w:pStyle w:val="a4"/>
        <w:numPr>
          <w:ilvl w:val="0"/>
          <w:numId w:val="10"/>
        </w:numPr>
        <w:spacing w:after="0"/>
        <w:ind w:left="709"/>
        <w:jc w:val="both"/>
        <w:rPr>
          <w:rFonts w:ascii="Times New Roman" w:hAnsi="Times New Roman" w:cs="Times New Roman"/>
          <w:bCs/>
          <w:color w:val="000000"/>
          <w:sz w:val="28"/>
          <w:szCs w:val="28"/>
        </w:rPr>
      </w:pPr>
      <w:r w:rsidRPr="00672F1D">
        <w:rPr>
          <w:rFonts w:ascii="Times New Roman" w:hAnsi="Times New Roman" w:cs="Times New Roman"/>
          <w:bCs/>
          <w:color w:val="000000"/>
          <w:sz w:val="28"/>
          <w:szCs w:val="28"/>
        </w:rPr>
        <w:t xml:space="preserve">Ведомость выпадающих доходов (ф. 0510838) </w:t>
      </w:r>
    </w:p>
    <w:p w14:paraId="68EBD0AD" w14:textId="77777777" w:rsidR="00C33987" w:rsidRPr="00672F1D" w:rsidRDefault="00C33987" w:rsidP="000454BA">
      <w:pPr>
        <w:pStyle w:val="a4"/>
        <w:numPr>
          <w:ilvl w:val="0"/>
          <w:numId w:val="10"/>
        </w:numPr>
        <w:spacing w:after="0"/>
        <w:ind w:left="709"/>
        <w:jc w:val="both"/>
        <w:rPr>
          <w:rFonts w:ascii="Times New Roman" w:hAnsi="Times New Roman" w:cs="Times New Roman"/>
          <w:sz w:val="28"/>
          <w:szCs w:val="28"/>
        </w:rPr>
      </w:pPr>
      <w:r w:rsidRPr="00672F1D">
        <w:rPr>
          <w:rFonts w:ascii="Times New Roman" w:hAnsi="Times New Roman" w:cs="Times New Roman"/>
          <w:bCs/>
          <w:color w:val="000000"/>
          <w:sz w:val="28"/>
          <w:szCs w:val="28"/>
        </w:rPr>
        <w:t>Справка ф. 0504833 (развернутая)</w:t>
      </w:r>
    </w:p>
    <w:p w14:paraId="39B172C9" w14:textId="77777777" w:rsidR="00C33987" w:rsidRPr="00672F1D" w:rsidRDefault="00C33987" w:rsidP="000454BA">
      <w:pPr>
        <w:pStyle w:val="a4"/>
        <w:numPr>
          <w:ilvl w:val="0"/>
          <w:numId w:val="10"/>
        </w:numPr>
        <w:spacing w:after="0"/>
        <w:ind w:left="709"/>
        <w:jc w:val="both"/>
        <w:rPr>
          <w:rFonts w:ascii="Times New Roman" w:hAnsi="Times New Roman" w:cs="Times New Roman"/>
          <w:sz w:val="28"/>
          <w:szCs w:val="28"/>
        </w:rPr>
      </w:pPr>
      <w:r w:rsidRPr="00672F1D">
        <w:rPr>
          <w:rFonts w:ascii="Times New Roman" w:hAnsi="Times New Roman" w:cs="Times New Roman"/>
          <w:bCs/>
          <w:color w:val="000000"/>
          <w:sz w:val="28"/>
          <w:szCs w:val="28"/>
        </w:rPr>
        <w:t>Справка ф. 0504833</w:t>
      </w:r>
    </w:p>
    <w:p w14:paraId="678D5F1C" w14:textId="77777777" w:rsidR="00C33987" w:rsidRPr="00672F1D" w:rsidRDefault="00C33987" w:rsidP="000454BA">
      <w:pPr>
        <w:jc w:val="both"/>
        <w:rPr>
          <w:rFonts w:ascii="Times New Roman" w:hAnsi="Times New Roman" w:cs="Times New Roman"/>
          <w:b/>
          <w:noProof/>
          <w:sz w:val="28"/>
          <w:szCs w:val="28"/>
          <w:lang w:eastAsia="ru-RU"/>
        </w:rPr>
      </w:pPr>
      <w:r w:rsidRPr="00672F1D">
        <w:rPr>
          <w:rFonts w:ascii="Times New Roman" w:hAnsi="Times New Roman" w:cs="Times New Roman"/>
          <w:b/>
          <w:noProof/>
          <w:sz w:val="28"/>
          <w:szCs w:val="28"/>
          <w:lang w:eastAsia="ru-RU"/>
        </w:rPr>
        <w:lastRenderedPageBreak/>
        <w:drawing>
          <wp:inline distT="0" distB="0" distL="0" distR="0" wp14:anchorId="18790EA6" wp14:editId="7733BB16">
            <wp:extent cx="5939155" cy="1647825"/>
            <wp:effectExtent l="19050" t="0" r="4445" b="0"/>
            <wp:docPr id="40" name="Рисунок 5" descr="C:\Users\Керя\YandexDisk-simk@progtech24.ru\Скриншоты\2022-11-07_16-3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еря\YandexDisk-simk@progtech24.ru\Скриншоты\2022-11-07_16-35-14.png"/>
                    <pic:cNvPicPr>
                      <a:picLocks noChangeAspect="1" noChangeArrowheads="1"/>
                    </pic:cNvPicPr>
                  </pic:nvPicPr>
                  <pic:blipFill>
                    <a:blip r:embed="rId392"/>
                    <a:srcRect/>
                    <a:stretch>
                      <a:fillRect/>
                    </a:stretch>
                  </pic:blipFill>
                  <pic:spPr bwMode="auto">
                    <a:xfrm>
                      <a:off x="0" y="0"/>
                      <a:ext cx="5939155" cy="1647825"/>
                    </a:xfrm>
                    <a:prstGeom prst="rect">
                      <a:avLst/>
                    </a:prstGeom>
                    <a:noFill/>
                    <a:ln w="9525">
                      <a:noFill/>
                      <a:miter lim="800000"/>
                      <a:headEnd/>
                      <a:tailEnd/>
                    </a:ln>
                  </pic:spPr>
                </pic:pic>
              </a:graphicData>
            </a:graphic>
          </wp:inline>
        </w:drawing>
      </w:r>
    </w:p>
    <w:p w14:paraId="3586AA10" w14:textId="77777777" w:rsidR="00C33987" w:rsidRPr="00672F1D" w:rsidRDefault="00C33987" w:rsidP="000454BA">
      <w:pPr>
        <w:jc w:val="both"/>
        <w:rPr>
          <w:rFonts w:ascii="Times New Roman" w:hAnsi="Times New Roman" w:cs="Times New Roman"/>
          <w:b/>
          <w:sz w:val="28"/>
          <w:szCs w:val="28"/>
        </w:rPr>
      </w:pPr>
      <w:r w:rsidRPr="00672F1D">
        <w:rPr>
          <w:rFonts w:ascii="Times New Roman" w:hAnsi="Times New Roman" w:cs="Times New Roman"/>
          <w:b/>
          <w:noProof/>
          <w:sz w:val="28"/>
          <w:szCs w:val="28"/>
          <w:lang w:eastAsia="ru-RU"/>
        </w:rPr>
        <w:drawing>
          <wp:inline distT="0" distB="0" distL="0" distR="0" wp14:anchorId="169D3175" wp14:editId="277F0FBA">
            <wp:extent cx="5930265" cy="3014980"/>
            <wp:effectExtent l="19050" t="0" r="0" b="0"/>
            <wp:docPr id="42" name="Рисунок 6" descr="C:\Users\Керя\YandexDisk-simk@progtech24.ru\Скриншоты\2022-11-07_16-3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еря\YandexDisk-simk@progtech24.ru\Скриншоты\2022-11-07_16-36-32.png"/>
                    <pic:cNvPicPr>
                      <a:picLocks noChangeAspect="1" noChangeArrowheads="1"/>
                    </pic:cNvPicPr>
                  </pic:nvPicPr>
                  <pic:blipFill>
                    <a:blip r:embed="rId393"/>
                    <a:srcRect/>
                    <a:stretch>
                      <a:fillRect/>
                    </a:stretch>
                  </pic:blipFill>
                  <pic:spPr bwMode="auto">
                    <a:xfrm>
                      <a:off x="0" y="0"/>
                      <a:ext cx="5930265" cy="3014980"/>
                    </a:xfrm>
                    <a:prstGeom prst="rect">
                      <a:avLst/>
                    </a:prstGeom>
                    <a:noFill/>
                    <a:ln w="9525">
                      <a:noFill/>
                      <a:miter lim="800000"/>
                      <a:headEnd/>
                      <a:tailEnd/>
                    </a:ln>
                  </pic:spPr>
                </pic:pic>
              </a:graphicData>
            </a:graphic>
          </wp:inline>
        </w:drawing>
      </w:r>
    </w:p>
    <w:p w14:paraId="0A36E914" w14:textId="05332EED" w:rsidR="00C33987" w:rsidRDefault="00C33987" w:rsidP="000454BA">
      <w:pPr>
        <w:ind w:firstLine="708"/>
        <w:jc w:val="both"/>
        <w:rPr>
          <w:rFonts w:ascii="Times New Roman" w:hAnsi="Times New Roman" w:cs="Times New Roman"/>
          <w:color w:val="000000"/>
          <w:sz w:val="28"/>
          <w:szCs w:val="28"/>
        </w:rPr>
      </w:pPr>
      <w:r w:rsidRPr="00672F1D">
        <w:rPr>
          <w:rFonts w:ascii="Times New Roman" w:hAnsi="Times New Roman" w:cs="Times New Roman"/>
          <w:color w:val="000000"/>
          <w:sz w:val="28"/>
          <w:szCs w:val="28"/>
        </w:rPr>
        <w:t>Ведомость (</w:t>
      </w:r>
      <w:r w:rsidRPr="00672F1D">
        <w:rPr>
          <w:rFonts w:ascii="Times New Roman" w:hAnsi="Times New Roman" w:cs="Times New Roman"/>
          <w:sz w:val="28"/>
          <w:szCs w:val="28"/>
        </w:rPr>
        <w:t>ф. 0510838</w:t>
      </w:r>
      <w:r w:rsidRPr="00672F1D">
        <w:rPr>
          <w:rFonts w:ascii="Times New Roman" w:hAnsi="Times New Roman" w:cs="Times New Roman"/>
          <w:color w:val="000000"/>
          <w:sz w:val="28"/>
          <w:szCs w:val="28"/>
        </w:rPr>
        <w:t xml:space="preserve">) подписывается ответственным исполнителем субъекта учета </w:t>
      </w:r>
      <w:r w:rsidR="00C61DD0">
        <w:rPr>
          <w:rFonts w:ascii="Times New Roman" w:eastAsia="Times New Roman" w:hAnsi="Times New Roman" w:cs="Times New Roman"/>
          <w:color w:val="000000"/>
          <w:sz w:val="28"/>
          <w:szCs w:val="28"/>
          <w:lang w:eastAsia="ru-RU"/>
        </w:rPr>
        <w:t>электронной подписью</w:t>
      </w:r>
      <w:r w:rsidR="00C61DD0" w:rsidRPr="00672F1D">
        <w:rPr>
          <w:rFonts w:ascii="Times New Roman" w:hAnsi="Times New Roman" w:cs="Times New Roman"/>
          <w:color w:val="000000"/>
          <w:sz w:val="28"/>
          <w:szCs w:val="28"/>
        </w:rPr>
        <w:t xml:space="preserve"> </w:t>
      </w:r>
      <w:r w:rsidRPr="00672F1D">
        <w:rPr>
          <w:rFonts w:ascii="Times New Roman" w:hAnsi="Times New Roman" w:cs="Times New Roman"/>
          <w:color w:val="000000"/>
          <w:sz w:val="28"/>
          <w:szCs w:val="28"/>
        </w:rPr>
        <w:t>с указанием должности, расшифровки подписи, номера контактного телефона, адреса электронной почты и даты подписания документа.</w:t>
      </w:r>
    </w:p>
    <w:p w14:paraId="504C5812" w14:textId="7DD621D1" w:rsidR="009F1B19" w:rsidRPr="006B69F0" w:rsidRDefault="009F1B19" w:rsidP="000454BA">
      <w:pPr>
        <w:pStyle w:val="a4"/>
        <w:ind w:left="0" w:firstLine="567"/>
        <w:jc w:val="both"/>
        <w:rPr>
          <w:rFonts w:ascii="Times New Roman" w:hAnsi="Times New Roman" w:cs="Times New Roman"/>
          <w:bCs/>
          <w:color w:val="000000"/>
          <w:sz w:val="28"/>
          <w:szCs w:val="28"/>
          <w:highlight w:val="yellow"/>
        </w:rPr>
      </w:pPr>
      <w:r w:rsidRPr="006B69F0">
        <w:rPr>
          <w:rFonts w:ascii="Times New Roman" w:hAnsi="Times New Roman" w:cs="Times New Roman"/>
          <w:color w:val="000000"/>
          <w:sz w:val="28"/>
          <w:szCs w:val="28"/>
          <w:highlight w:val="yellow"/>
        </w:rPr>
        <w:t>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 п</w:t>
      </w:r>
      <w:r w:rsidRPr="006B69F0">
        <w:rPr>
          <w:rFonts w:ascii="Times New Roman" w:hAnsi="Times New Roman" w:cs="Times New Roman"/>
          <w:sz w:val="28"/>
          <w:szCs w:val="28"/>
          <w:highlight w:val="yellow"/>
        </w:rPr>
        <w:t xml:space="preserve">ри необходимости можно сформировать Документ </w:t>
      </w:r>
      <w:r w:rsidRPr="006B69F0">
        <w:rPr>
          <w:rFonts w:ascii="Times New Roman" w:hAnsi="Times New Roman" w:cs="Times New Roman"/>
          <w:bCs/>
          <w:color w:val="000000"/>
          <w:sz w:val="28"/>
          <w:szCs w:val="28"/>
          <w:highlight w:val="yellow"/>
        </w:rPr>
        <w:t>Ведомость выпадающих доходов (0510838) (групповая), воспользовавшись соответствующим пунктом меню быстрого доступа.</w:t>
      </w:r>
    </w:p>
    <w:p w14:paraId="1ADC56D9" w14:textId="0CF9A82B" w:rsidR="009F1B19" w:rsidRPr="00672F1D" w:rsidRDefault="009F1B19" w:rsidP="000454BA">
      <w:pPr>
        <w:pStyle w:val="a4"/>
        <w:ind w:left="0" w:firstLine="567"/>
        <w:jc w:val="both"/>
        <w:rPr>
          <w:rFonts w:ascii="Times New Roman" w:hAnsi="Times New Roman" w:cs="Times New Roman"/>
          <w:color w:val="000000"/>
          <w:sz w:val="28"/>
          <w:szCs w:val="28"/>
        </w:rPr>
      </w:pPr>
      <w:r w:rsidRPr="006B69F0">
        <w:rPr>
          <w:rFonts w:ascii="Times New Roman" w:hAnsi="Times New Roman" w:cs="Times New Roman"/>
          <w:bCs/>
          <w:color w:val="000000"/>
          <w:sz w:val="28"/>
          <w:szCs w:val="28"/>
          <w:highlight w:val="yellow"/>
        </w:rPr>
        <w:t>Работа с документов осуществляется аналогично вышеописанной Ведомости выпадающих доходов (0510838).</w:t>
      </w:r>
    </w:p>
    <w:p w14:paraId="080C05EF" w14:textId="77777777" w:rsidR="009F1B19" w:rsidRPr="00672F1D" w:rsidRDefault="009F1B19" w:rsidP="000454BA">
      <w:pPr>
        <w:ind w:firstLine="708"/>
        <w:jc w:val="both"/>
        <w:rPr>
          <w:rFonts w:ascii="Times New Roman" w:hAnsi="Times New Roman" w:cs="Times New Roman"/>
          <w:b/>
          <w:sz w:val="28"/>
          <w:szCs w:val="28"/>
        </w:rPr>
      </w:pPr>
    </w:p>
    <w:p w14:paraId="2B9E77DC" w14:textId="77777777" w:rsidR="00ED4EE5" w:rsidRPr="00672F1D" w:rsidRDefault="00ED4EE5" w:rsidP="000454BA">
      <w:pPr>
        <w:pStyle w:val="1"/>
      </w:pPr>
      <w:bookmarkStart w:id="84" w:name="_Toc132222516"/>
      <w:bookmarkStart w:id="85" w:name="_Toc132222577"/>
      <w:bookmarkStart w:id="86" w:name="_Toc134010898"/>
      <w:r w:rsidRPr="00672F1D">
        <w:t>Решение о проведении инвентаризации</w:t>
      </w:r>
      <w:r w:rsidR="00E46E0C" w:rsidRPr="00672F1D">
        <w:t xml:space="preserve"> </w:t>
      </w:r>
      <w:r w:rsidRPr="00672F1D">
        <w:t>(ф. 0510439)</w:t>
      </w:r>
      <w:bookmarkEnd w:id="84"/>
      <w:bookmarkEnd w:id="85"/>
      <w:bookmarkEnd w:id="86"/>
    </w:p>
    <w:p w14:paraId="4B35C7E1" w14:textId="77777777" w:rsidR="00E46E0C" w:rsidRPr="00672F1D" w:rsidRDefault="00E46E0C" w:rsidP="000454BA">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Документ </w:t>
      </w:r>
      <w:r w:rsidRPr="00672F1D">
        <w:rPr>
          <w:rFonts w:ascii="Times New Roman" w:hAnsi="Times New Roman" w:cs="Times New Roman"/>
          <w:b/>
          <w:bCs/>
          <w:color w:val="000000"/>
          <w:sz w:val="28"/>
          <w:szCs w:val="28"/>
        </w:rPr>
        <w:t>Решение о проведении инвентаризации</w:t>
      </w:r>
      <w:r w:rsidRPr="00672F1D">
        <w:rPr>
          <w:rFonts w:ascii="Times New Roman" w:hAnsi="Times New Roman" w:cs="Times New Roman"/>
          <w:color w:val="000000"/>
          <w:sz w:val="28"/>
          <w:szCs w:val="28"/>
          <w:shd w:val="clear" w:color="auto" w:fill="FFFFFF"/>
        </w:rPr>
        <w:t> применяется для оформления решения о проведении инвентаризации.</w:t>
      </w:r>
    </w:p>
    <w:p w14:paraId="6941D130" w14:textId="77777777" w:rsidR="00E46E0C" w:rsidRPr="00672F1D" w:rsidRDefault="00E46E0C" w:rsidP="000454BA">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lastRenderedPageBreak/>
        <w:t>Согласно п. 6 Приказа Минфина России от 15.04.2021 № 61н печатная форма </w:t>
      </w:r>
      <w:r w:rsidRPr="00672F1D">
        <w:rPr>
          <w:rFonts w:ascii="Times New Roman" w:hAnsi="Times New Roman" w:cs="Times New Roman"/>
          <w:b/>
          <w:bCs/>
          <w:color w:val="000000"/>
          <w:sz w:val="28"/>
          <w:szCs w:val="28"/>
        </w:rPr>
        <w:t>Решение о проведении инвентаризации</w:t>
      </w:r>
      <w:r w:rsidRPr="00672F1D">
        <w:rPr>
          <w:rFonts w:ascii="Times New Roman" w:hAnsi="Times New Roman" w:cs="Times New Roman"/>
          <w:color w:val="000000"/>
          <w:sz w:val="28"/>
          <w:szCs w:val="28"/>
          <w:shd w:val="clear" w:color="auto" w:fill="FFFFFF"/>
        </w:rPr>
        <w:t xml:space="preserve"> (ф. 0510439) </w:t>
      </w:r>
      <w:proofErr w:type="gramStart"/>
      <w:r w:rsidRPr="00672F1D">
        <w:rPr>
          <w:rFonts w:ascii="Times New Roman" w:hAnsi="Times New Roman" w:cs="Times New Roman"/>
          <w:color w:val="000000"/>
          <w:sz w:val="28"/>
          <w:szCs w:val="28"/>
          <w:shd w:val="clear" w:color="auto" w:fill="FFFFFF"/>
        </w:rPr>
        <w:t>применяется:</w:t>
      </w:r>
      <w:r w:rsidRPr="00672F1D">
        <w:rPr>
          <w:rFonts w:ascii="Times New Roman" w:hAnsi="Times New Roman" w:cs="Times New Roman"/>
          <w:color w:val="000000"/>
          <w:sz w:val="28"/>
          <w:szCs w:val="28"/>
        </w:rPr>
        <w:br/>
      </w:r>
      <w:r w:rsidRPr="00672F1D">
        <w:rPr>
          <w:rFonts w:ascii="Times New Roman" w:hAnsi="Times New Roman" w:cs="Times New Roman"/>
          <w:color w:val="000000"/>
          <w:sz w:val="28"/>
          <w:szCs w:val="28"/>
          <w:shd w:val="clear" w:color="auto" w:fill="FFFFFF"/>
        </w:rPr>
        <w:t>–</w:t>
      </w:r>
      <w:proofErr w:type="gramEnd"/>
      <w:r w:rsidRPr="00672F1D">
        <w:rPr>
          <w:rFonts w:ascii="Times New Roman" w:hAnsi="Times New Roman" w:cs="Times New Roman"/>
          <w:color w:val="000000"/>
          <w:sz w:val="28"/>
          <w:szCs w:val="28"/>
          <w:shd w:val="clear" w:color="auto" w:fill="FFFFFF"/>
        </w:rPr>
        <w:t xml:space="preserve">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p>
    <w:p w14:paraId="1D02FF19" w14:textId="77777777" w:rsidR="00E46E0C" w:rsidRPr="00672F1D" w:rsidRDefault="00E46E0C" w:rsidP="000454BA">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170121B3" w14:textId="2CC4201A" w:rsidR="00E46E0C" w:rsidRPr="00672F1D" w:rsidRDefault="00E103D5" w:rsidP="00E46E0C">
      <w:pPr>
        <w:ind w:firstLine="709"/>
        <w:jc w:val="both"/>
        <w:rPr>
          <w:rFonts w:ascii="Times New Roman" w:hAnsi="Times New Roman" w:cs="Times New Roman"/>
          <w:b/>
          <w:color w:val="000000"/>
          <w:sz w:val="28"/>
          <w:szCs w:val="28"/>
          <w:shd w:val="clear" w:color="auto" w:fill="FFFFFF"/>
        </w:rPr>
      </w:pPr>
      <w:r w:rsidRPr="00672F1D">
        <w:rPr>
          <w:rFonts w:ascii="Times New Roman" w:hAnsi="Times New Roman" w:cs="Times New Roman"/>
          <w:b/>
          <w:color w:val="000000"/>
          <w:sz w:val="28"/>
          <w:szCs w:val="28"/>
          <w:shd w:val="clear" w:color="auto" w:fill="FFFFFF"/>
        </w:rPr>
        <w:t>Бизнес-процесс</w:t>
      </w:r>
      <w:r w:rsidR="00E46E0C" w:rsidRPr="00672F1D">
        <w:rPr>
          <w:rFonts w:ascii="Times New Roman" w:hAnsi="Times New Roman" w:cs="Times New Roman"/>
          <w:b/>
          <w:color w:val="000000"/>
          <w:sz w:val="28"/>
          <w:szCs w:val="28"/>
          <w:shd w:val="clear" w:color="auto" w:fill="FFFFFF"/>
        </w:rPr>
        <w:t xml:space="preserve"> документа: </w:t>
      </w:r>
    </w:p>
    <w:p w14:paraId="21768BAC" w14:textId="77777777" w:rsidR="00E46E0C" w:rsidRPr="00672F1D" w:rsidRDefault="00CD7FE9" w:rsidP="00E46E0C">
      <w:pPr>
        <w:jc w:val="center"/>
        <w:rPr>
          <w:noProof/>
          <w:lang w:eastAsia="ru-RU"/>
        </w:rPr>
      </w:pPr>
      <w:r w:rsidRPr="00672F1D">
        <w:rPr>
          <w:noProof/>
          <w:lang w:eastAsia="ru-RU"/>
        </w:rPr>
        <w:drawing>
          <wp:inline distT="0" distB="0" distL="0" distR="0" wp14:anchorId="508B0B37" wp14:editId="013A231D">
            <wp:extent cx="4227291" cy="5124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4"/>
                    <a:stretch>
                      <a:fillRect/>
                    </a:stretch>
                  </pic:blipFill>
                  <pic:spPr>
                    <a:xfrm>
                      <a:off x="0" y="0"/>
                      <a:ext cx="4227291" cy="5124450"/>
                    </a:xfrm>
                    <a:prstGeom prst="rect">
                      <a:avLst/>
                    </a:prstGeom>
                  </pic:spPr>
                </pic:pic>
              </a:graphicData>
            </a:graphic>
          </wp:inline>
        </w:drawing>
      </w:r>
    </w:p>
    <w:p w14:paraId="5BD90F70"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 xml:space="preserve">Учет и отчетность </w:t>
      </w:r>
      <w:r w:rsidRPr="00672F1D">
        <w:rPr>
          <w:rFonts w:ascii="Times New Roman" w:hAnsi="Times New Roman" w:cs="Times New Roman"/>
          <w:sz w:val="28"/>
          <w:szCs w:val="28"/>
        </w:rPr>
        <w:t xml:space="preserve">раздел </w:t>
      </w:r>
      <w:r w:rsidRPr="00672F1D">
        <w:rPr>
          <w:rFonts w:ascii="Times New Roman" w:hAnsi="Times New Roman" w:cs="Times New Roman"/>
          <w:b/>
          <w:sz w:val="28"/>
          <w:szCs w:val="28"/>
        </w:rPr>
        <w:t>Инвентаризация</w:t>
      </w:r>
    </w:p>
    <w:p w14:paraId="3132203E" w14:textId="77777777" w:rsidR="00E46E0C" w:rsidRPr="00672F1D" w:rsidRDefault="00E46E0C" w:rsidP="00E46E0C">
      <w:pPr>
        <w:jc w:val="both"/>
        <w:rPr>
          <w:noProof/>
          <w:lang w:eastAsia="ru-RU"/>
        </w:rPr>
      </w:pPr>
      <w:r w:rsidRPr="00672F1D">
        <w:rPr>
          <w:noProof/>
          <w:lang w:eastAsia="ru-RU"/>
        </w:rPr>
        <w:lastRenderedPageBreak/>
        <w:drawing>
          <wp:inline distT="0" distB="0" distL="0" distR="0" wp14:anchorId="2E61B2C1" wp14:editId="751357D3">
            <wp:extent cx="5388864" cy="3546228"/>
            <wp:effectExtent l="0" t="0" r="254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5"/>
                    <a:stretch>
                      <a:fillRect/>
                    </a:stretch>
                  </pic:blipFill>
                  <pic:spPr>
                    <a:xfrm>
                      <a:off x="0" y="0"/>
                      <a:ext cx="5391515" cy="3547973"/>
                    </a:xfrm>
                    <a:prstGeom prst="rect">
                      <a:avLst/>
                    </a:prstGeom>
                  </pic:spPr>
                </pic:pic>
              </a:graphicData>
            </a:graphic>
          </wp:inline>
        </w:drawing>
      </w:r>
    </w:p>
    <w:p w14:paraId="6B0BBB38" w14:textId="77777777" w:rsidR="00E46E0C" w:rsidRPr="00672F1D" w:rsidRDefault="00E46E0C" w:rsidP="00E46E0C">
      <w:pPr>
        <w:ind w:firstLine="709"/>
        <w:jc w:val="both"/>
        <w:rPr>
          <w:rFonts w:ascii="Times New Roman" w:hAnsi="Times New Roman" w:cs="Times New Roman"/>
          <w:sz w:val="28"/>
          <w:szCs w:val="28"/>
        </w:rPr>
      </w:pPr>
    </w:p>
    <w:p w14:paraId="3C1A453C" w14:textId="77777777" w:rsidR="00E46E0C" w:rsidRPr="00672F1D" w:rsidRDefault="00E46E0C" w:rsidP="00E46E0C">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56DEEC3B"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411980AE"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Шапка </w:t>
      </w:r>
    </w:p>
    <w:p w14:paraId="0A6A669C"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шапке документа в реквизите </w:t>
      </w:r>
      <w:r w:rsidRPr="00672F1D">
        <w:rPr>
          <w:rFonts w:ascii="Times New Roman" w:hAnsi="Times New Roman" w:cs="Times New Roman"/>
          <w:b/>
          <w:sz w:val="28"/>
          <w:szCs w:val="28"/>
        </w:rPr>
        <w:t>Основание проведения инвентаризации</w:t>
      </w:r>
      <w:r w:rsidRPr="00672F1D">
        <w:rPr>
          <w:rFonts w:ascii="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2EEF2885"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необходимости в шапке документа также можно заполнить </w:t>
      </w:r>
      <w:r w:rsidRPr="00672F1D">
        <w:rPr>
          <w:rFonts w:ascii="Times New Roman" w:hAnsi="Times New Roman" w:cs="Times New Roman"/>
          <w:b/>
          <w:sz w:val="28"/>
          <w:szCs w:val="28"/>
        </w:rPr>
        <w:t>Подразделение</w:t>
      </w:r>
      <w:r w:rsidRPr="00672F1D">
        <w:rPr>
          <w:rFonts w:ascii="Times New Roman" w:hAnsi="Times New Roman" w:cs="Times New Roman"/>
          <w:sz w:val="28"/>
          <w:szCs w:val="28"/>
        </w:rPr>
        <w:t>, в котором планируется проведение инвентаризации.</w:t>
      </w:r>
    </w:p>
    <w:p w14:paraId="27F2327C"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Объекты инвентаризации</w:t>
      </w:r>
    </w:p>
    <w:p w14:paraId="1187936B"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Счет инвентаризации</w:t>
      </w:r>
      <w:r w:rsidRPr="00672F1D">
        <w:rPr>
          <w:rFonts w:ascii="Times New Roman" w:hAnsi="Times New Roman" w:cs="Times New Roman"/>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192F3795"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Сотрудник</w:t>
      </w:r>
      <w:r w:rsidRPr="00672F1D">
        <w:rPr>
          <w:rFonts w:ascii="Times New Roman" w:hAnsi="Times New Roman" w:cs="Times New Roman"/>
          <w:sz w:val="28"/>
          <w:szCs w:val="28"/>
        </w:rPr>
        <w:t xml:space="preserve"> – из справочника Сотрудники следует выбрать ответственное лицо или ответственное лицо группы лиц (при наличии), в отношении </w:t>
      </w:r>
      <w:proofErr w:type="gramStart"/>
      <w:r w:rsidRPr="00672F1D">
        <w:rPr>
          <w:rFonts w:ascii="Times New Roman" w:hAnsi="Times New Roman" w:cs="Times New Roman"/>
          <w:sz w:val="28"/>
          <w:szCs w:val="28"/>
        </w:rPr>
        <w:t>объектов учета</w:t>
      </w:r>
      <w:proofErr w:type="gramEnd"/>
      <w:r w:rsidRPr="00672F1D">
        <w:rPr>
          <w:rFonts w:ascii="Times New Roman" w:hAnsi="Times New Roman" w:cs="Times New Roman"/>
          <w:sz w:val="28"/>
          <w:szCs w:val="28"/>
        </w:rPr>
        <w:t xml:space="preserve"> по которым проводится инвентаризация.</w:t>
      </w:r>
    </w:p>
    <w:p w14:paraId="4373FC16"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Инвентаризация по состоянию на</w:t>
      </w:r>
      <w:r w:rsidRPr="00672F1D">
        <w:rPr>
          <w:rFonts w:ascii="Times New Roman" w:hAnsi="Times New Roman" w:cs="Times New Roman"/>
          <w:sz w:val="28"/>
          <w:szCs w:val="28"/>
        </w:rPr>
        <w:t xml:space="preserve"> – дата, по состоянию на которую проводится инвентаризация.</w:t>
      </w:r>
    </w:p>
    <w:p w14:paraId="539AB13B"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lastRenderedPageBreak/>
        <w:t>Срок проведения инвентаризации с/по</w:t>
      </w:r>
      <w:r w:rsidRPr="00672F1D">
        <w:rPr>
          <w:rFonts w:ascii="Times New Roman" w:hAnsi="Times New Roman" w:cs="Times New Roman"/>
          <w:sz w:val="28"/>
          <w:szCs w:val="28"/>
        </w:rPr>
        <w:t xml:space="preserve"> – даты начала и окончания проведения инвентаризации.</w:t>
      </w:r>
    </w:p>
    <w:p w14:paraId="708E0B15"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Номер комиссии / Рабочей комиссии</w:t>
      </w:r>
      <w:r w:rsidRPr="00672F1D">
        <w:rPr>
          <w:rFonts w:ascii="Times New Roman" w:hAnsi="Times New Roman" w:cs="Times New Roman"/>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144C1EFD"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Место инвентаризации</w:t>
      </w:r>
      <w:r w:rsidRPr="00672F1D">
        <w:rPr>
          <w:rFonts w:ascii="Times New Roman" w:hAnsi="Times New Roman" w:cs="Times New Roman"/>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474D9B37"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Примечание</w:t>
      </w:r>
      <w:r w:rsidRPr="00672F1D">
        <w:rPr>
          <w:rFonts w:ascii="Times New Roman" w:hAnsi="Times New Roman" w:cs="Times New Roman"/>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07485584" w14:textId="6E75DDF9" w:rsidR="00E46E0C"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Код формы</w:t>
      </w:r>
      <w:r w:rsidRPr="00672F1D">
        <w:rPr>
          <w:rFonts w:ascii="Times New Roman" w:hAnsi="Times New Roman" w:cs="Times New Roman"/>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35F1BE18" w14:textId="0990B4CB" w:rsidR="007D1E79" w:rsidRPr="006B69F0" w:rsidRDefault="007D1E79" w:rsidP="00C81FF9">
      <w:pPr>
        <w:pStyle w:val="a4"/>
        <w:numPr>
          <w:ilvl w:val="0"/>
          <w:numId w:val="13"/>
        </w:numPr>
        <w:ind w:left="0" w:firstLine="709"/>
        <w:jc w:val="both"/>
        <w:rPr>
          <w:rFonts w:ascii="Times New Roman" w:hAnsi="Times New Roman" w:cs="Times New Roman"/>
          <w:sz w:val="28"/>
          <w:szCs w:val="28"/>
          <w:highlight w:val="yellow"/>
        </w:rPr>
      </w:pPr>
      <w:r w:rsidRPr="006B69F0">
        <w:rPr>
          <w:rFonts w:ascii="Times New Roman" w:hAnsi="Times New Roman" w:cs="Times New Roman"/>
          <w:b/>
          <w:sz w:val="28"/>
          <w:szCs w:val="28"/>
          <w:highlight w:val="yellow"/>
        </w:rPr>
        <w:t xml:space="preserve">Руководитель </w:t>
      </w:r>
      <w:r w:rsidRPr="006B69F0">
        <w:rPr>
          <w:rFonts w:ascii="Times New Roman" w:hAnsi="Times New Roman" w:cs="Times New Roman"/>
          <w:sz w:val="28"/>
          <w:szCs w:val="28"/>
          <w:highlight w:val="yellow"/>
        </w:rPr>
        <w:t>– из справочника Сотрудники следует выбрать руководителя.</w:t>
      </w:r>
    </w:p>
    <w:p w14:paraId="7D0555D5" w14:textId="1AAE7D2E" w:rsidR="00E46E0C" w:rsidRPr="00672F1D" w:rsidRDefault="007D1E79" w:rsidP="00E46E0C">
      <w:pPr>
        <w:jc w:val="both"/>
        <w:rPr>
          <w:noProof/>
          <w:lang w:eastAsia="ru-RU"/>
        </w:rPr>
      </w:pPr>
      <w:r>
        <w:rPr>
          <w:noProof/>
          <w:lang w:eastAsia="ru-RU"/>
        </w:rPr>
        <w:drawing>
          <wp:inline distT="0" distB="0" distL="0" distR="0" wp14:anchorId="358D80B4" wp14:editId="3C95788C">
            <wp:extent cx="6029960" cy="2745740"/>
            <wp:effectExtent l="0" t="0" r="8890" b="0"/>
            <wp:docPr id="1069" name="Рисунок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6029960" cy="2745740"/>
                    </a:xfrm>
                    <a:prstGeom prst="rect">
                      <a:avLst/>
                    </a:prstGeom>
                  </pic:spPr>
                </pic:pic>
              </a:graphicData>
            </a:graphic>
          </wp:inline>
        </w:drawing>
      </w:r>
    </w:p>
    <w:p w14:paraId="50BAC503"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Инвентаризационные комиссии</w:t>
      </w:r>
    </w:p>
    <w:p w14:paraId="5F8DBAE3" w14:textId="77777777"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5AA8E229" w14:textId="75E2D6BF" w:rsidR="00746647" w:rsidRPr="00672F1D" w:rsidRDefault="00746647" w:rsidP="00746647">
      <w:pPr>
        <w:ind w:firstLine="709"/>
        <w:jc w:val="center"/>
        <w:rPr>
          <w:rFonts w:ascii="Times New Roman" w:hAnsi="Times New Roman" w:cs="Times New Roman"/>
          <w:sz w:val="28"/>
          <w:szCs w:val="28"/>
        </w:rPr>
      </w:pPr>
      <w:r w:rsidRPr="00672F1D">
        <w:rPr>
          <w:noProof/>
          <w:lang w:eastAsia="ru-RU"/>
        </w:rPr>
        <w:lastRenderedPageBreak/>
        <w:drawing>
          <wp:inline distT="0" distB="0" distL="0" distR="0" wp14:anchorId="1A5548D6" wp14:editId="28A0413B">
            <wp:extent cx="4201065" cy="3307434"/>
            <wp:effectExtent l="0" t="0" r="9525" b="762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7"/>
                    <a:stretch>
                      <a:fillRect/>
                    </a:stretch>
                  </pic:blipFill>
                  <pic:spPr>
                    <a:xfrm>
                      <a:off x="0" y="0"/>
                      <a:ext cx="4204739" cy="3310327"/>
                    </a:xfrm>
                    <a:prstGeom prst="rect">
                      <a:avLst/>
                    </a:prstGeom>
                  </pic:spPr>
                </pic:pic>
              </a:graphicData>
            </a:graphic>
          </wp:inline>
        </w:drawing>
      </w:r>
    </w:p>
    <w:p w14:paraId="5B47838F" w14:textId="77777777"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618EF0C5" w14:textId="77777777"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 </w:t>
      </w:r>
    </w:p>
    <w:p w14:paraId="43B79E04" w14:textId="6E92D2B6" w:rsidR="008D4BB0" w:rsidRPr="00672F1D" w:rsidRDefault="00746647" w:rsidP="008D4BB0">
      <w:pPr>
        <w:spacing w:line="240" w:lineRule="auto"/>
        <w:jc w:val="center"/>
        <w:rPr>
          <w:rFonts w:ascii="Times New Roman" w:hAnsi="Times New Roman" w:cs="Times New Roman"/>
          <w:noProof/>
          <w:sz w:val="28"/>
          <w:szCs w:val="28"/>
          <w:lang w:eastAsia="ru-RU"/>
        </w:rPr>
      </w:pPr>
      <w:r w:rsidRPr="00672F1D">
        <w:rPr>
          <w:noProof/>
          <w:lang w:eastAsia="ru-RU"/>
        </w:rPr>
        <w:drawing>
          <wp:inline distT="0" distB="0" distL="0" distR="0" wp14:anchorId="11AA8C20" wp14:editId="0554203E">
            <wp:extent cx="5339751" cy="2536230"/>
            <wp:effectExtent l="0" t="0" r="0" b="0"/>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stretch>
                      <a:fillRect/>
                    </a:stretch>
                  </pic:blipFill>
                  <pic:spPr>
                    <a:xfrm>
                      <a:off x="0" y="0"/>
                      <a:ext cx="5341067" cy="2536855"/>
                    </a:xfrm>
                    <a:prstGeom prst="rect">
                      <a:avLst/>
                    </a:prstGeom>
                  </pic:spPr>
                </pic:pic>
              </a:graphicData>
            </a:graphic>
          </wp:inline>
        </w:drawing>
      </w:r>
    </w:p>
    <w:p w14:paraId="7635E13B" w14:textId="77777777"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0C0E9636" w14:textId="1F6B4DA0"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6B69F0">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26A5602C" w14:textId="1C22E8C3" w:rsidR="008D4BB0" w:rsidRDefault="008D4BB0" w:rsidP="008D4BB0">
      <w:pPr>
        <w:spacing w:line="240" w:lineRule="auto"/>
        <w:jc w:val="center"/>
        <w:rPr>
          <w:rFonts w:ascii="Times New Roman" w:hAnsi="Times New Roman" w:cs="Times New Roman"/>
          <w:noProof/>
          <w:sz w:val="28"/>
          <w:szCs w:val="28"/>
          <w:lang w:eastAsia="ru-RU"/>
        </w:rPr>
      </w:pPr>
    </w:p>
    <w:p w14:paraId="08975962" w14:textId="3A2F2E74" w:rsidR="000B3BB5" w:rsidRPr="00672F1D" w:rsidRDefault="000B3BB5" w:rsidP="008D4BB0">
      <w:pPr>
        <w:spacing w:line="240" w:lineRule="auto"/>
        <w:jc w:val="center"/>
        <w:rPr>
          <w:rFonts w:ascii="Times New Roman" w:hAnsi="Times New Roman" w:cs="Times New Roman"/>
          <w:noProof/>
          <w:sz w:val="28"/>
          <w:szCs w:val="28"/>
          <w:lang w:eastAsia="ru-RU"/>
        </w:rPr>
      </w:pPr>
      <w:r>
        <w:rPr>
          <w:noProof/>
          <w:lang w:eastAsia="ru-RU"/>
        </w:rPr>
        <w:lastRenderedPageBreak/>
        <w:drawing>
          <wp:inline distT="0" distB="0" distL="0" distR="0" wp14:anchorId="065F263E" wp14:editId="4995654A">
            <wp:extent cx="6029960" cy="3541800"/>
            <wp:effectExtent l="0" t="0" r="0" b="1905"/>
            <wp:docPr id="1174" name="Рисунок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9"/>
                    <a:stretch>
                      <a:fillRect/>
                    </a:stretch>
                  </pic:blipFill>
                  <pic:spPr>
                    <a:xfrm>
                      <a:off x="0" y="0"/>
                      <a:ext cx="6029960" cy="3541800"/>
                    </a:xfrm>
                    <a:prstGeom prst="rect">
                      <a:avLst/>
                    </a:prstGeom>
                  </pic:spPr>
                </pic:pic>
              </a:graphicData>
            </a:graphic>
          </wp:inline>
        </w:drawing>
      </w:r>
    </w:p>
    <w:p w14:paraId="3167478F" w14:textId="77777777"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 xml:space="preserve">Состав комиссии </w:t>
      </w:r>
      <w:r w:rsidRPr="00672F1D">
        <w:rPr>
          <w:rFonts w:ascii="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 xml:space="preserve">. </w:t>
      </w:r>
    </w:p>
    <w:p w14:paraId="62310F0A" w14:textId="3C89B890" w:rsidR="008D4BB0" w:rsidRPr="00672F1D" w:rsidRDefault="00746647" w:rsidP="008D4BB0">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0A7A445B" wp14:editId="27FF455B">
            <wp:extent cx="5940425" cy="934993"/>
            <wp:effectExtent l="0" t="0" r="3175" b="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0"/>
                    <a:stretch>
                      <a:fillRect/>
                    </a:stretch>
                  </pic:blipFill>
                  <pic:spPr>
                    <a:xfrm>
                      <a:off x="0" y="0"/>
                      <a:ext cx="5940425" cy="934993"/>
                    </a:xfrm>
                    <a:prstGeom prst="rect">
                      <a:avLst/>
                    </a:prstGeom>
                  </pic:spPr>
                </pic:pic>
              </a:graphicData>
            </a:graphic>
          </wp:inline>
        </w:drawing>
      </w:r>
    </w:p>
    <w:p w14:paraId="6B93F528" w14:textId="0DBEC25B" w:rsidR="008D4BB0" w:rsidRPr="00672F1D" w:rsidRDefault="008D4BB0" w:rsidP="008D4BB0">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r w:rsidR="0059441C">
        <w:rPr>
          <w:rFonts w:ascii="Times New Roman" w:hAnsi="Times New Roman" w:cs="Times New Roman"/>
          <w:sz w:val="28"/>
          <w:szCs w:val="28"/>
        </w:rPr>
        <w:t xml:space="preserve">е </w:t>
      </w:r>
      <w:r w:rsidR="0059441C" w:rsidRPr="006B69F0">
        <w:rPr>
          <w:rFonts w:ascii="Times New Roman" w:hAnsi="Times New Roman" w:cs="Times New Roman"/>
          <w:sz w:val="28"/>
          <w:szCs w:val="28"/>
          <w:highlight w:val="yellow"/>
        </w:rPr>
        <w:t>состав комиссии</w:t>
      </w:r>
      <w:r w:rsidRPr="00672F1D">
        <w:rPr>
          <w:rFonts w:ascii="Times New Roman" w:hAnsi="Times New Roman" w:cs="Times New Roman"/>
          <w:sz w:val="28"/>
          <w:szCs w:val="28"/>
        </w:rPr>
        <w:t>:</w:t>
      </w:r>
    </w:p>
    <w:p w14:paraId="2824EF04" w14:textId="7AD57502" w:rsidR="00E46E0C" w:rsidRPr="00672F1D" w:rsidRDefault="00746647" w:rsidP="008D4BB0">
      <w:pPr>
        <w:jc w:val="both"/>
        <w:rPr>
          <w:rFonts w:ascii="Times New Roman" w:hAnsi="Times New Roman" w:cs="Times New Roman"/>
          <w:sz w:val="28"/>
          <w:szCs w:val="28"/>
        </w:rPr>
      </w:pPr>
      <w:r w:rsidRPr="00672F1D">
        <w:rPr>
          <w:noProof/>
          <w:lang w:eastAsia="ru-RU"/>
        </w:rPr>
        <w:drawing>
          <wp:inline distT="0" distB="0" distL="0" distR="0" wp14:anchorId="69F6B892" wp14:editId="0F4094BF">
            <wp:extent cx="5940425" cy="2305908"/>
            <wp:effectExtent l="0" t="0" r="3175" b="0"/>
            <wp:docPr id="926"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1"/>
                    <a:stretch>
                      <a:fillRect/>
                    </a:stretch>
                  </pic:blipFill>
                  <pic:spPr>
                    <a:xfrm>
                      <a:off x="0" y="0"/>
                      <a:ext cx="5940425" cy="2305908"/>
                    </a:xfrm>
                    <a:prstGeom prst="rect">
                      <a:avLst/>
                    </a:prstGeom>
                  </pic:spPr>
                </pic:pic>
              </a:graphicData>
            </a:graphic>
          </wp:inline>
        </w:drawing>
      </w:r>
    </w:p>
    <w:p w14:paraId="6218F049" w14:textId="77777777" w:rsidR="004442FC" w:rsidRPr="00E6203C" w:rsidRDefault="004442FC" w:rsidP="004442FC">
      <w:pPr>
        <w:spacing w:line="240" w:lineRule="auto"/>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 xml:space="preserve">При создании элемента справочника </w:t>
      </w:r>
      <w:r w:rsidRPr="006B69F0">
        <w:rPr>
          <w:rFonts w:ascii="Times New Roman" w:hAnsi="Times New Roman" w:cs="Times New Roman"/>
          <w:b/>
          <w:sz w:val="28"/>
          <w:szCs w:val="28"/>
          <w:highlight w:val="yellow"/>
        </w:rPr>
        <w:t>Комиссии</w:t>
      </w:r>
      <w:r w:rsidRPr="006B69F0">
        <w:rPr>
          <w:rFonts w:ascii="Times New Roman" w:hAnsi="Times New Roman" w:cs="Times New Roman"/>
          <w:sz w:val="28"/>
          <w:szCs w:val="28"/>
          <w:highlight w:val="yellow"/>
        </w:rPr>
        <w:t>,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w:t>
      </w:r>
      <w:r>
        <w:rPr>
          <w:rFonts w:ascii="Times New Roman" w:hAnsi="Times New Roman" w:cs="Times New Roman"/>
          <w:sz w:val="28"/>
          <w:szCs w:val="28"/>
        </w:rPr>
        <w:t xml:space="preserve"> </w:t>
      </w:r>
    </w:p>
    <w:p w14:paraId="6F68EF7A" w14:textId="3C3AD5CF" w:rsidR="00E46E0C" w:rsidRPr="00672F1D" w:rsidRDefault="003761F9" w:rsidP="008D4BB0">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Важно обратить внимание на наличие записей в справочнике </w:t>
      </w:r>
      <w:r w:rsidRPr="00672F1D">
        <w:rPr>
          <w:rFonts w:ascii="Times New Roman" w:hAnsi="Times New Roman" w:cs="Times New Roman"/>
          <w:b/>
          <w:sz w:val="28"/>
          <w:szCs w:val="28"/>
        </w:rPr>
        <w:t>Настройка связи пользователя и сотрудника</w:t>
      </w:r>
      <w:r w:rsidRPr="00672F1D">
        <w:rPr>
          <w:rFonts w:ascii="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672F1D">
        <w:rPr>
          <w:rFonts w:ascii="Times New Roman" w:hAnsi="Times New Roman" w:cs="Times New Roman"/>
          <w:b/>
          <w:sz w:val="28"/>
          <w:szCs w:val="28"/>
        </w:rPr>
        <w:t>Настройка связи пользователя и сотрудника</w:t>
      </w:r>
      <w:r w:rsidRPr="00672F1D">
        <w:rPr>
          <w:rFonts w:ascii="Times New Roman" w:hAnsi="Times New Roman" w:cs="Times New Roman"/>
          <w:sz w:val="28"/>
          <w:szCs w:val="28"/>
        </w:rPr>
        <w:t>.</w:t>
      </w:r>
    </w:p>
    <w:p w14:paraId="27B81023" w14:textId="77777777" w:rsidR="00E46E0C" w:rsidRPr="00672F1D" w:rsidRDefault="00E46E0C" w:rsidP="00E46E0C">
      <w:pPr>
        <w:ind w:firstLine="709"/>
        <w:jc w:val="both"/>
        <w:rPr>
          <w:rFonts w:ascii="Times New Roman" w:hAnsi="Times New Roman" w:cs="Times New Roman"/>
          <w:sz w:val="28"/>
          <w:szCs w:val="28"/>
        </w:rPr>
      </w:pPr>
      <w:proofErr w:type="gramStart"/>
      <w:r w:rsidRPr="00672F1D">
        <w:rPr>
          <w:rFonts w:ascii="Times New Roman" w:hAnsi="Times New Roman" w:cs="Times New Roman"/>
          <w:b/>
          <w:sz w:val="28"/>
          <w:szCs w:val="28"/>
        </w:rPr>
        <w:t>!Важно</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после выбора комиссии необходимо вернуться на вкладку </w:t>
      </w:r>
      <w:r w:rsidRPr="00672F1D">
        <w:rPr>
          <w:rFonts w:ascii="Times New Roman" w:hAnsi="Times New Roman" w:cs="Times New Roman"/>
          <w:b/>
          <w:sz w:val="28"/>
          <w:szCs w:val="28"/>
        </w:rPr>
        <w:t xml:space="preserve">Объекты инвентаризации </w:t>
      </w:r>
      <w:r w:rsidRPr="00672F1D">
        <w:rPr>
          <w:rFonts w:ascii="Times New Roman" w:hAnsi="Times New Roman" w:cs="Times New Roman"/>
          <w:sz w:val="28"/>
          <w:szCs w:val="28"/>
        </w:rPr>
        <w:t xml:space="preserve">и заполнить значение реквизита </w:t>
      </w:r>
      <w:r w:rsidRPr="00672F1D">
        <w:rPr>
          <w:rFonts w:ascii="Times New Roman" w:hAnsi="Times New Roman" w:cs="Times New Roman"/>
          <w:b/>
          <w:sz w:val="28"/>
          <w:szCs w:val="28"/>
        </w:rPr>
        <w:t>Номер комиссии / Рабочей комиссии</w:t>
      </w:r>
      <w:r w:rsidRPr="00672F1D">
        <w:rPr>
          <w:rFonts w:ascii="Times New Roman" w:hAnsi="Times New Roman" w:cs="Times New Roman"/>
          <w:sz w:val="28"/>
          <w:szCs w:val="28"/>
        </w:rPr>
        <w:t xml:space="preserve"> путём выбора значения из списка.</w:t>
      </w:r>
    </w:p>
    <w:p w14:paraId="5B4FC915" w14:textId="73C25CB7" w:rsidR="00E46E0C" w:rsidRPr="00672F1D" w:rsidRDefault="007D1E79" w:rsidP="00E46E0C">
      <w:pPr>
        <w:jc w:val="both"/>
        <w:rPr>
          <w:noProof/>
          <w:lang w:eastAsia="ru-RU"/>
        </w:rPr>
      </w:pPr>
      <w:r w:rsidRPr="00895C3B">
        <w:rPr>
          <w:noProof/>
          <w:lang w:eastAsia="ru-RU"/>
        </w:rPr>
        <w:drawing>
          <wp:inline distT="0" distB="0" distL="0" distR="0" wp14:anchorId="0D18A29C" wp14:editId="02300151">
            <wp:extent cx="6029960" cy="1992630"/>
            <wp:effectExtent l="0" t="0" r="8890" b="7620"/>
            <wp:docPr id="1070" name="Рисунок 107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mist\Downloads\1\Новая папка\1.png"/>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6029960" cy="1992630"/>
                    </a:xfrm>
                    <a:prstGeom prst="rect">
                      <a:avLst/>
                    </a:prstGeom>
                    <a:noFill/>
                    <a:ln>
                      <a:noFill/>
                    </a:ln>
                  </pic:spPr>
                </pic:pic>
              </a:graphicData>
            </a:graphic>
          </wp:inline>
        </w:drawing>
      </w:r>
    </w:p>
    <w:p w14:paraId="1EE21794" w14:textId="77777777" w:rsidR="00E46E0C" w:rsidRPr="00672F1D" w:rsidRDefault="00E46E0C" w:rsidP="00E46E0C">
      <w:pPr>
        <w:ind w:firstLine="709"/>
        <w:jc w:val="both"/>
        <w:rPr>
          <w:rFonts w:ascii="Times New Roman" w:hAnsi="Times New Roman" w:cs="Times New Roman"/>
          <w:sz w:val="28"/>
          <w:szCs w:val="28"/>
        </w:rPr>
      </w:pPr>
    </w:p>
    <w:p w14:paraId="62AF4049"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Акт о проведении инвентаризации</w:t>
      </w:r>
      <w:r w:rsidRPr="00672F1D">
        <w:rPr>
          <w:rFonts w:ascii="Times New Roman" w:hAnsi="Times New Roman" w:cs="Times New Roman"/>
          <w:sz w:val="28"/>
          <w:szCs w:val="28"/>
        </w:rPr>
        <w:t xml:space="preserve"> </w:t>
      </w:r>
    </w:p>
    <w:p w14:paraId="78422135"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1C00F5A7" w14:textId="07B41BAF" w:rsidR="00E46E0C" w:rsidRPr="00672F1D" w:rsidRDefault="007D1E79" w:rsidP="00E46E0C">
      <w:pPr>
        <w:jc w:val="both"/>
        <w:rPr>
          <w:noProof/>
          <w:lang w:eastAsia="ru-RU"/>
        </w:rPr>
      </w:pPr>
      <w:r w:rsidRPr="00997055">
        <w:rPr>
          <w:noProof/>
          <w:lang w:eastAsia="ru-RU"/>
        </w:rPr>
        <w:drawing>
          <wp:inline distT="0" distB="0" distL="0" distR="0" wp14:anchorId="13F25BD7" wp14:editId="4A7A0EAB">
            <wp:extent cx="6029960" cy="1389380"/>
            <wp:effectExtent l="0" t="0" r="8890" b="1270"/>
            <wp:docPr id="1071" name="Рисунок 1071"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mist\Downloads\1\Новая папка\1.png"/>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6029960" cy="1389380"/>
                    </a:xfrm>
                    <a:prstGeom prst="rect">
                      <a:avLst/>
                    </a:prstGeom>
                    <a:noFill/>
                    <a:ln>
                      <a:noFill/>
                    </a:ln>
                  </pic:spPr>
                </pic:pic>
              </a:graphicData>
            </a:graphic>
          </wp:inline>
        </w:drawing>
      </w:r>
    </w:p>
    <w:p w14:paraId="6BDCC3D5"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Даты подписания</w:t>
      </w:r>
    </w:p>
    <w:p w14:paraId="0F51BD1D" w14:textId="1C049419"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данной вкладке заполняются даты подписания Ответственным лицом комиссии и руководителем. На первом этапе БП </w:t>
      </w:r>
      <w:r w:rsidR="0059441C" w:rsidRPr="004317F7">
        <w:rPr>
          <w:rFonts w:ascii="Times New Roman" w:hAnsi="Times New Roman" w:cs="Times New Roman"/>
          <w:sz w:val="28"/>
          <w:szCs w:val="28"/>
          <w:highlight w:val="yellow"/>
        </w:rPr>
        <w:t xml:space="preserve">реквизит </w:t>
      </w:r>
      <w:r w:rsidR="0059441C" w:rsidRPr="004317F7">
        <w:rPr>
          <w:rFonts w:ascii="Times New Roman" w:hAnsi="Times New Roman" w:cs="Times New Roman"/>
          <w:b/>
          <w:sz w:val="28"/>
          <w:szCs w:val="28"/>
          <w:highlight w:val="yellow"/>
        </w:rPr>
        <w:t>Дата подписи ответственный</w:t>
      </w:r>
      <w:r w:rsidR="0059441C" w:rsidRPr="004317F7" w:rsidDel="007D1E79">
        <w:rPr>
          <w:rFonts w:ascii="Times New Roman" w:hAnsi="Times New Roman" w:cs="Times New Roman"/>
          <w:sz w:val="28"/>
          <w:szCs w:val="28"/>
          <w:highlight w:val="yellow"/>
        </w:rPr>
        <w:t xml:space="preserve"> </w:t>
      </w:r>
      <w:r w:rsidR="007D1E79" w:rsidRPr="004317F7">
        <w:rPr>
          <w:rFonts w:ascii="Times New Roman" w:hAnsi="Times New Roman" w:cs="Times New Roman"/>
          <w:sz w:val="28"/>
          <w:szCs w:val="28"/>
          <w:highlight w:val="yellow"/>
        </w:rPr>
        <w:t>автоматически</w:t>
      </w:r>
      <w:r w:rsidRPr="004317F7">
        <w:rPr>
          <w:rFonts w:ascii="Times New Roman" w:hAnsi="Times New Roman" w:cs="Times New Roman"/>
          <w:sz w:val="28"/>
          <w:szCs w:val="28"/>
          <w:highlight w:val="yellow"/>
        </w:rPr>
        <w:t xml:space="preserve"> заполн</w:t>
      </w:r>
      <w:r w:rsidR="007D1E79" w:rsidRPr="004317F7">
        <w:rPr>
          <w:rFonts w:ascii="Times New Roman" w:hAnsi="Times New Roman" w:cs="Times New Roman"/>
          <w:sz w:val="28"/>
          <w:szCs w:val="28"/>
          <w:highlight w:val="yellow"/>
        </w:rPr>
        <w:t>яет</w:t>
      </w:r>
      <w:r w:rsidR="0059441C" w:rsidRPr="004317F7">
        <w:rPr>
          <w:rFonts w:ascii="Times New Roman" w:hAnsi="Times New Roman" w:cs="Times New Roman"/>
          <w:sz w:val="28"/>
          <w:szCs w:val="28"/>
          <w:highlight w:val="yellow"/>
        </w:rPr>
        <w:t>ся</w:t>
      </w:r>
      <w:r w:rsidR="007D1E79" w:rsidRPr="004317F7">
        <w:rPr>
          <w:rFonts w:ascii="Times New Roman" w:hAnsi="Times New Roman" w:cs="Times New Roman"/>
          <w:sz w:val="28"/>
          <w:szCs w:val="28"/>
          <w:highlight w:val="yellow"/>
        </w:rPr>
        <w:t xml:space="preserve"> текущей датой </w:t>
      </w:r>
      <w:r w:rsidR="0059441C" w:rsidRPr="004317F7">
        <w:rPr>
          <w:rFonts w:ascii="Times New Roman" w:hAnsi="Times New Roman" w:cs="Times New Roman"/>
          <w:sz w:val="28"/>
          <w:szCs w:val="28"/>
          <w:highlight w:val="yellow"/>
        </w:rPr>
        <w:t xml:space="preserve">подписания ответственным лицом комиссии </w:t>
      </w:r>
      <w:r w:rsidR="007D1E79" w:rsidRPr="004317F7">
        <w:rPr>
          <w:rFonts w:ascii="Times New Roman" w:hAnsi="Times New Roman" w:cs="Times New Roman"/>
          <w:sz w:val="28"/>
          <w:szCs w:val="28"/>
          <w:highlight w:val="yellow"/>
        </w:rPr>
        <w:t>после выполнени</w:t>
      </w:r>
      <w:r w:rsidR="0059441C" w:rsidRPr="004317F7">
        <w:rPr>
          <w:rFonts w:ascii="Times New Roman" w:hAnsi="Times New Roman" w:cs="Times New Roman"/>
          <w:sz w:val="28"/>
          <w:szCs w:val="28"/>
          <w:highlight w:val="yellow"/>
        </w:rPr>
        <w:t>я</w:t>
      </w:r>
      <w:r w:rsidR="007D1E79" w:rsidRPr="004317F7">
        <w:rPr>
          <w:rFonts w:ascii="Times New Roman" w:hAnsi="Times New Roman" w:cs="Times New Roman"/>
          <w:sz w:val="28"/>
          <w:szCs w:val="28"/>
          <w:highlight w:val="yellow"/>
        </w:rPr>
        <w:t xml:space="preserve"> этапа.</w:t>
      </w:r>
    </w:p>
    <w:p w14:paraId="4DD0C964" w14:textId="60184B95" w:rsidR="00E46E0C" w:rsidRPr="00672F1D" w:rsidRDefault="007D1E79" w:rsidP="00E46E0C">
      <w:pPr>
        <w:jc w:val="both"/>
        <w:rPr>
          <w:noProof/>
          <w:lang w:eastAsia="ru-RU"/>
        </w:rPr>
      </w:pPr>
      <w:r>
        <w:rPr>
          <w:noProof/>
          <w:lang w:eastAsia="ru-RU"/>
        </w:rPr>
        <w:lastRenderedPageBreak/>
        <w:drawing>
          <wp:inline distT="0" distB="0" distL="0" distR="0" wp14:anchorId="13AA6104" wp14:editId="37B3EFE3">
            <wp:extent cx="6029960" cy="1457325"/>
            <wp:effectExtent l="0" t="0" r="8890" b="9525"/>
            <wp:docPr id="1072" name="Рисунок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6029960" cy="1457325"/>
                    </a:xfrm>
                    <a:prstGeom prst="rect">
                      <a:avLst/>
                    </a:prstGeom>
                  </pic:spPr>
                </pic:pic>
              </a:graphicData>
            </a:graphic>
          </wp:inline>
        </w:drawing>
      </w:r>
    </w:p>
    <w:p w14:paraId="62F01BAA" w14:textId="77777777" w:rsidR="00346C4C" w:rsidRDefault="00346C4C" w:rsidP="00E46E0C">
      <w:pPr>
        <w:ind w:firstLine="709"/>
        <w:jc w:val="both"/>
        <w:rPr>
          <w:rFonts w:ascii="Times New Roman" w:hAnsi="Times New Roman" w:cs="Times New Roman"/>
          <w:sz w:val="28"/>
          <w:szCs w:val="28"/>
        </w:rPr>
      </w:pPr>
    </w:p>
    <w:p w14:paraId="5DCAE295" w14:textId="1DCEFA50"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Реквизит </w:t>
      </w:r>
      <w:r w:rsidRPr="00672F1D">
        <w:rPr>
          <w:rFonts w:ascii="Times New Roman" w:hAnsi="Times New Roman" w:cs="Times New Roman"/>
          <w:b/>
          <w:sz w:val="28"/>
          <w:szCs w:val="28"/>
        </w:rPr>
        <w:t>Дата подписи руководитель</w:t>
      </w:r>
      <w:r w:rsidRPr="00672F1D">
        <w:rPr>
          <w:rFonts w:ascii="Times New Roman" w:hAnsi="Times New Roman" w:cs="Times New Roman"/>
          <w:sz w:val="28"/>
          <w:szCs w:val="28"/>
        </w:rPr>
        <w:t xml:space="preserve"> </w:t>
      </w:r>
      <w:r w:rsidR="007D1E79" w:rsidRPr="006B69F0">
        <w:rPr>
          <w:rFonts w:ascii="Times New Roman" w:hAnsi="Times New Roman" w:cs="Times New Roman"/>
          <w:sz w:val="28"/>
          <w:szCs w:val="28"/>
          <w:highlight w:val="yellow"/>
        </w:rPr>
        <w:t xml:space="preserve">автоматически </w:t>
      </w:r>
      <w:r w:rsidR="0059441C" w:rsidRPr="006B69F0">
        <w:rPr>
          <w:rFonts w:ascii="Times New Roman" w:hAnsi="Times New Roman" w:cs="Times New Roman"/>
          <w:sz w:val="28"/>
          <w:szCs w:val="28"/>
          <w:highlight w:val="yellow"/>
        </w:rPr>
        <w:t xml:space="preserve">заполняется </w:t>
      </w:r>
      <w:r w:rsidR="007D1E79" w:rsidRPr="006B69F0">
        <w:rPr>
          <w:rFonts w:ascii="Times New Roman" w:hAnsi="Times New Roman" w:cs="Times New Roman"/>
          <w:sz w:val="28"/>
          <w:szCs w:val="28"/>
          <w:highlight w:val="yellow"/>
        </w:rPr>
        <w:t>текущей датой</w:t>
      </w:r>
      <w:r w:rsidR="0059441C" w:rsidRPr="006B69F0">
        <w:rPr>
          <w:rFonts w:ascii="Times New Roman" w:hAnsi="Times New Roman" w:cs="Times New Roman"/>
          <w:sz w:val="28"/>
          <w:szCs w:val="28"/>
          <w:highlight w:val="yellow"/>
        </w:rPr>
        <w:t xml:space="preserve"> подписания руководителем</w:t>
      </w:r>
      <w:r w:rsidR="007D1E79">
        <w:rPr>
          <w:rFonts w:ascii="Times New Roman" w:hAnsi="Times New Roman" w:cs="Times New Roman"/>
          <w:sz w:val="28"/>
          <w:szCs w:val="28"/>
        </w:rPr>
        <w:t xml:space="preserve"> </w:t>
      </w:r>
      <w:r w:rsidRPr="00672F1D">
        <w:rPr>
          <w:rFonts w:ascii="Times New Roman" w:hAnsi="Times New Roman" w:cs="Times New Roman"/>
          <w:sz w:val="28"/>
          <w:szCs w:val="28"/>
        </w:rPr>
        <w:t xml:space="preserve">на третьем этапе БП </w:t>
      </w:r>
      <w:r w:rsidR="007D1E79" w:rsidRPr="006B69F0">
        <w:rPr>
          <w:rFonts w:ascii="Times New Roman" w:hAnsi="Times New Roman" w:cs="Times New Roman"/>
          <w:sz w:val="28"/>
          <w:szCs w:val="28"/>
          <w:highlight w:val="yellow"/>
        </w:rPr>
        <w:t>после выполнения этапа</w:t>
      </w:r>
      <w:r w:rsidRPr="006B69F0">
        <w:rPr>
          <w:rFonts w:ascii="Times New Roman" w:hAnsi="Times New Roman" w:cs="Times New Roman"/>
          <w:sz w:val="28"/>
          <w:szCs w:val="28"/>
          <w:highlight w:val="yellow"/>
        </w:rPr>
        <w:t>.</w:t>
      </w:r>
    </w:p>
    <w:p w14:paraId="4B63657D"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 xml:space="preserve">Лист ознакомления </w:t>
      </w:r>
    </w:p>
    <w:p w14:paraId="3F3953D0"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sidRPr="00672F1D">
        <w:rPr>
          <w:rFonts w:ascii="Times New Roman" w:hAnsi="Times New Roman" w:cs="Times New Roman"/>
          <w:b/>
          <w:sz w:val="28"/>
          <w:szCs w:val="28"/>
        </w:rPr>
        <w:t>Объекты инвентаризации</w:t>
      </w:r>
      <w:r w:rsidRPr="00672F1D">
        <w:rPr>
          <w:rFonts w:ascii="Times New Roman" w:hAnsi="Times New Roman" w:cs="Times New Roman"/>
          <w:sz w:val="28"/>
          <w:szCs w:val="28"/>
        </w:rPr>
        <w:t xml:space="preserve"> и </w:t>
      </w:r>
      <w:r w:rsidRPr="00672F1D">
        <w:rPr>
          <w:rFonts w:ascii="Times New Roman" w:hAnsi="Times New Roman" w:cs="Times New Roman"/>
          <w:b/>
          <w:sz w:val="28"/>
          <w:szCs w:val="28"/>
        </w:rPr>
        <w:t>Инвентаризационные комиссии</w:t>
      </w:r>
      <w:r w:rsidRPr="00672F1D">
        <w:rPr>
          <w:rFonts w:ascii="Times New Roman" w:hAnsi="Times New Roman" w:cs="Times New Roman"/>
          <w:sz w:val="28"/>
          <w:szCs w:val="28"/>
        </w:rPr>
        <w:t>):</w:t>
      </w:r>
    </w:p>
    <w:p w14:paraId="21DA2916" w14:textId="28659E90" w:rsidR="007D1E79" w:rsidRDefault="007D1E79" w:rsidP="007D1E79">
      <w:pPr>
        <w:jc w:val="both"/>
        <w:rPr>
          <w:noProof/>
          <w:lang w:eastAsia="ru-RU"/>
        </w:rPr>
      </w:pPr>
      <w:r w:rsidRPr="00196A97">
        <w:rPr>
          <w:noProof/>
          <w:lang w:eastAsia="ru-RU"/>
        </w:rPr>
        <w:drawing>
          <wp:inline distT="0" distB="0" distL="0" distR="0" wp14:anchorId="671F7DC7" wp14:editId="3E293461">
            <wp:extent cx="6020118" cy="2729620"/>
            <wp:effectExtent l="0" t="0" r="0" b="0"/>
            <wp:docPr id="1073" name="Рисунок 107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mist\Downloads\1\Новая папка\1.png"/>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6093136" cy="2762728"/>
                    </a:xfrm>
                    <a:prstGeom prst="rect">
                      <a:avLst/>
                    </a:prstGeom>
                    <a:noFill/>
                    <a:ln>
                      <a:noFill/>
                    </a:ln>
                  </pic:spPr>
                </pic:pic>
              </a:graphicData>
            </a:graphic>
          </wp:inline>
        </w:drawing>
      </w:r>
      <w:r w:rsidRPr="00196A97" w:rsidDel="00196A97">
        <w:rPr>
          <w:noProof/>
          <w:lang w:eastAsia="ru-RU"/>
        </w:rPr>
        <w:t xml:space="preserve"> </w:t>
      </w:r>
    </w:p>
    <w:p w14:paraId="4966E55E" w14:textId="68E13C45" w:rsidR="007D1E79" w:rsidRPr="006B69F0" w:rsidRDefault="007D1E79" w:rsidP="007D1E79">
      <w:pPr>
        <w:ind w:firstLine="708"/>
        <w:jc w:val="both"/>
        <w:rPr>
          <w:rFonts w:ascii="Times New Roman" w:hAnsi="Times New Roman" w:cs="Times New Roman"/>
          <w:b/>
          <w:noProof/>
          <w:sz w:val="28"/>
          <w:szCs w:val="28"/>
          <w:highlight w:val="yellow"/>
          <w:lang w:eastAsia="ru-RU"/>
        </w:rPr>
      </w:pPr>
      <w:r w:rsidRPr="006B69F0">
        <w:rPr>
          <w:rFonts w:ascii="Times New Roman" w:hAnsi="Times New Roman" w:cs="Times New Roman"/>
          <w:b/>
          <w:noProof/>
          <w:sz w:val="28"/>
          <w:szCs w:val="28"/>
          <w:highlight w:val="yellow"/>
          <w:lang w:eastAsia="ru-RU"/>
        </w:rPr>
        <w:t>Важно!</w:t>
      </w:r>
      <w:r w:rsidRPr="006B69F0">
        <w:rPr>
          <w:rFonts w:ascii="Times New Roman" w:hAnsi="Times New Roman" w:cs="Times New Roman"/>
          <w:noProof/>
          <w:sz w:val="28"/>
          <w:szCs w:val="28"/>
          <w:highlight w:val="yellow"/>
          <w:lang w:eastAsia="ru-RU"/>
        </w:rPr>
        <w:t xml:space="preserve"> При заполнении Листа ознакомления через кнопку </w:t>
      </w:r>
      <w:r w:rsidRPr="006B69F0">
        <w:rPr>
          <w:rFonts w:ascii="Times New Roman" w:hAnsi="Times New Roman" w:cs="Times New Roman"/>
          <w:b/>
          <w:noProof/>
          <w:sz w:val="28"/>
          <w:szCs w:val="28"/>
          <w:highlight w:val="yellow"/>
          <w:lang w:eastAsia="ru-RU"/>
        </w:rPr>
        <w:t xml:space="preserve">Добавить, </w:t>
      </w:r>
      <w:r w:rsidRPr="006B69F0">
        <w:rPr>
          <w:rFonts w:ascii="Times New Roman" w:hAnsi="Times New Roman" w:cs="Times New Roman"/>
          <w:noProof/>
          <w:sz w:val="28"/>
          <w:szCs w:val="28"/>
          <w:highlight w:val="yellow"/>
          <w:lang w:eastAsia="ru-RU"/>
        </w:rPr>
        <w:t>необходимо выбирать</w:t>
      </w:r>
      <w:r w:rsidRPr="006B69F0">
        <w:rPr>
          <w:rFonts w:ascii="Times New Roman" w:hAnsi="Times New Roman" w:cs="Times New Roman"/>
          <w:b/>
          <w:noProof/>
          <w:sz w:val="28"/>
          <w:szCs w:val="28"/>
          <w:highlight w:val="yellow"/>
          <w:lang w:eastAsia="ru-RU"/>
        </w:rPr>
        <w:t xml:space="preserve"> </w:t>
      </w:r>
      <w:r w:rsidRPr="006B69F0">
        <w:rPr>
          <w:rFonts w:ascii="Times New Roman" w:hAnsi="Times New Roman" w:cs="Times New Roman"/>
          <w:noProof/>
          <w:sz w:val="28"/>
          <w:szCs w:val="28"/>
          <w:highlight w:val="yellow"/>
          <w:lang w:eastAsia="ru-RU"/>
        </w:rPr>
        <w:t>сотрудников только из одноименного справочника</w:t>
      </w:r>
      <w:r w:rsidRPr="006B69F0">
        <w:rPr>
          <w:rFonts w:ascii="Times New Roman" w:hAnsi="Times New Roman" w:cs="Times New Roman"/>
          <w:b/>
          <w:noProof/>
          <w:sz w:val="28"/>
          <w:szCs w:val="28"/>
          <w:highlight w:val="yellow"/>
          <w:lang w:eastAsia="ru-RU"/>
        </w:rPr>
        <w:t xml:space="preserve"> Сотрудники.</w:t>
      </w:r>
    </w:p>
    <w:p w14:paraId="23D20047" w14:textId="53A00B2B" w:rsidR="00124816" w:rsidRPr="006B69F0" w:rsidRDefault="00124816" w:rsidP="007D1E79">
      <w:pPr>
        <w:ind w:firstLine="708"/>
        <w:jc w:val="both"/>
        <w:rPr>
          <w:rFonts w:ascii="Times New Roman" w:hAnsi="Times New Roman" w:cs="Times New Roman"/>
          <w:b/>
          <w:noProof/>
          <w:sz w:val="28"/>
          <w:szCs w:val="28"/>
          <w:highlight w:val="yellow"/>
          <w:lang w:eastAsia="ru-RU"/>
        </w:rPr>
      </w:pPr>
      <w:r w:rsidRPr="006B69F0">
        <w:rPr>
          <w:rFonts w:ascii="Times New Roman" w:hAnsi="Times New Roman" w:cs="Times New Roman"/>
          <w:b/>
          <w:noProof/>
          <w:sz w:val="28"/>
          <w:szCs w:val="28"/>
          <w:highlight w:val="yellow"/>
          <w:lang w:eastAsia="ru-RU"/>
        </w:rPr>
        <w:t>Важно! Если в Листе ознакомления будет указан не весь перечень сотрудников из раздела 1 и 2, то будет выдано соответствующее предупреждение.</w:t>
      </w:r>
    </w:p>
    <w:p w14:paraId="3DD946B7" w14:textId="2C629309" w:rsidR="00124816" w:rsidRPr="009F3E4D" w:rsidRDefault="009F3E4D" w:rsidP="009F3E4D">
      <w:pPr>
        <w:ind w:firstLine="708"/>
        <w:jc w:val="both"/>
        <w:rPr>
          <w:rFonts w:ascii="Times New Roman" w:hAnsi="Times New Roman" w:cs="Times New Roman"/>
          <w:b/>
          <w:noProof/>
          <w:sz w:val="28"/>
          <w:szCs w:val="28"/>
          <w:lang w:eastAsia="ru-RU"/>
        </w:rPr>
      </w:pPr>
      <w:r w:rsidRPr="006B69F0">
        <w:rPr>
          <w:rFonts w:ascii="Times New Roman" w:hAnsi="Times New Roman" w:cs="Times New Roman"/>
          <w:b/>
          <w:noProof/>
          <w:sz w:val="28"/>
          <w:szCs w:val="28"/>
          <w:highlight w:val="yellow"/>
          <w:lang w:eastAsia="ru-RU"/>
        </w:rPr>
        <w:t xml:space="preserve">Список </w:t>
      </w:r>
      <w:r w:rsidR="00124816" w:rsidRPr="006B69F0">
        <w:rPr>
          <w:rFonts w:ascii="Times New Roman" w:hAnsi="Times New Roman" w:cs="Times New Roman"/>
          <w:b/>
          <w:noProof/>
          <w:sz w:val="28"/>
          <w:szCs w:val="28"/>
          <w:highlight w:val="yellow"/>
          <w:lang w:eastAsia="ru-RU"/>
        </w:rPr>
        <w:t xml:space="preserve">лиц для ознакомления </w:t>
      </w:r>
      <w:r w:rsidRPr="006B69F0">
        <w:rPr>
          <w:rFonts w:ascii="Times New Roman" w:hAnsi="Times New Roman" w:cs="Times New Roman"/>
          <w:b/>
          <w:noProof/>
          <w:sz w:val="28"/>
          <w:szCs w:val="28"/>
          <w:highlight w:val="yellow"/>
          <w:lang w:eastAsia="ru-RU"/>
        </w:rPr>
        <w:t>должен обязательно включать в себя сотрудника с полномочиями Бухгалтера.</w:t>
      </w:r>
      <w:r w:rsidRPr="006B69F0">
        <w:rPr>
          <w:rFonts w:ascii="Times New Roman" w:hAnsi="Times New Roman" w:cs="Times New Roman"/>
          <w:b/>
          <w:noProof/>
          <w:sz w:val="28"/>
          <w:szCs w:val="28"/>
          <w:lang w:eastAsia="ru-RU"/>
        </w:rPr>
        <w:t xml:space="preserve"> </w:t>
      </w:r>
    </w:p>
    <w:p w14:paraId="15511F84" w14:textId="46CBCE73" w:rsidR="00E46E0C" w:rsidRPr="00672F1D" w:rsidRDefault="007D1E79" w:rsidP="007D1E79">
      <w:pPr>
        <w:jc w:val="both"/>
        <w:rPr>
          <w:noProof/>
          <w:lang w:eastAsia="ru-RU"/>
        </w:rPr>
      </w:pPr>
      <w:r w:rsidRPr="006B69F0">
        <w:rPr>
          <w:rFonts w:ascii="Times New Roman" w:hAnsi="Times New Roman" w:cs="Times New Roman"/>
          <w:noProof/>
          <w:sz w:val="28"/>
          <w:szCs w:val="28"/>
          <w:lang w:eastAsia="ru-RU"/>
        </w:rPr>
        <w:lastRenderedPageBreak/>
        <w:drawing>
          <wp:inline distT="0" distB="0" distL="0" distR="0" wp14:anchorId="4DCB3518" wp14:editId="07C0BAFB">
            <wp:extent cx="6026991" cy="2930525"/>
            <wp:effectExtent l="0" t="0" r="0" b="3175"/>
            <wp:docPr id="1074" name="Рисунок 1074"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mist\Downloads\1\Новая папка\1.png"/>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6075971" cy="2954341"/>
                    </a:xfrm>
                    <a:prstGeom prst="rect">
                      <a:avLst/>
                    </a:prstGeom>
                    <a:noFill/>
                    <a:ln>
                      <a:noFill/>
                    </a:ln>
                  </pic:spPr>
                </pic:pic>
              </a:graphicData>
            </a:graphic>
          </wp:inline>
        </w:drawing>
      </w:r>
    </w:p>
    <w:p w14:paraId="6432D355"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 xml:space="preserve">Лист согласования </w:t>
      </w:r>
    </w:p>
    <w:p w14:paraId="0CE24F8E"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proofErr w:type="gramStart"/>
      <w:r w:rsidRPr="00672F1D">
        <w:rPr>
          <w:rFonts w:ascii="Times New Roman" w:hAnsi="Times New Roman" w:cs="Times New Roman"/>
          <w:b/>
          <w:sz w:val="28"/>
          <w:szCs w:val="28"/>
        </w:rPr>
        <w:t>Создать</w:t>
      </w:r>
      <w:proofErr w:type="gramEnd"/>
      <w:r w:rsidRPr="00672F1D">
        <w:rPr>
          <w:rFonts w:ascii="Times New Roman" w:hAnsi="Times New Roman" w:cs="Times New Roman"/>
          <w:sz w:val="28"/>
          <w:szCs w:val="28"/>
        </w:rPr>
        <w:t xml:space="preserve"> в шапке перечня.</w:t>
      </w:r>
    </w:p>
    <w:p w14:paraId="6112AEBC" w14:textId="77777777" w:rsidR="00E46E0C" w:rsidRPr="00672F1D" w:rsidRDefault="00E46E0C" w:rsidP="00E46E0C">
      <w:pPr>
        <w:ind w:firstLine="709"/>
        <w:jc w:val="both"/>
        <w:rPr>
          <w:rFonts w:ascii="Times New Roman" w:hAnsi="Times New Roman" w:cs="Times New Roman"/>
          <w:sz w:val="28"/>
          <w:szCs w:val="28"/>
        </w:rPr>
      </w:pPr>
    </w:p>
    <w:p w14:paraId="24C64C53" w14:textId="6525654D" w:rsidR="00E46E0C" w:rsidRPr="00672F1D" w:rsidRDefault="007D1E79" w:rsidP="00E46E0C">
      <w:pPr>
        <w:jc w:val="both"/>
        <w:rPr>
          <w:noProof/>
          <w:lang w:eastAsia="ru-RU"/>
        </w:rPr>
      </w:pPr>
      <w:r w:rsidRPr="00C15AC3">
        <w:rPr>
          <w:noProof/>
          <w:lang w:eastAsia="ru-RU"/>
        </w:rPr>
        <w:drawing>
          <wp:inline distT="0" distB="0" distL="0" distR="0" wp14:anchorId="4DD133C7" wp14:editId="6DBC2AD0">
            <wp:extent cx="5981700" cy="3263605"/>
            <wp:effectExtent l="0" t="0" r="0" b="0"/>
            <wp:docPr id="1075" name="Рисунок 107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mist\Downloads\1\Новая папка\1.png"/>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6000360" cy="3273786"/>
                    </a:xfrm>
                    <a:prstGeom prst="rect">
                      <a:avLst/>
                    </a:prstGeom>
                    <a:noFill/>
                    <a:ln>
                      <a:noFill/>
                    </a:ln>
                  </pic:spPr>
                </pic:pic>
              </a:graphicData>
            </a:graphic>
          </wp:inline>
        </w:drawing>
      </w:r>
    </w:p>
    <w:p w14:paraId="666AC073"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Обязательным условием указания сотрудников на вкладках </w:t>
      </w:r>
      <w:r w:rsidRPr="00672F1D">
        <w:rPr>
          <w:rFonts w:ascii="Times New Roman" w:hAnsi="Times New Roman" w:cs="Times New Roman"/>
          <w:b/>
          <w:sz w:val="28"/>
          <w:szCs w:val="28"/>
        </w:rPr>
        <w:t xml:space="preserve">Лист ознакомления </w:t>
      </w:r>
      <w:r w:rsidRPr="00672F1D">
        <w:rPr>
          <w:rFonts w:ascii="Times New Roman" w:hAnsi="Times New Roman" w:cs="Times New Roman"/>
          <w:sz w:val="28"/>
          <w:szCs w:val="28"/>
        </w:rPr>
        <w:t xml:space="preserve">и </w:t>
      </w:r>
      <w:r w:rsidRPr="00672F1D">
        <w:rPr>
          <w:rFonts w:ascii="Times New Roman" w:hAnsi="Times New Roman" w:cs="Times New Roman"/>
          <w:b/>
          <w:sz w:val="28"/>
          <w:szCs w:val="28"/>
        </w:rPr>
        <w:t xml:space="preserve">Лист согласования </w:t>
      </w:r>
      <w:r w:rsidRPr="00672F1D">
        <w:rPr>
          <w:rFonts w:ascii="Times New Roman" w:hAnsi="Times New Roman" w:cs="Times New Roman"/>
          <w:sz w:val="28"/>
          <w:szCs w:val="28"/>
        </w:rPr>
        <w:t>является наличие пользователей у указанных сотрудников.</w:t>
      </w:r>
    </w:p>
    <w:p w14:paraId="2865F3BD" w14:textId="27B28E0F" w:rsidR="00E46E0C"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Согласно шаблону процесса по кнопке-резолюции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p>
    <w:p w14:paraId="6A446C14" w14:textId="751511D8" w:rsidR="00E46E0C" w:rsidRPr="00672F1D" w:rsidRDefault="007D1E79" w:rsidP="00E46E0C">
      <w:pPr>
        <w:jc w:val="both"/>
        <w:rPr>
          <w:noProof/>
          <w:lang w:eastAsia="ru-RU"/>
        </w:rPr>
      </w:pPr>
      <w:r w:rsidRPr="00895C3B">
        <w:rPr>
          <w:noProof/>
          <w:lang w:eastAsia="ru-RU"/>
        </w:rPr>
        <w:drawing>
          <wp:inline distT="0" distB="0" distL="0" distR="0" wp14:anchorId="196C6825" wp14:editId="74C5591F">
            <wp:extent cx="6029960" cy="1400810"/>
            <wp:effectExtent l="0" t="0" r="8890" b="8890"/>
            <wp:docPr id="1076" name="Рисунок 107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mist\Downloads\1\Новая папка\1.png"/>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6029960" cy="1400810"/>
                    </a:xfrm>
                    <a:prstGeom prst="rect">
                      <a:avLst/>
                    </a:prstGeom>
                    <a:noFill/>
                    <a:ln>
                      <a:noFill/>
                    </a:ln>
                  </pic:spPr>
                </pic:pic>
              </a:graphicData>
            </a:graphic>
          </wp:inline>
        </w:drawing>
      </w:r>
    </w:p>
    <w:p w14:paraId="5DF333F9" w14:textId="36F76A65" w:rsidR="00E46E0C"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утверждение</w:t>
      </w:r>
      <w:r w:rsidRPr="00672F1D">
        <w:rPr>
          <w:rFonts w:ascii="Times New Roman" w:hAnsi="Times New Roman" w:cs="Times New Roman"/>
          <w:sz w:val="28"/>
          <w:szCs w:val="28"/>
        </w:rPr>
        <w:t xml:space="preserve"> документ переходит на третий этап БП Утверждение сотруднику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в случае если согласование не требуется.</w:t>
      </w:r>
    </w:p>
    <w:p w14:paraId="15CA3F8F" w14:textId="77777777" w:rsidR="007D1E79" w:rsidRPr="004317F7" w:rsidRDefault="007D1E79" w:rsidP="007D1E79">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В случае, если в лист согласования заполнен или выбраны согласующие лица, будет выдано сообщение.</w:t>
      </w:r>
    </w:p>
    <w:p w14:paraId="0AF51972" w14:textId="6B57B75E" w:rsidR="007D1E79" w:rsidRDefault="007D1E79" w:rsidP="007D1E79">
      <w:pPr>
        <w:ind w:firstLine="709"/>
        <w:jc w:val="both"/>
        <w:rPr>
          <w:rFonts w:ascii="Times New Roman" w:hAnsi="Times New Roman" w:cs="Times New Roman"/>
          <w:sz w:val="28"/>
          <w:szCs w:val="28"/>
        </w:rPr>
      </w:pPr>
      <w:r>
        <w:rPr>
          <w:noProof/>
          <w:lang w:eastAsia="ru-RU"/>
        </w:rPr>
        <w:drawing>
          <wp:inline distT="0" distB="0" distL="0" distR="0" wp14:anchorId="17605AA5" wp14:editId="6682319F">
            <wp:extent cx="4991100" cy="2009775"/>
            <wp:effectExtent l="0" t="0" r="0" b="9525"/>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4991100" cy="2009775"/>
                    </a:xfrm>
                    <a:prstGeom prst="rect">
                      <a:avLst/>
                    </a:prstGeom>
                  </pic:spPr>
                </pic:pic>
              </a:graphicData>
            </a:graphic>
          </wp:inline>
        </w:drawing>
      </w:r>
    </w:p>
    <w:p w14:paraId="77DDE6FE" w14:textId="30355DAD" w:rsidR="007D1E79" w:rsidRDefault="007D1E79" w:rsidP="007D1E79">
      <w:pPr>
        <w:ind w:firstLine="709"/>
        <w:jc w:val="both"/>
        <w:rPr>
          <w:rFonts w:ascii="Times New Roman" w:hAnsi="Times New Roman" w:cs="Times New Roman"/>
          <w:sz w:val="28"/>
          <w:szCs w:val="28"/>
        </w:rPr>
      </w:pPr>
      <w:r w:rsidRPr="006B69F0">
        <w:rPr>
          <w:rFonts w:ascii="Times New Roman" w:hAnsi="Times New Roman" w:cs="Times New Roman"/>
          <w:sz w:val="28"/>
          <w:szCs w:val="28"/>
          <w:highlight w:val="yellow"/>
        </w:rPr>
        <w:t xml:space="preserve">В случае, если у Ответственного исполнителя (формирующего документ) не заполнены данные Должность, ФИО, </w:t>
      </w:r>
      <w:r w:rsidRPr="006B69F0">
        <w:rPr>
          <w:rFonts w:ascii="Times New Roman" w:hAnsi="Times New Roman" w:cs="Times New Roman"/>
          <w:sz w:val="28"/>
          <w:szCs w:val="28"/>
          <w:highlight w:val="yellow"/>
          <w:lang w:val="en-US"/>
        </w:rPr>
        <w:t>Email</w:t>
      </w:r>
      <w:r w:rsidRPr="006B69F0">
        <w:rPr>
          <w:rFonts w:ascii="Times New Roman" w:hAnsi="Times New Roman" w:cs="Times New Roman"/>
          <w:sz w:val="28"/>
          <w:szCs w:val="28"/>
          <w:highlight w:val="yellow"/>
        </w:rPr>
        <w:t>, Телефон, будет выдано сообщение. Эти данные должны быть заполнены в карточке сотрудника.</w:t>
      </w:r>
    </w:p>
    <w:p w14:paraId="16F385CA" w14:textId="2865A912" w:rsidR="007D1E79" w:rsidRDefault="007D1E79" w:rsidP="007D1E79">
      <w:pPr>
        <w:jc w:val="both"/>
        <w:rPr>
          <w:rFonts w:ascii="Times New Roman" w:hAnsi="Times New Roman" w:cs="Times New Roman"/>
          <w:sz w:val="28"/>
          <w:szCs w:val="28"/>
        </w:rPr>
      </w:pPr>
      <w:r>
        <w:rPr>
          <w:noProof/>
          <w:lang w:eastAsia="ru-RU"/>
        </w:rPr>
        <w:drawing>
          <wp:inline distT="0" distB="0" distL="0" distR="0" wp14:anchorId="2BB69E1E" wp14:editId="17DCBA52">
            <wp:extent cx="5772150" cy="885825"/>
            <wp:effectExtent l="0" t="0" r="0" b="9525"/>
            <wp:docPr id="1078" name="Рисунок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772150" cy="885825"/>
                    </a:xfrm>
                    <a:prstGeom prst="rect">
                      <a:avLst/>
                    </a:prstGeom>
                  </pic:spPr>
                </pic:pic>
              </a:graphicData>
            </a:graphic>
          </wp:inline>
        </w:drawing>
      </w:r>
    </w:p>
    <w:p w14:paraId="4CB970F8" w14:textId="77777777" w:rsidR="007D1E79" w:rsidRPr="00672F1D" w:rsidRDefault="007D1E79" w:rsidP="00E46E0C">
      <w:pPr>
        <w:ind w:firstLine="709"/>
        <w:jc w:val="both"/>
        <w:rPr>
          <w:rFonts w:ascii="Times New Roman" w:hAnsi="Times New Roman" w:cs="Times New Roman"/>
          <w:sz w:val="28"/>
          <w:szCs w:val="28"/>
        </w:rPr>
      </w:pPr>
    </w:p>
    <w:p w14:paraId="561DC932" w14:textId="400E666D" w:rsidR="00E46E0C"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Документ переходит к пользователям сотрудников, перечисленных во вкладке </w:t>
      </w:r>
      <w:r w:rsidRPr="00672F1D">
        <w:rPr>
          <w:rFonts w:ascii="Times New Roman" w:hAnsi="Times New Roman" w:cs="Times New Roman"/>
          <w:b/>
          <w:sz w:val="28"/>
          <w:szCs w:val="28"/>
        </w:rPr>
        <w:t>Лист согласования</w:t>
      </w:r>
      <w:r w:rsidR="007D1E79">
        <w:rPr>
          <w:rFonts w:ascii="Times New Roman" w:hAnsi="Times New Roman" w:cs="Times New Roman"/>
          <w:b/>
          <w:sz w:val="28"/>
          <w:szCs w:val="28"/>
        </w:rPr>
        <w:t>.</w:t>
      </w:r>
    </w:p>
    <w:p w14:paraId="5286E9C1" w14:textId="49175832" w:rsidR="007D1E79" w:rsidRDefault="007D1E79" w:rsidP="007D1E79">
      <w:pPr>
        <w:jc w:val="both"/>
        <w:rPr>
          <w:rFonts w:ascii="Times New Roman" w:hAnsi="Times New Roman" w:cs="Times New Roman"/>
          <w:b/>
          <w:sz w:val="28"/>
          <w:szCs w:val="28"/>
        </w:rPr>
      </w:pPr>
      <w:r>
        <w:rPr>
          <w:noProof/>
          <w:lang w:eastAsia="ru-RU"/>
        </w:rPr>
        <w:lastRenderedPageBreak/>
        <w:drawing>
          <wp:inline distT="0" distB="0" distL="0" distR="0" wp14:anchorId="7BE11A31" wp14:editId="05B6D52C">
            <wp:extent cx="6029960" cy="1151255"/>
            <wp:effectExtent l="0" t="0" r="8890" b="0"/>
            <wp:docPr id="1079"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6029960" cy="1151255"/>
                    </a:xfrm>
                    <a:prstGeom prst="rect">
                      <a:avLst/>
                    </a:prstGeom>
                  </pic:spPr>
                </pic:pic>
              </a:graphicData>
            </a:graphic>
          </wp:inline>
        </w:drawing>
      </w:r>
    </w:p>
    <w:p w14:paraId="1CC2602A" w14:textId="77777777" w:rsidR="007D1E79" w:rsidRPr="00672F1D" w:rsidRDefault="007D1E79" w:rsidP="007D1E79">
      <w:pPr>
        <w:ind w:firstLine="709"/>
        <w:jc w:val="both"/>
        <w:rPr>
          <w:noProof/>
          <w:lang w:eastAsia="ru-RU"/>
        </w:rPr>
      </w:pPr>
      <w:r w:rsidRPr="006B69F0">
        <w:rPr>
          <w:rFonts w:ascii="Times New Roman" w:hAnsi="Times New Roman" w:cs="Times New Roman"/>
          <w:sz w:val="28"/>
          <w:szCs w:val="28"/>
          <w:highlight w:val="yellow"/>
        </w:rPr>
        <w:t xml:space="preserve">После отправки документа на согласование по кнопке </w:t>
      </w:r>
      <w:proofErr w:type="gramStart"/>
      <w:r w:rsidRPr="006B69F0">
        <w:rPr>
          <w:rFonts w:ascii="Times New Roman" w:hAnsi="Times New Roman" w:cs="Times New Roman"/>
          <w:b/>
          <w:sz w:val="28"/>
          <w:szCs w:val="28"/>
          <w:highlight w:val="yellow"/>
        </w:rPr>
        <w:t>На</w:t>
      </w:r>
      <w:proofErr w:type="gramEnd"/>
      <w:r w:rsidRPr="006B69F0">
        <w:rPr>
          <w:rFonts w:ascii="Times New Roman" w:hAnsi="Times New Roman" w:cs="Times New Roman"/>
          <w:b/>
          <w:sz w:val="28"/>
          <w:szCs w:val="28"/>
          <w:highlight w:val="yellow"/>
        </w:rPr>
        <w:t xml:space="preserve"> согласование </w:t>
      </w:r>
      <w:r w:rsidRPr="006B69F0">
        <w:rPr>
          <w:rFonts w:ascii="Times New Roman" w:hAnsi="Times New Roman" w:cs="Times New Roman"/>
          <w:sz w:val="28"/>
          <w:szCs w:val="28"/>
          <w:highlight w:val="yellow"/>
        </w:rPr>
        <w:t xml:space="preserve">на вкладке </w:t>
      </w:r>
      <w:r w:rsidRPr="006B69F0">
        <w:rPr>
          <w:rFonts w:ascii="Times New Roman" w:hAnsi="Times New Roman" w:cs="Times New Roman"/>
          <w:b/>
          <w:sz w:val="28"/>
          <w:szCs w:val="28"/>
          <w:highlight w:val="yellow"/>
        </w:rPr>
        <w:t xml:space="preserve">Лист согласования </w:t>
      </w:r>
      <w:r w:rsidRPr="006B69F0">
        <w:rPr>
          <w:rFonts w:ascii="Times New Roman" w:hAnsi="Times New Roman" w:cs="Times New Roman"/>
          <w:sz w:val="28"/>
          <w:szCs w:val="28"/>
          <w:highlight w:val="yellow"/>
        </w:rPr>
        <w:t xml:space="preserve">автоматически устанавливается флаг </w:t>
      </w:r>
      <w:r w:rsidRPr="006B69F0">
        <w:rPr>
          <w:rFonts w:ascii="Times New Roman" w:hAnsi="Times New Roman" w:cs="Times New Roman"/>
          <w:b/>
          <w:sz w:val="28"/>
          <w:szCs w:val="28"/>
          <w:highlight w:val="yellow"/>
        </w:rPr>
        <w:t>Согласовано</w:t>
      </w:r>
      <w:r w:rsidRPr="006B69F0">
        <w:rPr>
          <w:rFonts w:ascii="Times New Roman" w:hAnsi="Times New Roman" w:cs="Times New Roman"/>
          <w:sz w:val="28"/>
          <w:szCs w:val="28"/>
          <w:highlight w:val="yellow"/>
        </w:rPr>
        <w:t xml:space="preserve"> и </w:t>
      </w:r>
      <w:r w:rsidRPr="006B69F0">
        <w:rPr>
          <w:rFonts w:ascii="Times New Roman" w:hAnsi="Times New Roman" w:cs="Times New Roman"/>
          <w:b/>
          <w:sz w:val="28"/>
          <w:szCs w:val="28"/>
          <w:highlight w:val="yellow"/>
        </w:rPr>
        <w:t>Дата</w:t>
      </w:r>
      <w:r w:rsidRPr="006B69F0">
        <w:rPr>
          <w:rFonts w:ascii="Times New Roman" w:hAnsi="Times New Roman" w:cs="Times New Roman"/>
          <w:sz w:val="28"/>
          <w:szCs w:val="28"/>
          <w:highlight w:val="yellow"/>
        </w:rPr>
        <w:t xml:space="preserve"> (заполняется текущая дата после выполнения этапа).</w:t>
      </w:r>
    </w:p>
    <w:p w14:paraId="037C4C47" w14:textId="2965128F" w:rsidR="007D1E79" w:rsidRPr="00672F1D" w:rsidRDefault="007D1E79" w:rsidP="006B69F0">
      <w:pPr>
        <w:jc w:val="both"/>
        <w:rPr>
          <w:rFonts w:ascii="Times New Roman" w:hAnsi="Times New Roman" w:cs="Times New Roman"/>
          <w:b/>
          <w:sz w:val="28"/>
          <w:szCs w:val="28"/>
        </w:rPr>
      </w:pPr>
      <w:r w:rsidRPr="006B69F0">
        <w:rPr>
          <w:rFonts w:ascii="Times New Roman" w:hAnsi="Times New Roman" w:cs="Times New Roman"/>
          <w:b/>
          <w:noProof/>
          <w:sz w:val="28"/>
          <w:szCs w:val="28"/>
          <w:lang w:eastAsia="ru-RU"/>
        </w:rPr>
        <w:drawing>
          <wp:inline distT="0" distB="0" distL="0" distR="0" wp14:anchorId="521CA6C4" wp14:editId="3036865E">
            <wp:extent cx="6029960" cy="2673728"/>
            <wp:effectExtent l="0" t="0" r="0" b="0"/>
            <wp:docPr id="1080" name="Рисунок 108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zmist\Downloads\1\Новая папка\1.png"/>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6029960" cy="2673728"/>
                    </a:xfrm>
                    <a:prstGeom prst="rect">
                      <a:avLst/>
                    </a:prstGeom>
                    <a:noFill/>
                    <a:ln>
                      <a:noFill/>
                    </a:ln>
                  </pic:spPr>
                </pic:pic>
              </a:graphicData>
            </a:graphic>
          </wp:inline>
        </w:drawing>
      </w:r>
    </w:p>
    <w:p w14:paraId="4FBC7907" w14:textId="4E98DA08" w:rsidR="00E46E0C" w:rsidRPr="00672F1D" w:rsidRDefault="007D1E79" w:rsidP="00E46E0C">
      <w:pPr>
        <w:ind w:firstLine="709"/>
        <w:jc w:val="both"/>
        <w:rPr>
          <w:noProof/>
          <w:lang w:eastAsia="ru-RU"/>
        </w:rPr>
      </w:pPr>
      <w:r w:rsidRPr="006B69F0">
        <w:rPr>
          <w:rFonts w:ascii="Times New Roman" w:hAnsi="Times New Roman" w:cs="Times New Roman"/>
          <w:b/>
          <w:sz w:val="28"/>
          <w:szCs w:val="28"/>
          <w:highlight w:val="yellow"/>
        </w:rPr>
        <w:t>Важно!</w:t>
      </w:r>
      <w:r>
        <w:rPr>
          <w:rFonts w:ascii="Times New Roman" w:hAnsi="Times New Roman" w:cs="Times New Roman"/>
          <w:b/>
          <w:sz w:val="28"/>
          <w:szCs w:val="28"/>
        </w:rPr>
        <w:t xml:space="preserve"> </w:t>
      </w:r>
      <w:r w:rsidR="00E46E0C" w:rsidRPr="00672F1D">
        <w:rPr>
          <w:rFonts w:ascii="Times New Roman" w:hAnsi="Times New Roman" w:cs="Times New Roman"/>
          <w:sz w:val="28"/>
          <w:szCs w:val="28"/>
        </w:rPr>
        <w:t xml:space="preserve">На вкладке </w:t>
      </w:r>
      <w:r w:rsidR="00E46E0C" w:rsidRPr="00672F1D">
        <w:rPr>
          <w:rFonts w:ascii="Times New Roman" w:hAnsi="Times New Roman" w:cs="Times New Roman"/>
          <w:b/>
          <w:sz w:val="28"/>
          <w:szCs w:val="28"/>
        </w:rPr>
        <w:t xml:space="preserve">Лист согласования </w:t>
      </w:r>
      <w:r w:rsidRPr="006B69F0">
        <w:rPr>
          <w:rFonts w:ascii="Times New Roman" w:hAnsi="Times New Roman" w:cs="Times New Roman"/>
          <w:sz w:val="28"/>
          <w:szCs w:val="28"/>
          <w:highlight w:val="yellow"/>
        </w:rPr>
        <w:t xml:space="preserve">есть возможность </w:t>
      </w:r>
      <w:r w:rsidRPr="006B69F0">
        <w:rPr>
          <w:rFonts w:ascii="Times New Roman" w:hAnsi="Times New Roman" w:cs="Times New Roman"/>
          <w:b/>
          <w:sz w:val="28"/>
          <w:szCs w:val="28"/>
          <w:highlight w:val="yellow"/>
        </w:rPr>
        <w:t>в ручную</w:t>
      </w:r>
      <w:r w:rsidR="00E46E0C" w:rsidRPr="006B69F0">
        <w:rPr>
          <w:rFonts w:ascii="Times New Roman" w:hAnsi="Times New Roman" w:cs="Times New Roman"/>
          <w:sz w:val="28"/>
          <w:szCs w:val="28"/>
          <w:highlight w:val="yellow"/>
        </w:rPr>
        <w:t xml:space="preserve">, </w:t>
      </w:r>
      <w:r w:rsidRPr="006B69F0">
        <w:rPr>
          <w:rFonts w:ascii="Times New Roman" w:hAnsi="Times New Roman" w:cs="Times New Roman"/>
          <w:sz w:val="28"/>
          <w:szCs w:val="28"/>
          <w:highlight w:val="yellow"/>
        </w:rPr>
        <w:t>установить</w:t>
      </w:r>
      <w:r w:rsidRPr="00672F1D">
        <w:rPr>
          <w:rFonts w:ascii="Times New Roman" w:hAnsi="Times New Roman" w:cs="Times New Roman"/>
          <w:sz w:val="28"/>
          <w:szCs w:val="28"/>
        </w:rPr>
        <w:t xml:space="preserve"> </w:t>
      </w:r>
      <w:r w:rsidR="00E46E0C" w:rsidRPr="00672F1D">
        <w:rPr>
          <w:rFonts w:ascii="Times New Roman" w:hAnsi="Times New Roman" w:cs="Times New Roman"/>
          <w:sz w:val="28"/>
          <w:szCs w:val="28"/>
        </w:rPr>
        <w:t xml:space="preserve">флаг </w:t>
      </w:r>
      <w:proofErr w:type="gramStart"/>
      <w:r w:rsidR="00E46E0C" w:rsidRPr="00672F1D">
        <w:rPr>
          <w:rFonts w:ascii="Times New Roman" w:hAnsi="Times New Roman" w:cs="Times New Roman"/>
          <w:b/>
          <w:sz w:val="28"/>
          <w:szCs w:val="28"/>
        </w:rPr>
        <w:t>Согласовать</w:t>
      </w:r>
      <w:proofErr w:type="gramEnd"/>
      <w:r w:rsidR="00E46E0C" w:rsidRPr="00672F1D">
        <w:rPr>
          <w:rFonts w:ascii="Times New Roman" w:hAnsi="Times New Roman" w:cs="Times New Roman"/>
          <w:sz w:val="28"/>
          <w:szCs w:val="28"/>
        </w:rPr>
        <w:t xml:space="preserve"> и </w:t>
      </w:r>
      <w:r w:rsidR="00E46E0C" w:rsidRPr="00672F1D">
        <w:rPr>
          <w:rFonts w:ascii="Times New Roman" w:hAnsi="Times New Roman" w:cs="Times New Roman"/>
          <w:b/>
          <w:sz w:val="28"/>
          <w:szCs w:val="28"/>
        </w:rPr>
        <w:t>Сохранить результат</w:t>
      </w:r>
      <w:r w:rsidR="00E46E0C" w:rsidRPr="00672F1D">
        <w:rPr>
          <w:rFonts w:ascii="Times New Roman" w:hAnsi="Times New Roman" w:cs="Times New Roman"/>
          <w:sz w:val="28"/>
          <w:szCs w:val="28"/>
        </w:rPr>
        <w:t xml:space="preserve">. После чего </w:t>
      </w:r>
      <w:r w:rsidRPr="006B69F0">
        <w:rPr>
          <w:rFonts w:ascii="Times New Roman" w:hAnsi="Times New Roman" w:cs="Times New Roman"/>
          <w:sz w:val="28"/>
          <w:szCs w:val="28"/>
          <w:highlight w:val="yellow"/>
        </w:rPr>
        <w:t>завершить</w:t>
      </w:r>
      <w:r w:rsidRPr="00672F1D">
        <w:rPr>
          <w:rFonts w:ascii="Times New Roman" w:hAnsi="Times New Roman" w:cs="Times New Roman"/>
          <w:sz w:val="28"/>
          <w:szCs w:val="28"/>
        </w:rPr>
        <w:t xml:space="preserve"> </w:t>
      </w:r>
      <w:r w:rsidR="00E46E0C" w:rsidRPr="00672F1D">
        <w:rPr>
          <w:rFonts w:ascii="Times New Roman" w:hAnsi="Times New Roman" w:cs="Times New Roman"/>
          <w:sz w:val="28"/>
          <w:szCs w:val="28"/>
        </w:rPr>
        <w:t xml:space="preserve">работу с документом при помощи </w:t>
      </w:r>
      <w:r w:rsidRPr="006B69F0">
        <w:rPr>
          <w:rFonts w:ascii="Times New Roman" w:hAnsi="Times New Roman" w:cs="Times New Roman"/>
          <w:sz w:val="28"/>
          <w:szCs w:val="28"/>
          <w:highlight w:val="yellow"/>
        </w:rPr>
        <w:t xml:space="preserve">кнопки </w:t>
      </w:r>
      <w:proofErr w:type="gramStart"/>
      <w:r w:rsidRPr="006B69F0">
        <w:rPr>
          <w:rFonts w:ascii="Times New Roman" w:hAnsi="Times New Roman" w:cs="Times New Roman"/>
          <w:b/>
          <w:sz w:val="28"/>
          <w:szCs w:val="28"/>
          <w:highlight w:val="yellow"/>
        </w:rPr>
        <w:t>На</w:t>
      </w:r>
      <w:proofErr w:type="gramEnd"/>
      <w:r w:rsidRPr="006B69F0">
        <w:rPr>
          <w:rFonts w:ascii="Times New Roman" w:hAnsi="Times New Roman" w:cs="Times New Roman"/>
          <w:b/>
          <w:sz w:val="28"/>
          <w:szCs w:val="28"/>
          <w:highlight w:val="yellow"/>
        </w:rPr>
        <w:t xml:space="preserve"> утверждение</w:t>
      </w:r>
      <w:r w:rsidR="00E46E0C" w:rsidRPr="006B69F0">
        <w:rPr>
          <w:rFonts w:ascii="Times New Roman" w:hAnsi="Times New Roman" w:cs="Times New Roman"/>
          <w:sz w:val="28"/>
          <w:szCs w:val="28"/>
          <w:highlight w:val="yellow"/>
        </w:rPr>
        <w:t>.</w:t>
      </w:r>
    </w:p>
    <w:p w14:paraId="0C7BD0AC" w14:textId="77777777" w:rsidR="00E46E0C" w:rsidRPr="00672F1D" w:rsidRDefault="00E46E0C" w:rsidP="00E46E0C">
      <w:pPr>
        <w:ind w:firstLine="709"/>
        <w:jc w:val="both"/>
        <w:rPr>
          <w:noProof/>
          <w:lang w:eastAsia="ru-RU"/>
        </w:rPr>
      </w:pPr>
    </w:p>
    <w:p w14:paraId="050102C5" w14:textId="58F133F4" w:rsidR="00E46E0C" w:rsidRPr="00672F1D" w:rsidRDefault="00CF7C0F" w:rsidP="00E46E0C">
      <w:pPr>
        <w:jc w:val="both"/>
        <w:rPr>
          <w:rFonts w:ascii="Times New Roman" w:hAnsi="Times New Roman" w:cs="Times New Roman"/>
          <w:sz w:val="28"/>
          <w:szCs w:val="28"/>
        </w:rPr>
      </w:pPr>
      <w:r w:rsidRPr="006B69F0">
        <w:rPr>
          <w:rFonts w:ascii="Times New Roman" w:hAnsi="Times New Roman" w:cs="Times New Roman"/>
          <w:noProof/>
          <w:sz w:val="28"/>
          <w:szCs w:val="28"/>
          <w:lang w:eastAsia="ru-RU"/>
        </w:rPr>
        <w:drawing>
          <wp:inline distT="0" distB="0" distL="0" distR="0" wp14:anchorId="5DA8895C" wp14:editId="4B963684">
            <wp:extent cx="6029960" cy="2453196"/>
            <wp:effectExtent l="0" t="0" r="8890" b="4445"/>
            <wp:docPr id="1081" name="Рисунок 1081"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mist\Downloads\1\Новая папка\1.png"/>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6029960" cy="2453196"/>
                    </a:xfrm>
                    <a:prstGeom prst="rect">
                      <a:avLst/>
                    </a:prstGeom>
                    <a:noFill/>
                    <a:ln>
                      <a:noFill/>
                    </a:ln>
                  </pic:spPr>
                </pic:pic>
              </a:graphicData>
            </a:graphic>
          </wp:inline>
        </w:drawing>
      </w:r>
      <w:r w:rsidR="00E46E0C" w:rsidRPr="00672F1D">
        <w:rPr>
          <w:rFonts w:ascii="Times New Roman" w:hAnsi="Times New Roman" w:cs="Times New Roman"/>
          <w:sz w:val="28"/>
          <w:szCs w:val="28"/>
        </w:rPr>
        <w:t xml:space="preserve"> </w:t>
      </w:r>
    </w:p>
    <w:p w14:paraId="12D40075" w14:textId="27DA1FA9"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доработку</w:t>
      </w:r>
      <w:r w:rsidRPr="00672F1D">
        <w:rPr>
          <w:rFonts w:ascii="Times New Roman" w:hAnsi="Times New Roman" w:cs="Times New Roman"/>
          <w:sz w:val="28"/>
          <w:szCs w:val="28"/>
        </w:rPr>
        <w:t xml:space="preserve">. В случае принятия отрицательного решения хотя бы одним сотрудником, этап Согласование будет </w:t>
      </w:r>
      <w:r w:rsidRPr="00672F1D">
        <w:rPr>
          <w:rFonts w:ascii="Times New Roman" w:hAnsi="Times New Roman" w:cs="Times New Roman"/>
          <w:sz w:val="28"/>
          <w:szCs w:val="28"/>
        </w:rPr>
        <w:lastRenderedPageBreak/>
        <w:t>прерван и задачи остальных сотрудников, которые ещё не успели провести согласование, будут аннулированы.</w:t>
      </w:r>
    </w:p>
    <w:p w14:paraId="6A224784" w14:textId="131372FD" w:rsidR="00E46E0C" w:rsidRDefault="00E46E0C" w:rsidP="00E46E0C">
      <w:pPr>
        <w:ind w:firstLine="709"/>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sidRPr="00672F1D">
        <w:rPr>
          <w:rFonts w:ascii="Times New Roman" w:hAnsi="Times New Roman" w:cs="Times New Roman"/>
          <w:b/>
          <w:noProof/>
          <w:sz w:val="28"/>
          <w:szCs w:val="28"/>
          <w:lang w:eastAsia="ru-RU"/>
        </w:rPr>
        <w:t>Руководитель</w:t>
      </w:r>
      <w:r w:rsidRPr="00672F1D">
        <w:rPr>
          <w:rFonts w:ascii="Times New Roman" w:hAnsi="Times New Roman" w:cs="Times New Roman"/>
          <w:noProof/>
          <w:sz w:val="28"/>
          <w:szCs w:val="28"/>
          <w:lang w:eastAsia="ru-RU"/>
        </w:rPr>
        <w:t>.</w:t>
      </w:r>
    </w:p>
    <w:p w14:paraId="663D8FFA" w14:textId="4C820971" w:rsidR="00CF7C0F" w:rsidRPr="00672F1D" w:rsidRDefault="00CF7C0F" w:rsidP="00CF7C0F">
      <w:pPr>
        <w:ind w:firstLine="709"/>
        <w:jc w:val="both"/>
        <w:rPr>
          <w:rFonts w:ascii="Times New Roman" w:hAnsi="Times New Roman" w:cs="Times New Roman"/>
          <w:noProof/>
          <w:sz w:val="28"/>
          <w:szCs w:val="28"/>
          <w:lang w:eastAsia="ru-RU"/>
        </w:rPr>
      </w:pPr>
      <w:r w:rsidRPr="006B69F0">
        <w:rPr>
          <w:rFonts w:ascii="Times New Roman" w:hAnsi="Times New Roman" w:cs="Times New Roman"/>
          <w:sz w:val="28"/>
          <w:szCs w:val="28"/>
          <w:highlight w:val="yellow"/>
        </w:rPr>
        <w:t xml:space="preserve">В случае положительного результата по кнопке </w:t>
      </w:r>
      <w:proofErr w:type="gramStart"/>
      <w:r w:rsidRPr="006B69F0">
        <w:rPr>
          <w:rFonts w:ascii="Times New Roman" w:hAnsi="Times New Roman" w:cs="Times New Roman"/>
          <w:b/>
          <w:sz w:val="28"/>
          <w:szCs w:val="28"/>
          <w:highlight w:val="yellow"/>
        </w:rPr>
        <w:t>Утвердить</w:t>
      </w:r>
      <w:proofErr w:type="gramEnd"/>
      <w:r w:rsidRPr="006B69F0">
        <w:rPr>
          <w:rFonts w:ascii="Times New Roman" w:hAnsi="Times New Roman" w:cs="Times New Roman"/>
          <w:sz w:val="28"/>
          <w:szCs w:val="28"/>
          <w:highlight w:val="yellow"/>
        </w:rPr>
        <w:t xml:space="preserve"> отправляем документ на следующий этап по шаблону процесса.</w:t>
      </w:r>
      <w:r w:rsidRPr="006B69F0">
        <w:rPr>
          <w:rFonts w:ascii="Times New Roman" w:hAnsi="Times New Roman" w:cs="Times New Roman"/>
          <w:noProof/>
          <w:sz w:val="28"/>
          <w:szCs w:val="28"/>
          <w:highlight w:val="yellow"/>
          <w:lang w:eastAsia="ru-RU"/>
        </w:rPr>
        <w:t xml:space="preserve"> </w:t>
      </w:r>
      <w:r w:rsidRPr="006B69F0">
        <w:rPr>
          <w:rFonts w:ascii="Times New Roman" w:hAnsi="Times New Roman" w:cs="Times New Roman"/>
          <w:sz w:val="28"/>
          <w:szCs w:val="28"/>
          <w:highlight w:val="yellow"/>
        </w:rPr>
        <w:t xml:space="preserve">После выполнения этапа БП на вкладке </w:t>
      </w:r>
      <w:r w:rsidRPr="006B69F0">
        <w:rPr>
          <w:rFonts w:ascii="Times New Roman" w:hAnsi="Times New Roman" w:cs="Times New Roman"/>
          <w:b/>
          <w:sz w:val="28"/>
          <w:szCs w:val="28"/>
          <w:highlight w:val="yellow"/>
        </w:rPr>
        <w:t>Даты подписания</w:t>
      </w:r>
      <w:r w:rsidRPr="006B69F0">
        <w:rPr>
          <w:rFonts w:ascii="Times New Roman" w:hAnsi="Times New Roman" w:cs="Times New Roman"/>
          <w:sz w:val="28"/>
          <w:szCs w:val="28"/>
          <w:highlight w:val="yellow"/>
        </w:rPr>
        <w:t xml:space="preserve"> реквизит </w:t>
      </w:r>
      <w:r w:rsidRPr="006B69F0">
        <w:rPr>
          <w:rFonts w:ascii="Times New Roman" w:hAnsi="Times New Roman" w:cs="Times New Roman"/>
          <w:b/>
          <w:sz w:val="28"/>
          <w:szCs w:val="28"/>
          <w:highlight w:val="yellow"/>
        </w:rPr>
        <w:t>Дата подписи руководитель</w:t>
      </w:r>
      <w:r w:rsidRPr="006B69F0">
        <w:rPr>
          <w:rFonts w:ascii="Times New Roman" w:hAnsi="Times New Roman" w:cs="Times New Roman"/>
          <w:sz w:val="28"/>
          <w:szCs w:val="28"/>
          <w:highlight w:val="yellow"/>
        </w:rPr>
        <w:t xml:space="preserve"> заполняется </w:t>
      </w:r>
      <w:r w:rsidRPr="006B69F0">
        <w:rPr>
          <w:rFonts w:ascii="Times New Roman" w:hAnsi="Times New Roman" w:cs="Times New Roman"/>
          <w:b/>
          <w:sz w:val="28"/>
          <w:szCs w:val="28"/>
          <w:highlight w:val="yellow"/>
        </w:rPr>
        <w:t>автоматически</w:t>
      </w:r>
      <w:r w:rsidRPr="006B69F0">
        <w:rPr>
          <w:rFonts w:ascii="Times New Roman" w:hAnsi="Times New Roman" w:cs="Times New Roman"/>
          <w:sz w:val="28"/>
          <w:szCs w:val="28"/>
          <w:highlight w:val="yellow"/>
        </w:rPr>
        <w:t xml:space="preserve"> текущей датой</w:t>
      </w:r>
      <w:r w:rsidR="00346C4C">
        <w:rPr>
          <w:rFonts w:ascii="Times New Roman" w:hAnsi="Times New Roman" w:cs="Times New Roman"/>
          <w:sz w:val="28"/>
          <w:szCs w:val="28"/>
        </w:rPr>
        <w:t xml:space="preserve"> </w:t>
      </w:r>
      <w:r w:rsidR="00346C4C" w:rsidRPr="006B69F0">
        <w:rPr>
          <w:rFonts w:ascii="Times New Roman" w:hAnsi="Times New Roman" w:cs="Times New Roman"/>
          <w:sz w:val="28"/>
          <w:szCs w:val="28"/>
          <w:highlight w:val="yellow"/>
        </w:rPr>
        <w:t>подписания руководителем</w:t>
      </w:r>
      <w:r>
        <w:rPr>
          <w:rFonts w:ascii="Times New Roman" w:hAnsi="Times New Roman" w:cs="Times New Roman"/>
          <w:sz w:val="28"/>
          <w:szCs w:val="28"/>
        </w:rPr>
        <w:t>.</w:t>
      </w:r>
    </w:p>
    <w:p w14:paraId="62C94B73" w14:textId="77777777" w:rsidR="00CF7C0F" w:rsidRPr="00672F1D" w:rsidRDefault="00CF7C0F" w:rsidP="00CF7C0F">
      <w:pPr>
        <w:ind w:firstLine="709"/>
        <w:jc w:val="both"/>
        <w:rPr>
          <w:rFonts w:ascii="Times New Roman" w:hAnsi="Times New Roman" w:cs="Times New Roman"/>
          <w:noProof/>
          <w:sz w:val="28"/>
          <w:szCs w:val="28"/>
          <w:lang w:eastAsia="ru-RU"/>
        </w:rPr>
      </w:pPr>
    </w:p>
    <w:p w14:paraId="6C2F1B77" w14:textId="3512F537" w:rsidR="00CF7C0F" w:rsidRPr="00672F1D" w:rsidRDefault="00CF7C0F" w:rsidP="00CF7C0F">
      <w:pPr>
        <w:ind w:firstLine="709"/>
        <w:jc w:val="both"/>
        <w:rPr>
          <w:rFonts w:ascii="Times New Roman" w:hAnsi="Times New Roman" w:cs="Times New Roman"/>
          <w:noProof/>
          <w:sz w:val="28"/>
          <w:szCs w:val="28"/>
          <w:lang w:eastAsia="ru-RU"/>
        </w:rPr>
      </w:pPr>
      <w:r w:rsidRPr="006B69F0">
        <w:rPr>
          <w:rFonts w:ascii="Times New Roman" w:hAnsi="Times New Roman" w:cs="Times New Roman"/>
          <w:noProof/>
          <w:sz w:val="28"/>
          <w:szCs w:val="28"/>
          <w:lang w:eastAsia="ru-RU"/>
        </w:rPr>
        <w:drawing>
          <wp:inline distT="0" distB="0" distL="0" distR="0" wp14:anchorId="11807633" wp14:editId="08432AFE">
            <wp:extent cx="6076835" cy="2451100"/>
            <wp:effectExtent l="0" t="0" r="635" b="6350"/>
            <wp:docPr id="1082" name="Рисунок 108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mist\Downloads\1\Новая папка\1.png"/>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6091058" cy="2456837"/>
                    </a:xfrm>
                    <a:prstGeom prst="rect">
                      <a:avLst/>
                    </a:prstGeom>
                    <a:noFill/>
                    <a:ln>
                      <a:noFill/>
                    </a:ln>
                  </pic:spPr>
                </pic:pic>
              </a:graphicData>
            </a:graphic>
          </wp:inline>
        </w:drawing>
      </w:r>
    </w:p>
    <w:p w14:paraId="0E0AD298" w14:textId="0A1270E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Если решение отрицательное, документ направляется на этап Аннулирование пользовател</w:t>
      </w:r>
      <w:r w:rsidR="00346C4C">
        <w:rPr>
          <w:rFonts w:ascii="Times New Roman" w:hAnsi="Times New Roman" w:cs="Times New Roman"/>
          <w:sz w:val="28"/>
          <w:szCs w:val="28"/>
        </w:rPr>
        <w:t>ем</w:t>
      </w:r>
      <w:r w:rsidRPr="00672F1D">
        <w:rPr>
          <w:rFonts w:ascii="Times New Roman" w:hAnsi="Times New Roman" w:cs="Times New Roman"/>
          <w:sz w:val="28"/>
          <w:szCs w:val="28"/>
        </w:rPr>
        <w:t xml:space="preserve"> с ролью </w:t>
      </w:r>
      <w:r w:rsidRPr="00672F1D">
        <w:rPr>
          <w:rFonts w:ascii="Times New Roman" w:hAnsi="Times New Roman" w:cs="Times New Roman"/>
          <w:b/>
          <w:sz w:val="28"/>
          <w:szCs w:val="28"/>
        </w:rPr>
        <w:t xml:space="preserve">Руководитель </w:t>
      </w:r>
      <w:r w:rsidRPr="00672F1D">
        <w:rPr>
          <w:rFonts w:ascii="Times New Roman" w:hAnsi="Times New Roman" w:cs="Times New Roman"/>
          <w:sz w:val="28"/>
          <w:szCs w:val="28"/>
        </w:rPr>
        <w:t xml:space="preserve">при помощи резолюции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w:t>
      </w:r>
    </w:p>
    <w:p w14:paraId="503DCFB5" w14:textId="77777777" w:rsidR="00DA4FF5" w:rsidRPr="00672F1D" w:rsidRDefault="00DA4FF5" w:rsidP="00DA4FF5">
      <w:pPr>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положительного решения документ переходит к: </w:t>
      </w:r>
    </w:p>
    <w:p w14:paraId="6E563F53" w14:textId="77777777" w:rsidR="00DA4FF5" w:rsidRPr="00672F1D" w:rsidRDefault="00DA4FF5" w:rsidP="00C81FF9">
      <w:pPr>
        <w:pStyle w:val="a4"/>
        <w:numPr>
          <w:ilvl w:val="0"/>
          <w:numId w:val="15"/>
        </w:numPr>
        <w:jc w:val="both"/>
        <w:rPr>
          <w:rFonts w:ascii="Times New Roman" w:hAnsi="Times New Roman" w:cs="Times New Roman"/>
          <w:b/>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Объект инвентаризации</w:t>
      </w:r>
      <w:r w:rsidRPr="00672F1D">
        <w:rPr>
          <w:rFonts w:ascii="Times New Roman" w:hAnsi="Times New Roman" w:cs="Times New Roman"/>
          <w:sz w:val="28"/>
          <w:szCs w:val="28"/>
        </w:rPr>
        <w:t>» в поле «</w:t>
      </w:r>
      <w:r w:rsidRPr="00672F1D">
        <w:rPr>
          <w:rFonts w:ascii="Times New Roman" w:hAnsi="Times New Roman" w:cs="Times New Roman"/>
          <w:b/>
          <w:sz w:val="28"/>
          <w:szCs w:val="28"/>
        </w:rPr>
        <w:t>Сотрудник</w:t>
      </w:r>
      <w:r w:rsidRPr="00672F1D">
        <w:rPr>
          <w:rFonts w:ascii="Times New Roman" w:hAnsi="Times New Roman" w:cs="Times New Roman"/>
          <w:sz w:val="28"/>
          <w:szCs w:val="28"/>
        </w:rPr>
        <w:t>».</w:t>
      </w:r>
    </w:p>
    <w:p w14:paraId="7DC8348E" w14:textId="77777777" w:rsidR="00DA4FF5" w:rsidRPr="00672F1D" w:rsidRDefault="00DA4FF5" w:rsidP="00C81FF9">
      <w:pPr>
        <w:pStyle w:val="a4"/>
        <w:numPr>
          <w:ilvl w:val="0"/>
          <w:numId w:val="15"/>
        </w:numPr>
        <w:jc w:val="both"/>
        <w:rPr>
          <w:rFonts w:ascii="Times New Roman" w:hAnsi="Times New Roman" w:cs="Times New Roman"/>
          <w:b/>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Инвентаризационные комиссии</w:t>
      </w:r>
      <w:r w:rsidRPr="00672F1D">
        <w:rPr>
          <w:rFonts w:ascii="Times New Roman" w:hAnsi="Times New Roman" w:cs="Times New Roman"/>
          <w:sz w:val="28"/>
          <w:szCs w:val="28"/>
        </w:rPr>
        <w:t>».</w:t>
      </w:r>
    </w:p>
    <w:p w14:paraId="049530E3" w14:textId="77777777" w:rsidR="00DA4FF5" w:rsidRPr="00672F1D" w:rsidRDefault="00DA4FF5" w:rsidP="00C81FF9">
      <w:pPr>
        <w:pStyle w:val="a4"/>
        <w:numPr>
          <w:ilvl w:val="0"/>
          <w:numId w:val="15"/>
        </w:numPr>
        <w:jc w:val="both"/>
        <w:rPr>
          <w:rFonts w:ascii="Times New Roman" w:hAnsi="Times New Roman" w:cs="Times New Roman"/>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Лист ознакомления</w:t>
      </w:r>
      <w:r w:rsidRPr="00672F1D">
        <w:rPr>
          <w:rFonts w:ascii="Times New Roman" w:hAnsi="Times New Roman" w:cs="Times New Roman"/>
          <w:sz w:val="28"/>
          <w:szCs w:val="28"/>
        </w:rPr>
        <w:t>».</w:t>
      </w:r>
    </w:p>
    <w:p w14:paraId="6A812D55" w14:textId="77777777" w:rsidR="00DA4FF5" w:rsidRPr="00672F1D" w:rsidRDefault="00DA4FF5" w:rsidP="00DA4FF5">
      <w:pPr>
        <w:jc w:val="both"/>
        <w:rPr>
          <w:rFonts w:ascii="Times New Roman" w:hAnsi="Times New Roman" w:cs="Times New Roman"/>
          <w:b/>
          <w:sz w:val="28"/>
          <w:szCs w:val="28"/>
        </w:rPr>
      </w:pPr>
      <w:proofErr w:type="gramStart"/>
      <w:r w:rsidRPr="00672F1D">
        <w:rPr>
          <w:rFonts w:ascii="Times New Roman" w:hAnsi="Times New Roman" w:cs="Times New Roman"/>
          <w:b/>
          <w:sz w:val="28"/>
          <w:szCs w:val="28"/>
        </w:rPr>
        <w:t>!Важно</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по сотрудникам, указываемым в вышеперечисленных вкладках должна быть создана запись регистра </w:t>
      </w:r>
      <w:r w:rsidRPr="00672F1D">
        <w:rPr>
          <w:rFonts w:ascii="Times New Roman" w:hAnsi="Times New Roman" w:cs="Times New Roman"/>
          <w:b/>
          <w:sz w:val="28"/>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14:paraId="78B510E8" w14:textId="77777777" w:rsidR="00DA4FF5" w:rsidRPr="00672F1D" w:rsidRDefault="00DA4FF5" w:rsidP="00DA4FF5">
      <w:pPr>
        <w:jc w:val="both"/>
        <w:rPr>
          <w:rFonts w:ascii="Times New Roman" w:hAnsi="Times New Roman" w:cs="Times New Roman"/>
          <w:b/>
          <w:sz w:val="28"/>
          <w:szCs w:val="28"/>
        </w:rPr>
      </w:pPr>
      <w:r w:rsidRPr="00672F1D">
        <w:rPr>
          <w:rFonts w:ascii="Times New Roman" w:hAnsi="Times New Roman" w:cs="Times New Roman"/>
          <w:b/>
          <w:sz w:val="28"/>
          <w:szCs w:val="28"/>
        </w:rPr>
        <w:t xml:space="preserve">В случае отсутствия пользователя для сотрудника, указанного в документе, будет выведено соответствующее предупреждение </w:t>
      </w:r>
    </w:p>
    <w:p w14:paraId="55569E39" w14:textId="77777777" w:rsidR="00DA4FF5" w:rsidRPr="00672F1D" w:rsidRDefault="00DA4FF5" w:rsidP="00DA4FF5">
      <w:pPr>
        <w:jc w:val="center"/>
        <w:rPr>
          <w:rFonts w:ascii="Times New Roman" w:hAnsi="Times New Roman" w:cs="Times New Roman"/>
          <w:sz w:val="28"/>
          <w:szCs w:val="28"/>
        </w:rPr>
      </w:pPr>
      <w:r w:rsidRPr="00672F1D">
        <w:rPr>
          <w:noProof/>
          <w:lang w:eastAsia="ru-RU"/>
        </w:rPr>
        <w:lastRenderedPageBreak/>
        <w:drawing>
          <wp:inline distT="0" distB="0" distL="0" distR="0" wp14:anchorId="602064CD" wp14:editId="55C7F4C6">
            <wp:extent cx="1959142" cy="877824"/>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5"/>
                    <a:stretch>
                      <a:fillRect/>
                    </a:stretch>
                  </pic:blipFill>
                  <pic:spPr>
                    <a:xfrm>
                      <a:off x="0" y="0"/>
                      <a:ext cx="1965133" cy="880509"/>
                    </a:xfrm>
                    <a:prstGeom prst="rect">
                      <a:avLst/>
                    </a:prstGeom>
                  </pic:spPr>
                </pic:pic>
              </a:graphicData>
            </a:graphic>
          </wp:inline>
        </w:drawing>
      </w:r>
    </w:p>
    <w:p w14:paraId="51AB01AE" w14:textId="262A4A80" w:rsidR="00CF7C0F" w:rsidRPr="00672F1D" w:rsidRDefault="00E46E0C" w:rsidP="00CF7C0F">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 xml:space="preserve">Лист ознакомления </w:t>
      </w:r>
      <w:r w:rsidR="00CF7C0F" w:rsidRPr="00AC753A">
        <w:rPr>
          <w:rFonts w:ascii="Times New Roman" w:hAnsi="Times New Roman" w:cs="Times New Roman"/>
          <w:sz w:val="28"/>
          <w:szCs w:val="28"/>
          <w:highlight w:val="yellow"/>
        </w:rPr>
        <w:t xml:space="preserve">автоматически устанавливается флаг </w:t>
      </w:r>
      <w:r w:rsidR="00CF7C0F" w:rsidRPr="00AC753A">
        <w:rPr>
          <w:rFonts w:ascii="Times New Roman" w:hAnsi="Times New Roman" w:cs="Times New Roman"/>
          <w:b/>
          <w:sz w:val="28"/>
          <w:szCs w:val="28"/>
          <w:highlight w:val="yellow"/>
        </w:rPr>
        <w:t>Ознакомлен</w:t>
      </w:r>
      <w:r w:rsidR="00CF7C0F" w:rsidRPr="00AC753A">
        <w:rPr>
          <w:rFonts w:ascii="Times New Roman" w:hAnsi="Times New Roman" w:cs="Times New Roman"/>
          <w:sz w:val="28"/>
          <w:szCs w:val="28"/>
          <w:highlight w:val="yellow"/>
        </w:rPr>
        <w:t xml:space="preserve"> и </w:t>
      </w:r>
      <w:r w:rsidR="00CF7C0F" w:rsidRPr="00AC753A">
        <w:rPr>
          <w:rFonts w:ascii="Times New Roman" w:hAnsi="Times New Roman" w:cs="Times New Roman"/>
          <w:b/>
          <w:sz w:val="28"/>
          <w:szCs w:val="28"/>
          <w:highlight w:val="yellow"/>
        </w:rPr>
        <w:t>Дата</w:t>
      </w:r>
      <w:r w:rsidR="00CF7C0F" w:rsidRPr="00AC753A">
        <w:rPr>
          <w:rFonts w:ascii="Times New Roman" w:hAnsi="Times New Roman" w:cs="Times New Roman"/>
          <w:sz w:val="28"/>
          <w:szCs w:val="28"/>
          <w:highlight w:val="yellow"/>
        </w:rPr>
        <w:t xml:space="preserve"> (заполняется текущая дата) после завершения работы с документом при помощи резолюции </w:t>
      </w:r>
      <w:r w:rsidR="00CF7C0F" w:rsidRPr="00AC753A">
        <w:rPr>
          <w:rFonts w:ascii="Times New Roman" w:hAnsi="Times New Roman" w:cs="Times New Roman"/>
          <w:b/>
          <w:sz w:val="28"/>
          <w:szCs w:val="28"/>
          <w:highlight w:val="yellow"/>
        </w:rPr>
        <w:t>Ознакомлен.</w:t>
      </w:r>
    </w:p>
    <w:p w14:paraId="286C45DB" w14:textId="6AC89ACD" w:rsidR="00CF7C0F" w:rsidRDefault="00CF7C0F" w:rsidP="00CF7C0F">
      <w:pPr>
        <w:jc w:val="both"/>
        <w:rPr>
          <w:rFonts w:ascii="Times New Roman" w:hAnsi="Times New Roman" w:cs="Times New Roman"/>
          <w:b/>
          <w:sz w:val="28"/>
          <w:szCs w:val="28"/>
        </w:rPr>
      </w:pPr>
      <w:r w:rsidRPr="00AC753A">
        <w:rPr>
          <w:rFonts w:ascii="Times New Roman" w:hAnsi="Times New Roman" w:cs="Times New Roman"/>
          <w:b/>
          <w:noProof/>
          <w:sz w:val="28"/>
          <w:szCs w:val="28"/>
          <w:lang w:eastAsia="ru-RU"/>
        </w:rPr>
        <w:drawing>
          <wp:inline distT="0" distB="0" distL="0" distR="0" wp14:anchorId="5CC0ADA3" wp14:editId="66D22034">
            <wp:extent cx="6029960" cy="2445405"/>
            <wp:effectExtent l="0" t="0" r="8890" b="0"/>
            <wp:docPr id="1083" name="Рисунок 108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mist\Downloads\1\Новая папка\1.png"/>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6029960" cy="2445405"/>
                    </a:xfrm>
                    <a:prstGeom prst="rect">
                      <a:avLst/>
                    </a:prstGeom>
                    <a:noFill/>
                    <a:ln>
                      <a:noFill/>
                    </a:ln>
                  </pic:spPr>
                </pic:pic>
              </a:graphicData>
            </a:graphic>
          </wp:inline>
        </w:drawing>
      </w:r>
    </w:p>
    <w:p w14:paraId="4E669D3D" w14:textId="77777777" w:rsidR="00CF7C0F" w:rsidRDefault="00CF7C0F" w:rsidP="00E46E0C">
      <w:pPr>
        <w:ind w:firstLine="709"/>
        <w:jc w:val="both"/>
        <w:rPr>
          <w:rFonts w:ascii="Times New Roman" w:hAnsi="Times New Roman" w:cs="Times New Roman"/>
          <w:b/>
          <w:sz w:val="28"/>
          <w:szCs w:val="28"/>
        </w:rPr>
      </w:pPr>
    </w:p>
    <w:p w14:paraId="1B1DB180" w14:textId="47983213" w:rsidR="00CF7C0F" w:rsidRDefault="00CF7C0F" w:rsidP="00AC753A">
      <w:pPr>
        <w:jc w:val="both"/>
        <w:rPr>
          <w:rFonts w:ascii="Times New Roman" w:hAnsi="Times New Roman" w:cs="Times New Roman"/>
          <w:sz w:val="28"/>
          <w:szCs w:val="28"/>
        </w:rPr>
      </w:pPr>
      <w:r w:rsidRPr="00AC753A">
        <w:rPr>
          <w:rFonts w:ascii="Times New Roman" w:hAnsi="Times New Roman" w:cs="Times New Roman"/>
          <w:sz w:val="28"/>
          <w:szCs w:val="28"/>
          <w:highlight w:val="yellow"/>
        </w:rPr>
        <w:t>После ознакомления всеми пользователями</w:t>
      </w:r>
      <w:r>
        <w:rPr>
          <w:rFonts w:ascii="Times New Roman" w:hAnsi="Times New Roman" w:cs="Times New Roman"/>
          <w:sz w:val="28"/>
          <w:szCs w:val="28"/>
        </w:rPr>
        <w:t xml:space="preserve"> р</w:t>
      </w:r>
      <w:r w:rsidR="00E46E0C" w:rsidRPr="00672F1D">
        <w:rPr>
          <w:rFonts w:ascii="Times New Roman" w:hAnsi="Times New Roman" w:cs="Times New Roman"/>
          <w:sz w:val="28"/>
          <w:szCs w:val="28"/>
        </w:rPr>
        <w:t>абота с документом завершена.</w:t>
      </w:r>
    </w:p>
    <w:p w14:paraId="721A2645" w14:textId="5A698B1F" w:rsidR="00E46E0C" w:rsidRPr="00672F1D" w:rsidRDefault="00CF7C0F" w:rsidP="00E46E0C">
      <w:pPr>
        <w:ind w:firstLine="709"/>
        <w:jc w:val="both"/>
        <w:rPr>
          <w:rFonts w:ascii="Times New Roman" w:hAnsi="Times New Roman" w:cs="Times New Roman"/>
          <w:sz w:val="28"/>
          <w:szCs w:val="28"/>
        </w:rPr>
      </w:pPr>
      <w:r>
        <w:rPr>
          <w:noProof/>
          <w:lang w:eastAsia="ru-RU"/>
        </w:rPr>
        <w:drawing>
          <wp:inline distT="0" distB="0" distL="0" distR="0" wp14:anchorId="7782EEF8" wp14:editId="7516A40A">
            <wp:extent cx="4686300" cy="390525"/>
            <wp:effectExtent l="0" t="0" r="0" b="9525"/>
            <wp:docPr id="1084" name="Рисунок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4686300" cy="390525"/>
                    </a:xfrm>
                    <a:prstGeom prst="rect">
                      <a:avLst/>
                    </a:prstGeom>
                  </pic:spPr>
                </pic:pic>
              </a:graphicData>
            </a:graphic>
          </wp:inline>
        </w:drawing>
      </w:r>
    </w:p>
    <w:p w14:paraId="26682CF5" w14:textId="77777777" w:rsidR="00E46E0C" w:rsidRPr="00672F1D" w:rsidRDefault="00E46E0C" w:rsidP="00EB0A0A">
      <w:pPr>
        <w:tabs>
          <w:tab w:val="left" w:pos="1080"/>
        </w:tabs>
        <w:spacing w:after="0"/>
        <w:ind w:firstLine="709"/>
        <w:jc w:val="both"/>
        <w:rPr>
          <w:rFonts w:ascii="Times New Roman" w:hAnsi="Times New Roman" w:cs="Times New Roman"/>
          <w:sz w:val="28"/>
          <w:szCs w:val="28"/>
        </w:rPr>
      </w:pPr>
      <w:r w:rsidRPr="00672F1D">
        <w:rPr>
          <w:rFonts w:ascii="Times New Roman" w:hAnsi="Times New Roman" w:cs="Times New Roman"/>
          <w:sz w:val="28"/>
          <w:szCs w:val="28"/>
        </w:rPr>
        <w:tab/>
        <w:t xml:space="preserve">По кнопке Печать доступно формирование печатных форм: </w:t>
      </w:r>
    </w:p>
    <w:p w14:paraId="0591692E" w14:textId="77777777" w:rsidR="00E46E0C" w:rsidRPr="00672F1D" w:rsidRDefault="00E46E0C" w:rsidP="00EB0A0A">
      <w:pPr>
        <w:tabs>
          <w:tab w:val="left" w:pos="1080"/>
        </w:tabs>
        <w:spacing w:after="0"/>
        <w:ind w:firstLine="709"/>
        <w:jc w:val="both"/>
        <w:rPr>
          <w:rFonts w:ascii="Times New Roman" w:hAnsi="Times New Roman" w:cs="Times New Roman"/>
          <w:sz w:val="28"/>
          <w:szCs w:val="28"/>
        </w:rPr>
      </w:pPr>
      <w:r w:rsidRPr="00672F1D">
        <w:rPr>
          <w:rFonts w:ascii="Times New Roman" w:hAnsi="Times New Roman" w:cs="Times New Roman"/>
          <w:sz w:val="28"/>
          <w:szCs w:val="28"/>
        </w:rPr>
        <w:t>- Решение о проведении инвентаризации ф. 0510439</w:t>
      </w:r>
    </w:p>
    <w:p w14:paraId="367CC9B3" w14:textId="77777777" w:rsidR="00E46E0C" w:rsidRPr="00672F1D" w:rsidRDefault="00E46E0C" w:rsidP="00EB0A0A">
      <w:pPr>
        <w:tabs>
          <w:tab w:val="left" w:pos="1080"/>
        </w:tabs>
        <w:spacing w:after="0"/>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согласования</w:t>
      </w:r>
    </w:p>
    <w:p w14:paraId="6C52B682" w14:textId="2F8E4B6C" w:rsidR="00E46E0C" w:rsidRDefault="00E46E0C" w:rsidP="00EB0A0A">
      <w:pPr>
        <w:tabs>
          <w:tab w:val="left" w:pos="1080"/>
        </w:tabs>
        <w:spacing w:after="0"/>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ознакомления</w:t>
      </w:r>
    </w:p>
    <w:p w14:paraId="00F0387E" w14:textId="77777777" w:rsidR="00375FE1" w:rsidRPr="00672F1D" w:rsidRDefault="00375FE1" w:rsidP="00E46E0C">
      <w:pPr>
        <w:tabs>
          <w:tab w:val="left" w:pos="1080"/>
        </w:tabs>
        <w:ind w:firstLine="709"/>
        <w:jc w:val="both"/>
        <w:rPr>
          <w:rFonts w:ascii="Times New Roman" w:hAnsi="Times New Roman" w:cs="Times New Roman"/>
          <w:sz w:val="28"/>
          <w:szCs w:val="28"/>
        </w:rPr>
      </w:pPr>
    </w:p>
    <w:p w14:paraId="2FC2BF67" w14:textId="77777777" w:rsidR="00E46E0C" w:rsidRPr="00672F1D" w:rsidRDefault="00E46E0C" w:rsidP="00E103D5">
      <w:pPr>
        <w:pStyle w:val="1"/>
      </w:pPr>
      <w:bookmarkStart w:id="87" w:name="_Toc132222517"/>
      <w:bookmarkStart w:id="88" w:name="_Toc132222578"/>
      <w:bookmarkStart w:id="89" w:name="_Toc134010899"/>
      <w:r w:rsidRPr="00672F1D">
        <w:t>Изменение Решения о проведении инвентаризации (ф.0510447)</w:t>
      </w:r>
      <w:bookmarkEnd w:id="87"/>
      <w:bookmarkEnd w:id="88"/>
      <w:bookmarkEnd w:id="89"/>
    </w:p>
    <w:p w14:paraId="6B1BFFD1" w14:textId="77777777" w:rsidR="00E46E0C" w:rsidRPr="00672F1D" w:rsidRDefault="00E46E0C" w:rsidP="00E46E0C">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 xml:space="preserve">Документ </w:t>
      </w:r>
      <w:r w:rsidRPr="00672F1D">
        <w:rPr>
          <w:rFonts w:ascii="Times New Roman" w:hAnsi="Times New Roman" w:cs="Times New Roman"/>
          <w:b/>
          <w:color w:val="000000"/>
          <w:sz w:val="28"/>
          <w:szCs w:val="28"/>
          <w:shd w:val="clear" w:color="auto" w:fill="FFFFFF"/>
        </w:rPr>
        <w:t>Изменение р</w:t>
      </w:r>
      <w:r w:rsidRPr="00672F1D">
        <w:rPr>
          <w:rFonts w:ascii="Times New Roman" w:hAnsi="Times New Roman" w:cs="Times New Roman"/>
          <w:b/>
          <w:bCs/>
          <w:color w:val="000000"/>
          <w:sz w:val="28"/>
          <w:szCs w:val="28"/>
        </w:rPr>
        <w:t>ешения о проведении инвентаризации</w:t>
      </w:r>
      <w:r w:rsidRPr="00672F1D">
        <w:rPr>
          <w:rFonts w:ascii="Times New Roman" w:hAnsi="Times New Roman" w:cs="Times New Roman"/>
          <w:color w:val="000000"/>
          <w:sz w:val="28"/>
          <w:szCs w:val="28"/>
          <w:shd w:val="clear" w:color="auto" w:fill="FFFFFF"/>
        </w:rPr>
        <w:t> применяется для оформления изменения решения о проведении инвентаризации.</w:t>
      </w:r>
    </w:p>
    <w:p w14:paraId="2C31DBBB" w14:textId="77777777" w:rsidR="00E46E0C" w:rsidRDefault="00E46E0C" w:rsidP="00E46E0C">
      <w:pPr>
        <w:ind w:firstLine="709"/>
        <w:jc w:val="both"/>
        <w:rPr>
          <w:rFonts w:ascii="Times New Roman" w:hAnsi="Times New Roman" w:cs="Times New Roman"/>
          <w:color w:val="000000"/>
          <w:sz w:val="28"/>
          <w:szCs w:val="28"/>
          <w:shd w:val="clear" w:color="auto" w:fill="FFFFFF"/>
        </w:rPr>
      </w:pPr>
      <w:r w:rsidRPr="00672F1D">
        <w:rPr>
          <w:rFonts w:ascii="Times New Roman" w:hAnsi="Times New Roman" w:cs="Times New Roman"/>
          <w:color w:val="000000"/>
          <w:sz w:val="28"/>
          <w:szCs w:val="28"/>
          <w:shd w:val="clear" w:color="auto" w:fill="FFFFFF"/>
        </w:rPr>
        <w:t xml:space="preserve">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w:t>
      </w:r>
      <w:r w:rsidRPr="00672F1D">
        <w:rPr>
          <w:rFonts w:ascii="Times New Roman" w:hAnsi="Times New Roman" w:cs="Times New Roman"/>
          <w:color w:val="000000"/>
          <w:sz w:val="28"/>
          <w:szCs w:val="28"/>
          <w:shd w:val="clear" w:color="auto" w:fill="FFFFFF"/>
        </w:rPr>
        <w:lastRenderedPageBreak/>
        <w:t>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14:paraId="0BE76273" w14:textId="77777777" w:rsidR="00AC753A" w:rsidRPr="00672F1D" w:rsidRDefault="00AC753A" w:rsidP="00E46E0C">
      <w:pPr>
        <w:ind w:firstLine="709"/>
        <w:jc w:val="both"/>
        <w:rPr>
          <w:rFonts w:ascii="Times New Roman" w:hAnsi="Times New Roman" w:cs="Times New Roman"/>
          <w:color w:val="000000"/>
          <w:sz w:val="28"/>
          <w:szCs w:val="28"/>
          <w:shd w:val="clear" w:color="auto" w:fill="FFFFFF"/>
        </w:rPr>
      </w:pPr>
    </w:p>
    <w:p w14:paraId="0FC75081" w14:textId="3E1AA018" w:rsidR="00E46E0C" w:rsidRPr="00672F1D" w:rsidRDefault="00E103D5" w:rsidP="00E46E0C">
      <w:pPr>
        <w:ind w:firstLine="709"/>
        <w:jc w:val="both"/>
        <w:rPr>
          <w:rFonts w:ascii="Times New Roman" w:hAnsi="Times New Roman" w:cs="Times New Roman"/>
          <w:b/>
          <w:color w:val="000000"/>
          <w:sz w:val="28"/>
          <w:szCs w:val="28"/>
          <w:shd w:val="clear" w:color="auto" w:fill="FFFFFF"/>
        </w:rPr>
      </w:pPr>
      <w:r w:rsidRPr="00672F1D">
        <w:rPr>
          <w:rFonts w:ascii="Times New Roman" w:hAnsi="Times New Roman" w:cs="Times New Roman"/>
          <w:b/>
          <w:color w:val="000000"/>
          <w:sz w:val="28"/>
          <w:szCs w:val="28"/>
          <w:shd w:val="clear" w:color="auto" w:fill="FFFFFF"/>
        </w:rPr>
        <w:t>Бизнес-процесс</w:t>
      </w:r>
      <w:r w:rsidR="00E46E0C" w:rsidRPr="00672F1D">
        <w:rPr>
          <w:rFonts w:ascii="Times New Roman" w:hAnsi="Times New Roman" w:cs="Times New Roman"/>
          <w:b/>
          <w:color w:val="000000"/>
          <w:sz w:val="28"/>
          <w:szCs w:val="28"/>
          <w:shd w:val="clear" w:color="auto" w:fill="FFFFFF"/>
        </w:rPr>
        <w:t xml:space="preserve"> документа: </w:t>
      </w:r>
    </w:p>
    <w:p w14:paraId="6C6827D9" w14:textId="6E0B8B95" w:rsidR="00E46E0C" w:rsidRDefault="00E46E0C" w:rsidP="00E46E0C">
      <w:pPr>
        <w:jc w:val="center"/>
        <w:rPr>
          <w:noProof/>
          <w:lang w:eastAsia="ru-RU"/>
        </w:rPr>
      </w:pPr>
    </w:p>
    <w:p w14:paraId="02E00AC8" w14:textId="136BF344" w:rsidR="000B3BB5" w:rsidRDefault="000B3BB5" w:rsidP="00E46E0C">
      <w:pPr>
        <w:jc w:val="center"/>
        <w:rPr>
          <w:noProof/>
          <w:lang w:eastAsia="ru-RU"/>
        </w:rPr>
      </w:pPr>
      <w:r>
        <w:rPr>
          <w:noProof/>
          <w:lang w:eastAsia="ru-RU"/>
        </w:rPr>
        <w:drawing>
          <wp:inline distT="0" distB="0" distL="0" distR="0" wp14:anchorId="23CECD60" wp14:editId="4E13EC47">
            <wp:extent cx="5457825" cy="6018663"/>
            <wp:effectExtent l="0" t="0" r="0" b="1270"/>
            <wp:docPr id="1175" name="Рисунок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8"/>
                    <a:stretch>
                      <a:fillRect/>
                    </a:stretch>
                  </pic:blipFill>
                  <pic:spPr>
                    <a:xfrm>
                      <a:off x="0" y="0"/>
                      <a:ext cx="5458347" cy="6019239"/>
                    </a:xfrm>
                    <a:prstGeom prst="rect">
                      <a:avLst/>
                    </a:prstGeom>
                  </pic:spPr>
                </pic:pic>
              </a:graphicData>
            </a:graphic>
          </wp:inline>
        </w:drawing>
      </w:r>
    </w:p>
    <w:p w14:paraId="4D6A5231" w14:textId="77777777" w:rsidR="000B3BB5" w:rsidRPr="00672F1D" w:rsidRDefault="000B3BB5" w:rsidP="00E46E0C">
      <w:pPr>
        <w:jc w:val="center"/>
        <w:rPr>
          <w:noProof/>
          <w:lang w:eastAsia="ru-RU"/>
        </w:rPr>
      </w:pPr>
    </w:p>
    <w:p w14:paraId="546083A0" w14:textId="1E7C976E" w:rsidR="00E46E0C" w:rsidRPr="00672F1D" w:rsidRDefault="00E46E0C" w:rsidP="00E103D5">
      <w:pPr>
        <w:spacing w:after="0"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br w:type="page"/>
      </w:r>
      <w:r w:rsidRPr="00672F1D">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672F1D">
        <w:rPr>
          <w:rFonts w:ascii="Times New Roman" w:hAnsi="Times New Roman" w:cs="Times New Roman"/>
          <w:b/>
          <w:sz w:val="28"/>
          <w:szCs w:val="28"/>
        </w:rPr>
        <w:t xml:space="preserve">Учет и отчетность </w:t>
      </w:r>
      <w:r w:rsidRPr="00672F1D">
        <w:rPr>
          <w:rFonts w:ascii="Times New Roman" w:hAnsi="Times New Roman" w:cs="Times New Roman"/>
          <w:sz w:val="28"/>
          <w:szCs w:val="28"/>
        </w:rPr>
        <w:t xml:space="preserve">раздел </w:t>
      </w:r>
      <w:r w:rsidRPr="00672F1D">
        <w:rPr>
          <w:rFonts w:ascii="Times New Roman" w:hAnsi="Times New Roman" w:cs="Times New Roman"/>
          <w:b/>
          <w:sz w:val="28"/>
          <w:szCs w:val="28"/>
        </w:rPr>
        <w:t>Инвентаризация</w:t>
      </w:r>
    </w:p>
    <w:p w14:paraId="15A66738" w14:textId="77777777" w:rsidR="00E46E0C" w:rsidRPr="00672F1D" w:rsidRDefault="00E46E0C" w:rsidP="00E46E0C">
      <w:pPr>
        <w:jc w:val="both"/>
        <w:rPr>
          <w:noProof/>
          <w:lang w:eastAsia="ru-RU"/>
        </w:rPr>
      </w:pPr>
      <w:r w:rsidRPr="00672F1D">
        <w:rPr>
          <w:noProof/>
          <w:lang w:eastAsia="ru-RU"/>
        </w:rPr>
        <w:drawing>
          <wp:inline distT="0" distB="0" distL="0" distR="0" wp14:anchorId="2F7BCEDE" wp14:editId="3BBBE188">
            <wp:extent cx="4619192" cy="3572256"/>
            <wp:effectExtent l="0" t="0" r="0" b="952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9"/>
                    <a:stretch>
                      <a:fillRect/>
                    </a:stretch>
                  </pic:blipFill>
                  <pic:spPr>
                    <a:xfrm>
                      <a:off x="0" y="0"/>
                      <a:ext cx="4625049" cy="3576786"/>
                    </a:xfrm>
                    <a:prstGeom prst="rect">
                      <a:avLst/>
                    </a:prstGeom>
                  </pic:spPr>
                </pic:pic>
              </a:graphicData>
            </a:graphic>
          </wp:inline>
        </w:drawing>
      </w:r>
    </w:p>
    <w:p w14:paraId="2BD29DDF" w14:textId="77777777" w:rsidR="00E46E0C" w:rsidRPr="00672F1D" w:rsidRDefault="00E46E0C" w:rsidP="00E46E0C">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49FF3546"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Документ предназначен для внесения изменений в Решение о проведении инвентаризации (ф. 0510439) или его аннулирования.</w:t>
      </w:r>
    </w:p>
    <w:p w14:paraId="5EABA049"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Внесение изменений допускается до начала проведения инвентаризации.</w:t>
      </w:r>
    </w:p>
    <w:p w14:paraId="7930F2E6"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14:paraId="65E34E59"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формируется на основании существующих документов Решения о проведении инвентаризации посредством кнопки </w:t>
      </w:r>
      <w:proofErr w:type="gramStart"/>
      <w:r w:rsidRPr="00672F1D">
        <w:rPr>
          <w:rFonts w:ascii="Times New Roman" w:hAnsi="Times New Roman" w:cs="Times New Roman"/>
          <w:sz w:val="28"/>
          <w:szCs w:val="28"/>
        </w:rPr>
        <w:t>Создать</w:t>
      </w:r>
      <w:proofErr w:type="gramEnd"/>
      <w:r w:rsidRPr="00672F1D">
        <w:rPr>
          <w:rFonts w:ascii="Times New Roman" w:hAnsi="Times New Roman" w:cs="Times New Roman"/>
          <w:sz w:val="28"/>
          <w:szCs w:val="28"/>
        </w:rPr>
        <w:t xml:space="preserve"> на основании.</w:t>
      </w:r>
    </w:p>
    <w:p w14:paraId="5C41A2A4" w14:textId="77777777" w:rsidR="00E46E0C" w:rsidRPr="00672F1D" w:rsidRDefault="00E46E0C" w:rsidP="00E46E0C">
      <w:pPr>
        <w:jc w:val="both"/>
        <w:rPr>
          <w:noProof/>
          <w:lang w:eastAsia="ru-RU"/>
        </w:rPr>
      </w:pPr>
      <w:r w:rsidRPr="00672F1D">
        <w:rPr>
          <w:noProof/>
          <w:lang w:eastAsia="ru-RU"/>
        </w:rPr>
        <w:lastRenderedPageBreak/>
        <w:drawing>
          <wp:inline distT="0" distB="0" distL="0" distR="0" wp14:anchorId="31C7F1CD" wp14:editId="5E9425AE">
            <wp:extent cx="5940425" cy="2728341"/>
            <wp:effectExtent l="0" t="0" r="3175" b="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0"/>
                    <a:stretch>
                      <a:fillRect/>
                    </a:stretch>
                  </pic:blipFill>
                  <pic:spPr>
                    <a:xfrm>
                      <a:off x="0" y="0"/>
                      <a:ext cx="5940425" cy="2728341"/>
                    </a:xfrm>
                    <a:prstGeom prst="rect">
                      <a:avLst/>
                    </a:prstGeom>
                  </pic:spPr>
                </pic:pic>
              </a:graphicData>
            </a:graphic>
          </wp:inline>
        </w:drawing>
      </w:r>
    </w:p>
    <w:p w14:paraId="5D096683"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на этапе </w:t>
      </w: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следует заполнить следующие реквизиты: </w:t>
      </w:r>
    </w:p>
    <w:p w14:paraId="4CAE8FDF"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Шапка</w:t>
      </w:r>
    </w:p>
    <w:p w14:paraId="5FD24782"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В шапке документа указывается вид создаваемого документа:</w:t>
      </w:r>
    </w:p>
    <w:p w14:paraId="210E3CD7" w14:textId="77777777" w:rsidR="00E46E0C" w:rsidRPr="00672F1D" w:rsidRDefault="00E46E0C" w:rsidP="00C81FF9">
      <w:pPr>
        <w:pStyle w:val="a4"/>
        <w:numPr>
          <w:ilvl w:val="0"/>
          <w:numId w:val="14"/>
        </w:numPr>
        <w:ind w:left="0" w:firstLine="709"/>
        <w:jc w:val="both"/>
        <w:rPr>
          <w:rFonts w:ascii="Times New Roman" w:hAnsi="Times New Roman" w:cs="Times New Roman"/>
          <w:sz w:val="28"/>
          <w:szCs w:val="28"/>
        </w:rPr>
      </w:pPr>
      <w:r w:rsidRPr="00672F1D">
        <w:rPr>
          <w:rFonts w:ascii="Times New Roman" w:hAnsi="Times New Roman" w:cs="Times New Roman"/>
          <w:sz w:val="28"/>
          <w:szCs w:val="28"/>
        </w:rPr>
        <w:t>Аннулирующее – для аннулирования решения о проведении инвентаризации.</w:t>
      </w:r>
    </w:p>
    <w:p w14:paraId="3A40CC30" w14:textId="77777777" w:rsidR="00E46E0C" w:rsidRPr="00672F1D" w:rsidRDefault="00E46E0C" w:rsidP="00C81FF9">
      <w:pPr>
        <w:pStyle w:val="a4"/>
        <w:numPr>
          <w:ilvl w:val="0"/>
          <w:numId w:val="14"/>
        </w:numPr>
        <w:ind w:left="0" w:firstLine="709"/>
        <w:jc w:val="both"/>
        <w:rPr>
          <w:rFonts w:ascii="Times New Roman" w:hAnsi="Times New Roman" w:cs="Times New Roman"/>
          <w:sz w:val="28"/>
          <w:szCs w:val="28"/>
        </w:rPr>
      </w:pPr>
      <w:r w:rsidRPr="00672F1D">
        <w:rPr>
          <w:rFonts w:ascii="Times New Roman" w:hAnsi="Times New Roman" w:cs="Times New Roman"/>
          <w:sz w:val="28"/>
          <w:szCs w:val="28"/>
        </w:rPr>
        <w:t>Корректирующее – для внесения изменений в решение о проведении инвентаризации.</w:t>
      </w:r>
    </w:p>
    <w:p w14:paraId="62E61D3C"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реквизите </w:t>
      </w:r>
      <w:r w:rsidRPr="00672F1D">
        <w:rPr>
          <w:rFonts w:ascii="Times New Roman" w:hAnsi="Times New Roman" w:cs="Times New Roman"/>
          <w:b/>
          <w:sz w:val="28"/>
          <w:szCs w:val="28"/>
        </w:rPr>
        <w:t>Основание проведения инвентаризации</w:t>
      </w:r>
      <w:r w:rsidRPr="00672F1D">
        <w:rPr>
          <w:rFonts w:ascii="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14:paraId="30FC71CC"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необходимости в шапке документа также можно заполнить </w:t>
      </w:r>
      <w:r w:rsidRPr="00672F1D">
        <w:rPr>
          <w:rFonts w:ascii="Times New Roman" w:hAnsi="Times New Roman" w:cs="Times New Roman"/>
          <w:b/>
          <w:sz w:val="28"/>
          <w:szCs w:val="28"/>
        </w:rPr>
        <w:t>Подразделение</w:t>
      </w:r>
      <w:r w:rsidRPr="00672F1D">
        <w:rPr>
          <w:rFonts w:ascii="Times New Roman" w:hAnsi="Times New Roman" w:cs="Times New Roman"/>
          <w:sz w:val="28"/>
          <w:szCs w:val="28"/>
        </w:rPr>
        <w:t>, в котором планируется проведение инвентаризации.</w:t>
      </w:r>
    </w:p>
    <w:p w14:paraId="5FA66145"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Объекты инвентаризации</w:t>
      </w:r>
    </w:p>
    <w:p w14:paraId="0CEE7CD2"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Строки данной вкладки из документа-основания недоступны для изменения и отмечены </w:t>
      </w:r>
      <w:proofErr w:type="gramStart"/>
      <w:r w:rsidRPr="00672F1D">
        <w:rPr>
          <w:rFonts w:ascii="Times New Roman" w:hAnsi="Times New Roman" w:cs="Times New Roman"/>
          <w:sz w:val="28"/>
          <w:szCs w:val="28"/>
        </w:rPr>
        <w:t>пиктограммой</w:t>
      </w:r>
      <w:r w:rsidRPr="00672F1D">
        <w:rPr>
          <w:noProof/>
          <w:lang w:eastAsia="ru-RU"/>
        </w:rPr>
        <w:t xml:space="preserve"> </w:t>
      </w:r>
      <w:r w:rsidRPr="00672F1D">
        <w:rPr>
          <w:noProof/>
          <w:lang w:eastAsia="ru-RU"/>
        </w:rPr>
        <w:drawing>
          <wp:inline distT="0" distB="0" distL="0" distR="0" wp14:anchorId="747666BD" wp14:editId="7D505B64">
            <wp:extent cx="257175" cy="219075"/>
            <wp:effectExtent l="0" t="0" r="9525" b="9525"/>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1"/>
                    <a:stretch>
                      <a:fillRect/>
                    </a:stretch>
                  </pic:blipFill>
                  <pic:spPr>
                    <a:xfrm>
                      <a:off x="0" y="0"/>
                      <a:ext cx="257175" cy="219075"/>
                    </a:xfrm>
                    <a:prstGeom prst="rect">
                      <a:avLst/>
                    </a:prstGeom>
                  </pic:spPr>
                </pic:pic>
              </a:graphicData>
            </a:graphic>
          </wp:inline>
        </w:drawing>
      </w:r>
      <w:r w:rsidRPr="00672F1D">
        <w:rPr>
          <w:noProof/>
          <w:lang w:eastAsia="ru-RU"/>
        </w:rPr>
        <w:t>.</w:t>
      </w:r>
      <w:proofErr w:type="gramEnd"/>
      <w:r w:rsidRPr="00672F1D">
        <w:rPr>
          <w:rFonts w:ascii="Times New Roman" w:hAnsi="Times New Roman" w:cs="Times New Roman"/>
          <w:sz w:val="28"/>
          <w:szCs w:val="28"/>
        </w:rPr>
        <w:t xml:space="preserve"> Внесение изменений в данные строки недоступно. Посредством кнопки </w:t>
      </w:r>
      <w:proofErr w:type="gramStart"/>
      <w:r w:rsidRPr="00672F1D">
        <w:rPr>
          <w:rFonts w:ascii="Times New Roman" w:hAnsi="Times New Roman" w:cs="Times New Roman"/>
          <w:sz w:val="28"/>
          <w:szCs w:val="28"/>
        </w:rPr>
        <w:t>Добавить</w:t>
      </w:r>
      <w:proofErr w:type="gramEnd"/>
      <w:r w:rsidRPr="00672F1D">
        <w:rPr>
          <w:rFonts w:ascii="Times New Roman" w:hAnsi="Times New Roman" w:cs="Times New Roman"/>
          <w:sz w:val="28"/>
          <w:szCs w:val="28"/>
        </w:rPr>
        <w:t xml:space="preserve"> пользователь может внести дополнительные строки.</w:t>
      </w:r>
    </w:p>
    <w:p w14:paraId="34373538" w14:textId="77777777" w:rsidR="00E46E0C" w:rsidRPr="00672F1D" w:rsidRDefault="00E46E0C" w:rsidP="00C81FF9">
      <w:pPr>
        <w:pStyle w:val="a4"/>
        <w:numPr>
          <w:ilvl w:val="0"/>
          <w:numId w:val="13"/>
        </w:numPr>
        <w:ind w:left="0"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Тип изменения – </w:t>
      </w:r>
      <w:r w:rsidRPr="00672F1D">
        <w:rPr>
          <w:rFonts w:ascii="Times New Roman" w:hAnsi="Times New Roman" w:cs="Times New Roman"/>
          <w:sz w:val="28"/>
          <w:szCs w:val="28"/>
        </w:rPr>
        <w:t>указанный реквизит заполняется при добавлении строки табличной части. В реквизите указывается значение «Дополнение».</w:t>
      </w:r>
    </w:p>
    <w:p w14:paraId="45017046"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Счет инвентаризации</w:t>
      </w:r>
      <w:r w:rsidRPr="00672F1D">
        <w:rPr>
          <w:rFonts w:ascii="Times New Roman" w:hAnsi="Times New Roman" w:cs="Times New Roman"/>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14:paraId="633CF97B"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lastRenderedPageBreak/>
        <w:t>Сотрудник</w:t>
      </w:r>
      <w:r w:rsidRPr="00672F1D">
        <w:rPr>
          <w:rFonts w:ascii="Times New Roman" w:hAnsi="Times New Roman" w:cs="Times New Roman"/>
          <w:sz w:val="28"/>
          <w:szCs w:val="28"/>
        </w:rPr>
        <w:t xml:space="preserve"> – из справочника Сотрудники следует выбрать ответственное лицо или ответственное лицо группы лиц (при наличии), в отношении </w:t>
      </w:r>
      <w:proofErr w:type="gramStart"/>
      <w:r w:rsidRPr="00672F1D">
        <w:rPr>
          <w:rFonts w:ascii="Times New Roman" w:hAnsi="Times New Roman" w:cs="Times New Roman"/>
          <w:sz w:val="28"/>
          <w:szCs w:val="28"/>
        </w:rPr>
        <w:t>объектов учета</w:t>
      </w:r>
      <w:proofErr w:type="gramEnd"/>
      <w:r w:rsidRPr="00672F1D">
        <w:rPr>
          <w:rFonts w:ascii="Times New Roman" w:hAnsi="Times New Roman" w:cs="Times New Roman"/>
          <w:sz w:val="28"/>
          <w:szCs w:val="28"/>
        </w:rPr>
        <w:t xml:space="preserve"> по которым проводится инвентаризация.</w:t>
      </w:r>
    </w:p>
    <w:p w14:paraId="353BCB89"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Инвентаризация по состоянию на</w:t>
      </w:r>
      <w:r w:rsidRPr="00672F1D">
        <w:rPr>
          <w:rFonts w:ascii="Times New Roman" w:hAnsi="Times New Roman" w:cs="Times New Roman"/>
          <w:sz w:val="28"/>
          <w:szCs w:val="28"/>
        </w:rPr>
        <w:t xml:space="preserve"> – дата, по состоянию на которую проводится инвентаризация.</w:t>
      </w:r>
    </w:p>
    <w:p w14:paraId="51FC172B"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Срок проведения инвентаризации с/по</w:t>
      </w:r>
      <w:r w:rsidRPr="00672F1D">
        <w:rPr>
          <w:rFonts w:ascii="Times New Roman" w:hAnsi="Times New Roman" w:cs="Times New Roman"/>
          <w:sz w:val="28"/>
          <w:szCs w:val="28"/>
        </w:rPr>
        <w:t xml:space="preserve"> – даты начала и окончания проведения инвентаризации.</w:t>
      </w:r>
    </w:p>
    <w:p w14:paraId="4F11A2A3"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Номер комиссии / Рабочей комиссии</w:t>
      </w:r>
      <w:r w:rsidRPr="00672F1D">
        <w:rPr>
          <w:rFonts w:ascii="Times New Roman" w:hAnsi="Times New Roman" w:cs="Times New Roman"/>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14:paraId="72993522"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Место инвентаризации</w:t>
      </w:r>
      <w:r w:rsidRPr="00672F1D">
        <w:rPr>
          <w:rFonts w:ascii="Times New Roman" w:hAnsi="Times New Roman" w:cs="Times New Roman"/>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14:paraId="7A984518"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Примечание</w:t>
      </w:r>
      <w:r w:rsidRPr="00672F1D">
        <w:rPr>
          <w:rFonts w:ascii="Times New Roman" w:hAnsi="Times New Roman" w:cs="Times New Roman"/>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14:paraId="3E9FB1B7" w14:textId="77777777" w:rsidR="00E46E0C" w:rsidRPr="00672F1D" w:rsidRDefault="00E46E0C" w:rsidP="00C81FF9">
      <w:pPr>
        <w:pStyle w:val="a4"/>
        <w:numPr>
          <w:ilvl w:val="0"/>
          <w:numId w:val="13"/>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Код формы</w:t>
      </w:r>
      <w:r w:rsidRPr="00672F1D">
        <w:rPr>
          <w:rFonts w:ascii="Times New Roman" w:hAnsi="Times New Roman" w:cs="Times New Roman"/>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14:paraId="0F718709" w14:textId="77777777" w:rsidR="00E46E0C" w:rsidRPr="00672F1D" w:rsidRDefault="00E46E0C" w:rsidP="00E46E0C">
      <w:pPr>
        <w:jc w:val="both"/>
        <w:rPr>
          <w:noProof/>
          <w:lang w:eastAsia="ru-RU"/>
        </w:rPr>
      </w:pPr>
      <w:r w:rsidRPr="00672F1D">
        <w:rPr>
          <w:noProof/>
          <w:lang w:eastAsia="ru-RU"/>
        </w:rPr>
        <w:drawing>
          <wp:inline distT="0" distB="0" distL="0" distR="0" wp14:anchorId="0ECEF98D" wp14:editId="35485131">
            <wp:extent cx="5940425" cy="2722880"/>
            <wp:effectExtent l="0" t="0" r="317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2"/>
                    <a:stretch>
                      <a:fillRect/>
                    </a:stretch>
                  </pic:blipFill>
                  <pic:spPr>
                    <a:xfrm>
                      <a:off x="0" y="0"/>
                      <a:ext cx="5940425" cy="2722880"/>
                    </a:xfrm>
                    <a:prstGeom prst="rect">
                      <a:avLst/>
                    </a:prstGeom>
                  </pic:spPr>
                </pic:pic>
              </a:graphicData>
            </a:graphic>
          </wp:inline>
        </w:drawing>
      </w:r>
    </w:p>
    <w:p w14:paraId="115617AC"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Инвентаризационные комиссии</w:t>
      </w:r>
    </w:p>
    <w:p w14:paraId="49E155E5" w14:textId="3C174AFC" w:rsidR="00E46E0C" w:rsidRPr="00672F1D" w:rsidRDefault="00E46E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Строки данной вкладки из документа-основания недоступны для изменения и отмечены </w:t>
      </w:r>
      <w:proofErr w:type="gramStart"/>
      <w:r w:rsidRPr="00672F1D">
        <w:rPr>
          <w:rFonts w:ascii="Times New Roman" w:hAnsi="Times New Roman" w:cs="Times New Roman"/>
          <w:sz w:val="28"/>
          <w:szCs w:val="28"/>
        </w:rPr>
        <w:t>пиктограммой</w:t>
      </w:r>
      <w:r w:rsidRPr="00672F1D">
        <w:rPr>
          <w:noProof/>
          <w:lang w:eastAsia="ru-RU"/>
        </w:rPr>
        <w:t xml:space="preserve"> </w:t>
      </w:r>
      <w:r w:rsidRPr="00672F1D">
        <w:rPr>
          <w:noProof/>
          <w:lang w:eastAsia="ru-RU"/>
        </w:rPr>
        <w:drawing>
          <wp:inline distT="0" distB="0" distL="0" distR="0" wp14:anchorId="325F9CC5" wp14:editId="190DEE7C">
            <wp:extent cx="257175" cy="219075"/>
            <wp:effectExtent l="0" t="0" r="9525" b="9525"/>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1"/>
                    <a:stretch>
                      <a:fillRect/>
                    </a:stretch>
                  </pic:blipFill>
                  <pic:spPr>
                    <a:xfrm>
                      <a:off x="0" y="0"/>
                      <a:ext cx="257175" cy="219075"/>
                    </a:xfrm>
                    <a:prstGeom prst="rect">
                      <a:avLst/>
                    </a:prstGeom>
                  </pic:spPr>
                </pic:pic>
              </a:graphicData>
            </a:graphic>
          </wp:inline>
        </w:drawing>
      </w:r>
      <w:r w:rsidRPr="00672F1D">
        <w:rPr>
          <w:noProof/>
          <w:lang w:eastAsia="ru-RU"/>
        </w:rPr>
        <w:t>.</w:t>
      </w:r>
      <w:proofErr w:type="gramEnd"/>
      <w:r w:rsidRPr="00672F1D">
        <w:rPr>
          <w:rFonts w:ascii="Times New Roman" w:hAnsi="Times New Roman" w:cs="Times New Roman"/>
          <w:sz w:val="28"/>
          <w:szCs w:val="28"/>
        </w:rPr>
        <w:t xml:space="preserve"> Внесение изменений в данные строки недоступно. Посредством кнопки </w:t>
      </w:r>
      <w:proofErr w:type="gramStart"/>
      <w:r w:rsidRPr="00672F1D">
        <w:rPr>
          <w:rFonts w:ascii="Times New Roman" w:hAnsi="Times New Roman" w:cs="Times New Roman"/>
          <w:b/>
          <w:sz w:val="28"/>
          <w:szCs w:val="28"/>
        </w:rPr>
        <w:t>Добавить</w:t>
      </w:r>
      <w:proofErr w:type="gramEnd"/>
      <w:r w:rsidRPr="00672F1D">
        <w:rPr>
          <w:rFonts w:ascii="Times New Roman" w:hAnsi="Times New Roman" w:cs="Times New Roman"/>
          <w:sz w:val="28"/>
          <w:szCs w:val="28"/>
        </w:rPr>
        <w:t xml:space="preserve"> пользователь может внести дополнительные строки.</w:t>
      </w:r>
    </w:p>
    <w:p w14:paraId="36B51689" w14:textId="77777777" w:rsidR="00046D0C" w:rsidRPr="00672F1D" w:rsidRDefault="00046D0C" w:rsidP="00046D0C">
      <w:pPr>
        <w:ind w:firstLine="709"/>
        <w:jc w:val="both"/>
        <w:rPr>
          <w:rFonts w:ascii="Times New Roman" w:hAnsi="Times New Roman" w:cs="Times New Roman"/>
          <w:sz w:val="28"/>
          <w:szCs w:val="28"/>
        </w:rPr>
      </w:pPr>
    </w:p>
    <w:p w14:paraId="0A5B903D" w14:textId="77777777"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Комиссия</w:t>
      </w:r>
      <w:r w:rsidRPr="00672F1D">
        <w:rPr>
          <w:rFonts w:ascii="Times New Roman" w:hAnsi="Times New Roman" w:cs="Times New Roman"/>
          <w:sz w:val="28"/>
          <w:szCs w:val="28"/>
        </w:rPr>
        <w:t xml:space="preserve">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75B92995" w14:textId="77777777" w:rsidR="00046D0C" w:rsidRPr="00672F1D" w:rsidRDefault="00046D0C" w:rsidP="00046D0C">
      <w:pPr>
        <w:ind w:firstLine="709"/>
        <w:jc w:val="center"/>
        <w:rPr>
          <w:rFonts w:ascii="Times New Roman" w:hAnsi="Times New Roman" w:cs="Times New Roman"/>
          <w:sz w:val="28"/>
          <w:szCs w:val="28"/>
        </w:rPr>
      </w:pPr>
      <w:r w:rsidRPr="00672F1D">
        <w:rPr>
          <w:noProof/>
          <w:lang w:eastAsia="ru-RU"/>
        </w:rPr>
        <w:drawing>
          <wp:inline distT="0" distB="0" distL="0" distR="0" wp14:anchorId="6F1403BE" wp14:editId="6DE0861C">
            <wp:extent cx="4201065" cy="3307434"/>
            <wp:effectExtent l="0" t="0" r="9525"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7"/>
                    <a:stretch>
                      <a:fillRect/>
                    </a:stretch>
                  </pic:blipFill>
                  <pic:spPr>
                    <a:xfrm>
                      <a:off x="0" y="0"/>
                      <a:ext cx="4204739" cy="3310327"/>
                    </a:xfrm>
                    <a:prstGeom prst="rect">
                      <a:avLst/>
                    </a:prstGeom>
                  </pic:spPr>
                </pic:pic>
              </a:graphicData>
            </a:graphic>
          </wp:inline>
        </w:drawing>
      </w:r>
    </w:p>
    <w:p w14:paraId="5B7D2686" w14:textId="77777777"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6B3BC402" w14:textId="77777777"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 </w:t>
      </w:r>
    </w:p>
    <w:p w14:paraId="6EDB7F0E" w14:textId="77777777" w:rsidR="00046D0C" w:rsidRPr="00672F1D" w:rsidRDefault="00046D0C" w:rsidP="00046D0C">
      <w:pPr>
        <w:spacing w:line="240" w:lineRule="auto"/>
        <w:jc w:val="center"/>
        <w:rPr>
          <w:rFonts w:ascii="Times New Roman" w:hAnsi="Times New Roman" w:cs="Times New Roman"/>
          <w:noProof/>
          <w:sz w:val="28"/>
          <w:szCs w:val="28"/>
          <w:lang w:eastAsia="ru-RU"/>
        </w:rPr>
      </w:pPr>
      <w:r w:rsidRPr="00672F1D">
        <w:rPr>
          <w:noProof/>
          <w:lang w:eastAsia="ru-RU"/>
        </w:rPr>
        <w:drawing>
          <wp:inline distT="0" distB="0" distL="0" distR="0" wp14:anchorId="5985C433" wp14:editId="7BC4C53F">
            <wp:extent cx="5339751" cy="253623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stretch>
                      <a:fillRect/>
                    </a:stretch>
                  </pic:blipFill>
                  <pic:spPr>
                    <a:xfrm>
                      <a:off x="0" y="0"/>
                      <a:ext cx="5341067" cy="2536855"/>
                    </a:xfrm>
                    <a:prstGeom prst="rect">
                      <a:avLst/>
                    </a:prstGeom>
                  </pic:spPr>
                </pic:pic>
              </a:graphicData>
            </a:graphic>
          </wp:inline>
        </w:drawing>
      </w:r>
    </w:p>
    <w:p w14:paraId="75A61F83" w14:textId="77777777"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0113E64B" w14:textId="464BC4C1"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AC753A">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73768EE7" w14:textId="0B5A5832" w:rsidR="00046D0C" w:rsidRDefault="00046D0C" w:rsidP="00046D0C">
      <w:pPr>
        <w:spacing w:line="240" w:lineRule="auto"/>
        <w:jc w:val="center"/>
        <w:rPr>
          <w:rFonts w:ascii="Times New Roman" w:hAnsi="Times New Roman" w:cs="Times New Roman"/>
          <w:noProof/>
          <w:sz w:val="28"/>
          <w:szCs w:val="28"/>
          <w:lang w:eastAsia="ru-RU"/>
        </w:rPr>
      </w:pPr>
    </w:p>
    <w:p w14:paraId="0B16203D" w14:textId="14E33780" w:rsidR="000B3BB5" w:rsidRPr="00672F1D" w:rsidRDefault="000B3BB5" w:rsidP="00046D0C">
      <w:pPr>
        <w:spacing w:line="240" w:lineRule="auto"/>
        <w:jc w:val="center"/>
        <w:rPr>
          <w:rFonts w:ascii="Times New Roman" w:hAnsi="Times New Roman" w:cs="Times New Roman"/>
          <w:noProof/>
          <w:sz w:val="28"/>
          <w:szCs w:val="28"/>
          <w:lang w:eastAsia="ru-RU"/>
        </w:rPr>
      </w:pPr>
      <w:r>
        <w:rPr>
          <w:noProof/>
          <w:lang w:eastAsia="ru-RU"/>
        </w:rPr>
        <w:drawing>
          <wp:inline distT="0" distB="0" distL="0" distR="0" wp14:anchorId="2F5809F8" wp14:editId="40B2C900">
            <wp:extent cx="6029960" cy="3508193"/>
            <wp:effectExtent l="0" t="0" r="0" b="0"/>
            <wp:docPr id="1176"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3"/>
                    <a:stretch>
                      <a:fillRect/>
                    </a:stretch>
                  </pic:blipFill>
                  <pic:spPr>
                    <a:xfrm>
                      <a:off x="0" y="0"/>
                      <a:ext cx="6029960" cy="3508193"/>
                    </a:xfrm>
                    <a:prstGeom prst="rect">
                      <a:avLst/>
                    </a:prstGeom>
                  </pic:spPr>
                </pic:pic>
              </a:graphicData>
            </a:graphic>
          </wp:inline>
        </w:drawing>
      </w:r>
    </w:p>
    <w:p w14:paraId="265534F3" w14:textId="77777777"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 xml:space="preserve">Состав комиссии </w:t>
      </w:r>
      <w:r w:rsidRPr="00672F1D">
        <w:rPr>
          <w:rFonts w:ascii="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 xml:space="preserve">. </w:t>
      </w:r>
    </w:p>
    <w:p w14:paraId="2DDD050D" w14:textId="77777777" w:rsidR="00046D0C" w:rsidRPr="00672F1D" w:rsidRDefault="00046D0C" w:rsidP="00046D0C">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16FCDA47" wp14:editId="7D4E9434">
            <wp:extent cx="5940425" cy="934993"/>
            <wp:effectExtent l="0" t="0" r="317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0"/>
                    <a:stretch>
                      <a:fillRect/>
                    </a:stretch>
                  </pic:blipFill>
                  <pic:spPr>
                    <a:xfrm>
                      <a:off x="0" y="0"/>
                      <a:ext cx="5940425" cy="934993"/>
                    </a:xfrm>
                    <a:prstGeom prst="rect">
                      <a:avLst/>
                    </a:prstGeom>
                  </pic:spPr>
                </pic:pic>
              </a:graphicData>
            </a:graphic>
          </wp:inline>
        </w:drawing>
      </w:r>
    </w:p>
    <w:p w14:paraId="13179519" w14:textId="60DDAE2C" w:rsidR="00046D0C" w:rsidRPr="00672F1D" w:rsidRDefault="00046D0C" w:rsidP="00046D0C">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0ABF9D9A" w14:textId="4C17D9C6" w:rsidR="00046D0C" w:rsidRPr="00672F1D" w:rsidRDefault="00046D0C" w:rsidP="00046D0C">
      <w:pPr>
        <w:jc w:val="both"/>
        <w:rPr>
          <w:rFonts w:ascii="Times New Roman" w:hAnsi="Times New Roman" w:cs="Times New Roman"/>
          <w:sz w:val="28"/>
          <w:szCs w:val="28"/>
        </w:rPr>
      </w:pPr>
      <w:r w:rsidRPr="00672F1D">
        <w:rPr>
          <w:noProof/>
          <w:lang w:eastAsia="ru-RU"/>
        </w:rPr>
        <w:lastRenderedPageBreak/>
        <w:drawing>
          <wp:inline distT="0" distB="0" distL="0" distR="0" wp14:anchorId="4A0A7166" wp14:editId="23239721">
            <wp:extent cx="5940425" cy="3378850"/>
            <wp:effectExtent l="0" t="0" r="317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4"/>
                    <a:stretch>
                      <a:fillRect/>
                    </a:stretch>
                  </pic:blipFill>
                  <pic:spPr>
                    <a:xfrm>
                      <a:off x="0" y="0"/>
                      <a:ext cx="5940425" cy="3378850"/>
                    </a:xfrm>
                    <a:prstGeom prst="rect">
                      <a:avLst/>
                    </a:prstGeom>
                  </pic:spPr>
                </pic:pic>
              </a:graphicData>
            </a:graphic>
          </wp:inline>
        </w:drawing>
      </w:r>
    </w:p>
    <w:p w14:paraId="5C54B0F1" w14:textId="77777777" w:rsidR="004442FC" w:rsidRPr="00E6203C" w:rsidRDefault="004442FC" w:rsidP="004442FC">
      <w:pPr>
        <w:spacing w:line="240" w:lineRule="auto"/>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При создании элемента справочника </w:t>
      </w:r>
      <w:r w:rsidRPr="00AC753A">
        <w:rPr>
          <w:rFonts w:ascii="Times New Roman" w:hAnsi="Times New Roman" w:cs="Times New Roman"/>
          <w:b/>
          <w:sz w:val="28"/>
          <w:szCs w:val="28"/>
          <w:highlight w:val="yellow"/>
        </w:rPr>
        <w:t>Комиссии</w:t>
      </w:r>
      <w:r w:rsidRPr="00AC753A">
        <w:rPr>
          <w:rFonts w:ascii="Times New Roman" w:hAnsi="Times New Roman" w:cs="Times New Roman"/>
          <w:sz w:val="28"/>
          <w:szCs w:val="28"/>
          <w:highlight w:val="yellow"/>
        </w:rPr>
        <w:t>,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w:t>
      </w:r>
      <w:r>
        <w:rPr>
          <w:rFonts w:ascii="Times New Roman" w:hAnsi="Times New Roman" w:cs="Times New Roman"/>
          <w:sz w:val="28"/>
          <w:szCs w:val="28"/>
        </w:rPr>
        <w:t xml:space="preserve"> </w:t>
      </w:r>
    </w:p>
    <w:p w14:paraId="51BC6880" w14:textId="77777777" w:rsidR="00046D0C" w:rsidRPr="00672F1D" w:rsidRDefault="00046D0C" w:rsidP="00046D0C">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Важно обратить внимание на наличие записей в справочнике </w:t>
      </w:r>
      <w:r w:rsidRPr="00672F1D">
        <w:rPr>
          <w:rFonts w:ascii="Times New Roman" w:hAnsi="Times New Roman" w:cs="Times New Roman"/>
          <w:b/>
          <w:sz w:val="28"/>
          <w:szCs w:val="28"/>
        </w:rPr>
        <w:t>Настройка связи пользователя и сотрудника</w:t>
      </w:r>
      <w:r w:rsidRPr="00672F1D">
        <w:rPr>
          <w:rFonts w:ascii="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672F1D">
        <w:rPr>
          <w:rFonts w:ascii="Times New Roman" w:hAnsi="Times New Roman" w:cs="Times New Roman"/>
          <w:b/>
          <w:sz w:val="28"/>
          <w:szCs w:val="28"/>
        </w:rPr>
        <w:t>Настройка связи пользователя и сотрудника</w:t>
      </w:r>
      <w:r w:rsidRPr="00672F1D">
        <w:rPr>
          <w:rFonts w:ascii="Times New Roman" w:hAnsi="Times New Roman" w:cs="Times New Roman"/>
          <w:sz w:val="28"/>
          <w:szCs w:val="28"/>
        </w:rPr>
        <w:t>.</w:t>
      </w:r>
    </w:p>
    <w:p w14:paraId="4401D0A4" w14:textId="77777777" w:rsidR="00046D0C" w:rsidRPr="00672F1D" w:rsidRDefault="00046D0C" w:rsidP="00046D0C">
      <w:pPr>
        <w:ind w:firstLine="709"/>
        <w:jc w:val="both"/>
        <w:rPr>
          <w:rFonts w:ascii="Times New Roman" w:hAnsi="Times New Roman" w:cs="Times New Roman"/>
          <w:sz w:val="28"/>
          <w:szCs w:val="28"/>
        </w:rPr>
      </w:pPr>
      <w:proofErr w:type="gramStart"/>
      <w:r w:rsidRPr="00672F1D">
        <w:rPr>
          <w:rFonts w:ascii="Times New Roman" w:hAnsi="Times New Roman" w:cs="Times New Roman"/>
          <w:b/>
          <w:sz w:val="28"/>
          <w:szCs w:val="28"/>
        </w:rPr>
        <w:t>!Важно</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после выбора комиссии необходимо вернуться на вкладку </w:t>
      </w:r>
      <w:r w:rsidRPr="00672F1D">
        <w:rPr>
          <w:rFonts w:ascii="Times New Roman" w:hAnsi="Times New Roman" w:cs="Times New Roman"/>
          <w:b/>
          <w:sz w:val="28"/>
          <w:szCs w:val="28"/>
        </w:rPr>
        <w:t xml:space="preserve">Объекты инвентаризации </w:t>
      </w:r>
      <w:r w:rsidRPr="00672F1D">
        <w:rPr>
          <w:rFonts w:ascii="Times New Roman" w:hAnsi="Times New Roman" w:cs="Times New Roman"/>
          <w:sz w:val="28"/>
          <w:szCs w:val="28"/>
        </w:rPr>
        <w:t xml:space="preserve">и заполнить значение реквизита </w:t>
      </w:r>
      <w:r w:rsidRPr="00672F1D">
        <w:rPr>
          <w:rFonts w:ascii="Times New Roman" w:hAnsi="Times New Roman" w:cs="Times New Roman"/>
          <w:b/>
          <w:sz w:val="28"/>
          <w:szCs w:val="28"/>
        </w:rPr>
        <w:t>Номер комиссии / Рабочей комиссии</w:t>
      </w:r>
      <w:r w:rsidRPr="00672F1D">
        <w:rPr>
          <w:rFonts w:ascii="Times New Roman" w:hAnsi="Times New Roman" w:cs="Times New Roman"/>
          <w:sz w:val="28"/>
          <w:szCs w:val="28"/>
        </w:rPr>
        <w:t xml:space="preserve"> путём выбора значения из списка.</w:t>
      </w:r>
    </w:p>
    <w:p w14:paraId="14ADEAC3" w14:textId="1AE61EE7" w:rsidR="00046D0C" w:rsidRPr="00672F1D" w:rsidRDefault="00046D0C" w:rsidP="00046D0C">
      <w:pPr>
        <w:jc w:val="both"/>
        <w:rPr>
          <w:noProof/>
          <w:lang w:eastAsia="ru-RU"/>
        </w:rPr>
      </w:pPr>
      <w:r w:rsidRPr="00672F1D">
        <w:rPr>
          <w:noProof/>
          <w:lang w:eastAsia="ru-RU"/>
        </w:rPr>
        <w:lastRenderedPageBreak/>
        <w:drawing>
          <wp:inline distT="0" distB="0" distL="0" distR="0" wp14:anchorId="093C52F9" wp14:editId="016F9715">
            <wp:extent cx="5940425" cy="2974198"/>
            <wp:effectExtent l="0" t="0" r="317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5"/>
                    <a:stretch>
                      <a:fillRect/>
                    </a:stretch>
                  </pic:blipFill>
                  <pic:spPr>
                    <a:xfrm>
                      <a:off x="0" y="0"/>
                      <a:ext cx="5940425" cy="2974198"/>
                    </a:xfrm>
                    <a:prstGeom prst="rect">
                      <a:avLst/>
                    </a:prstGeom>
                  </pic:spPr>
                </pic:pic>
              </a:graphicData>
            </a:graphic>
          </wp:inline>
        </w:drawing>
      </w:r>
    </w:p>
    <w:p w14:paraId="64A46B14" w14:textId="77777777" w:rsidR="00046D0C" w:rsidRPr="00672F1D" w:rsidRDefault="00046D0C" w:rsidP="00046D0C">
      <w:pPr>
        <w:jc w:val="both"/>
        <w:rPr>
          <w:rFonts w:ascii="Times New Roman" w:hAnsi="Times New Roman" w:cs="Times New Roman"/>
          <w:sz w:val="28"/>
          <w:szCs w:val="28"/>
        </w:rPr>
      </w:pPr>
    </w:p>
    <w:p w14:paraId="64A90AFB"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Акт о проведении инвентаризации</w:t>
      </w:r>
      <w:r w:rsidRPr="00672F1D">
        <w:rPr>
          <w:rFonts w:ascii="Times New Roman" w:hAnsi="Times New Roman" w:cs="Times New Roman"/>
          <w:sz w:val="28"/>
          <w:szCs w:val="28"/>
        </w:rPr>
        <w:t xml:space="preserve"> </w:t>
      </w:r>
    </w:p>
    <w:p w14:paraId="44172264"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14:paraId="468F1CB0" w14:textId="77777777" w:rsidR="00E46E0C" w:rsidRPr="00672F1D" w:rsidRDefault="00E46E0C" w:rsidP="00E46E0C">
      <w:pPr>
        <w:jc w:val="both"/>
        <w:rPr>
          <w:noProof/>
          <w:lang w:eastAsia="ru-RU"/>
        </w:rPr>
      </w:pPr>
      <w:r w:rsidRPr="00672F1D">
        <w:rPr>
          <w:noProof/>
          <w:lang w:eastAsia="ru-RU"/>
        </w:rPr>
        <w:drawing>
          <wp:inline distT="0" distB="0" distL="0" distR="0" wp14:anchorId="5E3C0266" wp14:editId="3F34E9C8">
            <wp:extent cx="5940425" cy="2678679"/>
            <wp:effectExtent l="0" t="0" r="3175" b="7620"/>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stretch>
                      <a:fillRect/>
                    </a:stretch>
                  </pic:blipFill>
                  <pic:spPr>
                    <a:xfrm>
                      <a:off x="0" y="0"/>
                      <a:ext cx="5940425" cy="2678679"/>
                    </a:xfrm>
                    <a:prstGeom prst="rect">
                      <a:avLst/>
                    </a:prstGeom>
                  </pic:spPr>
                </pic:pic>
              </a:graphicData>
            </a:graphic>
          </wp:inline>
        </w:drawing>
      </w:r>
    </w:p>
    <w:p w14:paraId="7B4C54EA"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Даты подписания</w:t>
      </w:r>
    </w:p>
    <w:p w14:paraId="5007A19F" w14:textId="04F628F1" w:rsidR="00346C4C" w:rsidRPr="00672F1D" w:rsidRDefault="00346C4C" w:rsidP="00346C4C">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На данной вкладке заполняются даты подписания Ответственным лицом комиссии и руководителем. На первом этапе БП реквизит </w:t>
      </w:r>
      <w:r w:rsidRPr="00AC753A">
        <w:rPr>
          <w:rFonts w:ascii="Times New Roman" w:hAnsi="Times New Roman" w:cs="Times New Roman"/>
          <w:b/>
          <w:sz w:val="28"/>
          <w:szCs w:val="28"/>
          <w:highlight w:val="yellow"/>
        </w:rPr>
        <w:t>Дата подписи ответственный</w:t>
      </w:r>
      <w:r w:rsidRPr="00AC753A" w:rsidDel="007D1E79">
        <w:rPr>
          <w:rFonts w:ascii="Times New Roman" w:hAnsi="Times New Roman" w:cs="Times New Roman"/>
          <w:sz w:val="28"/>
          <w:szCs w:val="28"/>
          <w:highlight w:val="yellow"/>
        </w:rPr>
        <w:t xml:space="preserve"> </w:t>
      </w:r>
      <w:r w:rsidRPr="00AC753A">
        <w:rPr>
          <w:rFonts w:ascii="Times New Roman" w:hAnsi="Times New Roman" w:cs="Times New Roman"/>
          <w:sz w:val="28"/>
          <w:szCs w:val="28"/>
          <w:highlight w:val="yellow"/>
        </w:rPr>
        <w:t>автоматически заполняется текущей датой подписания ответственным лицом комиссии после выполнения этапа</w:t>
      </w:r>
      <w:r>
        <w:rPr>
          <w:rFonts w:ascii="Times New Roman" w:hAnsi="Times New Roman" w:cs="Times New Roman"/>
          <w:sz w:val="28"/>
          <w:szCs w:val="28"/>
        </w:rPr>
        <w:t>.</w:t>
      </w:r>
    </w:p>
    <w:p w14:paraId="3BD4066F" w14:textId="77777777" w:rsidR="00346C4C" w:rsidRPr="00672F1D" w:rsidRDefault="00346C4C" w:rsidP="00E46E0C">
      <w:pPr>
        <w:ind w:firstLine="709"/>
        <w:jc w:val="both"/>
        <w:rPr>
          <w:rFonts w:ascii="Times New Roman" w:hAnsi="Times New Roman" w:cs="Times New Roman"/>
          <w:sz w:val="28"/>
          <w:szCs w:val="28"/>
        </w:rPr>
      </w:pPr>
    </w:p>
    <w:p w14:paraId="728A4FCB" w14:textId="77777777" w:rsidR="00E46E0C" w:rsidRPr="00672F1D" w:rsidRDefault="00E46E0C" w:rsidP="00E46E0C">
      <w:pPr>
        <w:jc w:val="both"/>
        <w:rPr>
          <w:noProof/>
          <w:lang w:eastAsia="ru-RU"/>
        </w:rPr>
      </w:pPr>
      <w:r w:rsidRPr="00672F1D">
        <w:rPr>
          <w:noProof/>
          <w:lang w:eastAsia="ru-RU"/>
        </w:rPr>
        <w:lastRenderedPageBreak/>
        <w:drawing>
          <wp:inline distT="0" distB="0" distL="0" distR="0" wp14:anchorId="6BF9789E" wp14:editId="5C9532DE">
            <wp:extent cx="5940425" cy="2706269"/>
            <wp:effectExtent l="0" t="0" r="3175" b="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7"/>
                    <a:stretch>
                      <a:fillRect/>
                    </a:stretch>
                  </pic:blipFill>
                  <pic:spPr>
                    <a:xfrm>
                      <a:off x="0" y="0"/>
                      <a:ext cx="5940425" cy="2706269"/>
                    </a:xfrm>
                    <a:prstGeom prst="rect">
                      <a:avLst/>
                    </a:prstGeom>
                  </pic:spPr>
                </pic:pic>
              </a:graphicData>
            </a:graphic>
          </wp:inline>
        </w:drawing>
      </w:r>
    </w:p>
    <w:p w14:paraId="324C5494" w14:textId="77777777" w:rsidR="00346C4C" w:rsidRPr="00672F1D" w:rsidRDefault="00346C4C" w:rsidP="00346C4C">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Реквизит </w:t>
      </w:r>
      <w:r w:rsidRPr="00AC753A">
        <w:rPr>
          <w:rFonts w:ascii="Times New Roman" w:hAnsi="Times New Roman" w:cs="Times New Roman"/>
          <w:b/>
          <w:sz w:val="28"/>
          <w:szCs w:val="28"/>
          <w:highlight w:val="yellow"/>
        </w:rPr>
        <w:t>Дата подписи руководитель</w:t>
      </w:r>
      <w:r w:rsidRPr="00AC753A">
        <w:rPr>
          <w:rFonts w:ascii="Times New Roman" w:hAnsi="Times New Roman" w:cs="Times New Roman"/>
          <w:sz w:val="28"/>
          <w:szCs w:val="28"/>
          <w:highlight w:val="yellow"/>
        </w:rPr>
        <w:t xml:space="preserve"> автоматически заполняется текущей датой подписания руководителем на третьем этапе БП после выполнения этапа.</w:t>
      </w:r>
    </w:p>
    <w:p w14:paraId="65EF9707"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 xml:space="preserve">Лист ознакомления </w:t>
      </w:r>
    </w:p>
    <w:p w14:paraId="3381D47D"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sidRPr="00672F1D">
        <w:rPr>
          <w:rFonts w:ascii="Times New Roman" w:hAnsi="Times New Roman" w:cs="Times New Roman"/>
          <w:b/>
          <w:sz w:val="28"/>
          <w:szCs w:val="28"/>
        </w:rPr>
        <w:t>Объекты инвентаризации</w:t>
      </w:r>
      <w:r w:rsidRPr="00672F1D">
        <w:rPr>
          <w:rFonts w:ascii="Times New Roman" w:hAnsi="Times New Roman" w:cs="Times New Roman"/>
          <w:sz w:val="28"/>
          <w:szCs w:val="28"/>
        </w:rPr>
        <w:t xml:space="preserve"> и </w:t>
      </w:r>
      <w:r w:rsidRPr="00672F1D">
        <w:rPr>
          <w:rFonts w:ascii="Times New Roman" w:hAnsi="Times New Roman" w:cs="Times New Roman"/>
          <w:b/>
          <w:sz w:val="28"/>
          <w:szCs w:val="28"/>
        </w:rPr>
        <w:t>Инвентаризационные комиссии</w:t>
      </w:r>
      <w:r w:rsidRPr="00672F1D">
        <w:rPr>
          <w:rFonts w:ascii="Times New Roman" w:hAnsi="Times New Roman" w:cs="Times New Roman"/>
          <w:sz w:val="28"/>
          <w:szCs w:val="28"/>
        </w:rPr>
        <w:t>):</w:t>
      </w:r>
    </w:p>
    <w:p w14:paraId="16C19D4C" w14:textId="70FAE10C" w:rsidR="00E46E0C" w:rsidRDefault="00E46E0C" w:rsidP="00E46E0C">
      <w:pPr>
        <w:jc w:val="both"/>
        <w:rPr>
          <w:noProof/>
          <w:lang w:eastAsia="ru-RU"/>
        </w:rPr>
      </w:pPr>
      <w:r w:rsidRPr="00672F1D">
        <w:rPr>
          <w:noProof/>
          <w:lang w:eastAsia="ru-RU"/>
        </w:rPr>
        <w:drawing>
          <wp:inline distT="0" distB="0" distL="0" distR="0" wp14:anchorId="62CD5706" wp14:editId="7A905BFD">
            <wp:extent cx="5940425" cy="2736924"/>
            <wp:effectExtent l="0" t="0" r="3175" b="635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8"/>
                    <a:stretch>
                      <a:fillRect/>
                    </a:stretch>
                  </pic:blipFill>
                  <pic:spPr>
                    <a:xfrm>
                      <a:off x="0" y="0"/>
                      <a:ext cx="5940425" cy="2736924"/>
                    </a:xfrm>
                    <a:prstGeom prst="rect">
                      <a:avLst/>
                    </a:prstGeom>
                  </pic:spPr>
                </pic:pic>
              </a:graphicData>
            </a:graphic>
          </wp:inline>
        </w:drawing>
      </w:r>
    </w:p>
    <w:p w14:paraId="6CA0398B" w14:textId="77777777" w:rsidR="00346C4C" w:rsidRPr="00AC753A" w:rsidRDefault="00346C4C" w:rsidP="00346C4C">
      <w:pPr>
        <w:ind w:firstLine="708"/>
        <w:jc w:val="both"/>
        <w:rPr>
          <w:rFonts w:ascii="Times New Roman" w:hAnsi="Times New Roman" w:cs="Times New Roman"/>
          <w:b/>
          <w:noProof/>
          <w:sz w:val="28"/>
          <w:szCs w:val="28"/>
          <w:highlight w:val="yellow"/>
          <w:lang w:eastAsia="ru-RU"/>
        </w:rPr>
      </w:pPr>
      <w:r w:rsidRPr="00AC753A">
        <w:rPr>
          <w:rFonts w:ascii="Times New Roman" w:hAnsi="Times New Roman" w:cs="Times New Roman"/>
          <w:b/>
          <w:noProof/>
          <w:sz w:val="28"/>
          <w:szCs w:val="28"/>
          <w:highlight w:val="yellow"/>
          <w:lang w:eastAsia="ru-RU"/>
        </w:rPr>
        <w:t>Важно! Если в Листе ознакомления будет указан не весь перечень сотрудников из раздела 1 и 2, то будет выдано соответствующее предупреждение.</w:t>
      </w:r>
    </w:p>
    <w:p w14:paraId="59CC6B0D" w14:textId="77777777" w:rsidR="00346C4C" w:rsidRDefault="00346C4C" w:rsidP="00346C4C">
      <w:pPr>
        <w:ind w:firstLine="708"/>
        <w:jc w:val="both"/>
        <w:rPr>
          <w:rFonts w:ascii="Times New Roman" w:hAnsi="Times New Roman" w:cs="Times New Roman"/>
          <w:b/>
          <w:noProof/>
          <w:sz w:val="28"/>
          <w:szCs w:val="28"/>
          <w:lang w:eastAsia="ru-RU"/>
        </w:rPr>
      </w:pPr>
      <w:r w:rsidRPr="00AC753A">
        <w:rPr>
          <w:rFonts w:ascii="Times New Roman" w:hAnsi="Times New Roman" w:cs="Times New Roman"/>
          <w:b/>
          <w:noProof/>
          <w:sz w:val="28"/>
          <w:szCs w:val="28"/>
          <w:highlight w:val="yellow"/>
          <w:lang w:eastAsia="ru-RU"/>
        </w:rPr>
        <w:t>Список лиц для ознакомления должен обязательно включать в себя сотрудника с полномочиями Бухгалтера.</w:t>
      </w:r>
      <w:r w:rsidRPr="003005EA">
        <w:rPr>
          <w:rFonts w:ascii="Times New Roman" w:hAnsi="Times New Roman" w:cs="Times New Roman"/>
          <w:b/>
          <w:noProof/>
          <w:sz w:val="28"/>
          <w:szCs w:val="28"/>
          <w:lang w:eastAsia="ru-RU"/>
        </w:rPr>
        <w:t xml:space="preserve"> </w:t>
      </w:r>
    </w:p>
    <w:p w14:paraId="6398812B" w14:textId="77777777" w:rsidR="00346C4C" w:rsidRPr="00672F1D" w:rsidRDefault="00346C4C" w:rsidP="00E46E0C">
      <w:pPr>
        <w:jc w:val="both"/>
        <w:rPr>
          <w:noProof/>
          <w:lang w:eastAsia="ru-RU"/>
        </w:rPr>
      </w:pPr>
    </w:p>
    <w:p w14:paraId="1CBC36F1" w14:textId="77777777" w:rsidR="00E46E0C" w:rsidRPr="00672F1D" w:rsidRDefault="00E46E0C" w:rsidP="00E46E0C">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Вкладка </w:t>
      </w:r>
      <w:r w:rsidRPr="00672F1D">
        <w:rPr>
          <w:rFonts w:ascii="Times New Roman" w:hAnsi="Times New Roman" w:cs="Times New Roman"/>
          <w:b/>
          <w:sz w:val="28"/>
          <w:szCs w:val="28"/>
        </w:rPr>
        <w:t xml:space="preserve">Лист согласования </w:t>
      </w:r>
    </w:p>
    <w:p w14:paraId="7B947637"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proofErr w:type="gramStart"/>
      <w:r w:rsidRPr="00672F1D">
        <w:rPr>
          <w:rFonts w:ascii="Times New Roman" w:hAnsi="Times New Roman" w:cs="Times New Roman"/>
          <w:b/>
          <w:sz w:val="28"/>
          <w:szCs w:val="28"/>
        </w:rPr>
        <w:t>Создать</w:t>
      </w:r>
      <w:proofErr w:type="gramEnd"/>
      <w:r w:rsidRPr="00672F1D">
        <w:rPr>
          <w:rFonts w:ascii="Times New Roman" w:hAnsi="Times New Roman" w:cs="Times New Roman"/>
          <w:sz w:val="28"/>
          <w:szCs w:val="28"/>
        </w:rPr>
        <w:t xml:space="preserve"> в шапке перечня.</w:t>
      </w:r>
    </w:p>
    <w:p w14:paraId="098824CE" w14:textId="77777777" w:rsidR="00E46E0C" w:rsidRPr="00672F1D" w:rsidRDefault="00E46E0C" w:rsidP="00E46E0C">
      <w:pPr>
        <w:ind w:firstLine="709"/>
        <w:jc w:val="both"/>
        <w:rPr>
          <w:rFonts w:ascii="Times New Roman" w:hAnsi="Times New Roman" w:cs="Times New Roman"/>
          <w:sz w:val="28"/>
          <w:szCs w:val="28"/>
        </w:rPr>
      </w:pPr>
    </w:p>
    <w:p w14:paraId="46F89A06" w14:textId="77777777" w:rsidR="00E46E0C" w:rsidRPr="00672F1D" w:rsidRDefault="00E46E0C" w:rsidP="00E46E0C">
      <w:pPr>
        <w:jc w:val="both"/>
        <w:rPr>
          <w:noProof/>
          <w:lang w:eastAsia="ru-RU"/>
        </w:rPr>
      </w:pPr>
      <w:r w:rsidRPr="00672F1D">
        <w:rPr>
          <w:noProof/>
          <w:lang w:eastAsia="ru-RU"/>
        </w:rPr>
        <w:drawing>
          <wp:inline distT="0" distB="0" distL="0" distR="0" wp14:anchorId="0F25FECF" wp14:editId="3FAD1574">
            <wp:extent cx="5940425" cy="2923923"/>
            <wp:effectExtent l="0" t="0" r="3175"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9"/>
                    <a:stretch>
                      <a:fillRect/>
                    </a:stretch>
                  </pic:blipFill>
                  <pic:spPr>
                    <a:xfrm>
                      <a:off x="0" y="0"/>
                      <a:ext cx="5940425" cy="2923923"/>
                    </a:xfrm>
                    <a:prstGeom prst="rect">
                      <a:avLst/>
                    </a:prstGeom>
                  </pic:spPr>
                </pic:pic>
              </a:graphicData>
            </a:graphic>
          </wp:inline>
        </w:drawing>
      </w:r>
    </w:p>
    <w:p w14:paraId="4A39B1F2" w14:textId="69FB34E6" w:rsidR="00E46E0C"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Обязательным условием указания сотрудников на вкладках </w:t>
      </w:r>
      <w:r w:rsidRPr="00672F1D">
        <w:rPr>
          <w:rFonts w:ascii="Times New Roman" w:hAnsi="Times New Roman" w:cs="Times New Roman"/>
          <w:b/>
          <w:sz w:val="28"/>
          <w:szCs w:val="28"/>
        </w:rPr>
        <w:t xml:space="preserve">Лист ознакомления </w:t>
      </w:r>
      <w:r w:rsidRPr="00672F1D">
        <w:rPr>
          <w:rFonts w:ascii="Times New Roman" w:hAnsi="Times New Roman" w:cs="Times New Roman"/>
          <w:sz w:val="28"/>
          <w:szCs w:val="28"/>
        </w:rPr>
        <w:t xml:space="preserve">и </w:t>
      </w:r>
      <w:r w:rsidRPr="00672F1D">
        <w:rPr>
          <w:rFonts w:ascii="Times New Roman" w:hAnsi="Times New Roman" w:cs="Times New Roman"/>
          <w:b/>
          <w:sz w:val="28"/>
          <w:szCs w:val="28"/>
        </w:rPr>
        <w:t xml:space="preserve">Лист согласования </w:t>
      </w:r>
      <w:r w:rsidRPr="00672F1D">
        <w:rPr>
          <w:rFonts w:ascii="Times New Roman" w:hAnsi="Times New Roman" w:cs="Times New Roman"/>
          <w:sz w:val="28"/>
          <w:szCs w:val="28"/>
        </w:rPr>
        <w:t>является наличие пользователей у указанных сотрудников.</w:t>
      </w:r>
    </w:p>
    <w:p w14:paraId="7F3D2330" w14:textId="3E8EA2D7" w:rsidR="00346C4C" w:rsidRPr="00672F1D" w:rsidRDefault="00346C4C" w:rsidP="00346C4C">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Если в учреждении локальным актом не предусмотрено согласование </w:t>
      </w:r>
      <w:r w:rsidR="009F1B19" w:rsidRPr="00AC753A">
        <w:rPr>
          <w:rFonts w:ascii="Times New Roman" w:hAnsi="Times New Roman" w:cs="Times New Roman"/>
          <w:sz w:val="28"/>
          <w:szCs w:val="28"/>
          <w:highlight w:val="yellow"/>
        </w:rPr>
        <w:t xml:space="preserve">Изменения </w:t>
      </w:r>
      <w:r w:rsidRPr="00AC753A">
        <w:rPr>
          <w:rFonts w:ascii="Times New Roman" w:hAnsi="Times New Roman" w:cs="Times New Roman"/>
          <w:sz w:val="28"/>
          <w:szCs w:val="28"/>
          <w:highlight w:val="yellow"/>
        </w:rPr>
        <w:t xml:space="preserve">Решения, то документ следует направить с помощью команды «Направить на утверждение» на утверждение руководителю. В случае, если согласование </w:t>
      </w:r>
      <w:r w:rsidR="009F1B19" w:rsidRPr="00AC753A">
        <w:rPr>
          <w:rFonts w:ascii="Times New Roman" w:hAnsi="Times New Roman" w:cs="Times New Roman"/>
          <w:sz w:val="28"/>
          <w:szCs w:val="28"/>
          <w:highlight w:val="yellow"/>
        </w:rPr>
        <w:t xml:space="preserve">Изменения </w:t>
      </w:r>
      <w:r w:rsidRPr="00AC753A">
        <w:rPr>
          <w:rFonts w:ascii="Times New Roman" w:hAnsi="Times New Roman" w:cs="Times New Roman"/>
          <w:sz w:val="28"/>
          <w:szCs w:val="28"/>
          <w:highlight w:val="yellow"/>
        </w:rPr>
        <w:t>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оповещение о том, что документ необходимо направить вначале на согласование.</w:t>
      </w:r>
      <w:r>
        <w:rPr>
          <w:rFonts w:ascii="Times New Roman" w:hAnsi="Times New Roman" w:cs="Times New Roman"/>
          <w:sz w:val="28"/>
          <w:szCs w:val="28"/>
        </w:rPr>
        <w:t xml:space="preserve"> </w:t>
      </w:r>
    </w:p>
    <w:p w14:paraId="73828208" w14:textId="77777777" w:rsidR="009F1B19"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по кнопке-резолюции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r w:rsidR="000031A0">
        <w:rPr>
          <w:rFonts w:ascii="Times New Roman" w:hAnsi="Times New Roman" w:cs="Times New Roman"/>
          <w:sz w:val="28"/>
          <w:szCs w:val="28"/>
        </w:rPr>
        <w:t xml:space="preserve"> </w:t>
      </w:r>
    </w:p>
    <w:p w14:paraId="226C5B9F" w14:textId="0109E428" w:rsidR="00E46E0C" w:rsidRPr="00672F1D" w:rsidRDefault="000031A0" w:rsidP="00E46E0C">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lastRenderedPageBreak/>
        <w:t xml:space="preserve">При выполнении перехода на следующий этап проверяется заполнение данных ответственного исполнителя (Должность, ФИО, </w:t>
      </w:r>
      <w:proofErr w:type="spellStart"/>
      <w:r w:rsidRPr="00AC753A">
        <w:rPr>
          <w:rFonts w:ascii="Times New Roman" w:hAnsi="Times New Roman" w:cs="Times New Roman"/>
          <w:sz w:val="28"/>
          <w:szCs w:val="28"/>
          <w:highlight w:val="yellow"/>
        </w:rPr>
        <w:t>Email</w:t>
      </w:r>
      <w:proofErr w:type="spellEnd"/>
      <w:r w:rsidRPr="00AC753A">
        <w:rPr>
          <w:rFonts w:ascii="Times New Roman" w:hAnsi="Times New Roman" w:cs="Times New Roman"/>
          <w:sz w:val="28"/>
          <w:szCs w:val="28"/>
          <w:highlight w:val="yellow"/>
        </w:rPr>
        <w:t xml:space="preserve"> и телефон).</w:t>
      </w:r>
    </w:p>
    <w:p w14:paraId="320399E9" w14:textId="77777777" w:rsidR="00E46E0C" w:rsidRPr="00672F1D" w:rsidRDefault="00E46E0C" w:rsidP="00E46E0C">
      <w:pPr>
        <w:jc w:val="both"/>
        <w:rPr>
          <w:rFonts w:ascii="Times New Roman" w:hAnsi="Times New Roman" w:cs="Times New Roman"/>
          <w:sz w:val="28"/>
          <w:szCs w:val="28"/>
        </w:rPr>
      </w:pPr>
      <w:r w:rsidRPr="00672F1D">
        <w:rPr>
          <w:noProof/>
          <w:lang w:eastAsia="ru-RU"/>
        </w:rPr>
        <w:drawing>
          <wp:inline distT="0" distB="0" distL="0" distR="0" wp14:anchorId="6E1CDD34" wp14:editId="645EFA77">
            <wp:extent cx="5940425" cy="1780472"/>
            <wp:effectExtent l="0" t="0" r="3175"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0"/>
                    <a:stretch>
                      <a:fillRect/>
                    </a:stretch>
                  </pic:blipFill>
                  <pic:spPr>
                    <a:xfrm>
                      <a:off x="0" y="0"/>
                      <a:ext cx="5940425" cy="1780472"/>
                    </a:xfrm>
                    <a:prstGeom prst="rect">
                      <a:avLst/>
                    </a:prstGeom>
                  </pic:spPr>
                </pic:pic>
              </a:graphicData>
            </a:graphic>
          </wp:inline>
        </w:drawing>
      </w:r>
    </w:p>
    <w:p w14:paraId="4F344D7F"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утверждение</w:t>
      </w:r>
      <w:r w:rsidRPr="00672F1D">
        <w:rPr>
          <w:rFonts w:ascii="Times New Roman" w:hAnsi="Times New Roman" w:cs="Times New Roman"/>
          <w:sz w:val="28"/>
          <w:szCs w:val="28"/>
        </w:rPr>
        <w:t xml:space="preserve"> документ переходит на третий этап БП Утверждение сотруднику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в случае если согласование не требуется.</w:t>
      </w:r>
    </w:p>
    <w:p w14:paraId="248DD06A" w14:textId="5971D5C7" w:rsidR="00E46E0C" w:rsidRPr="00672F1D" w:rsidRDefault="000031A0" w:rsidP="00E46E0C">
      <w:pPr>
        <w:ind w:firstLine="709"/>
        <w:jc w:val="both"/>
        <w:rPr>
          <w:rFonts w:ascii="Times New Roman" w:hAnsi="Times New Roman" w:cs="Times New Roman"/>
          <w:b/>
          <w:sz w:val="28"/>
          <w:szCs w:val="28"/>
        </w:rPr>
      </w:pPr>
      <w:r w:rsidRPr="00AC753A">
        <w:rPr>
          <w:rFonts w:ascii="Times New Roman" w:hAnsi="Times New Roman" w:cs="Times New Roman"/>
          <w:sz w:val="28"/>
          <w:szCs w:val="28"/>
          <w:highlight w:val="yellow"/>
        </w:rPr>
        <w:t xml:space="preserve">При переходе на этап </w:t>
      </w:r>
      <w:proofErr w:type="gramStart"/>
      <w:r w:rsidRPr="00AC753A">
        <w:rPr>
          <w:rFonts w:ascii="Times New Roman" w:hAnsi="Times New Roman" w:cs="Times New Roman"/>
          <w:b/>
          <w:sz w:val="28"/>
          <w:szCs w:val="28"/>
          <w:highlight w:val="yellow"/>
        </w:rPr>
        <w:t>На</w:t>
      </w:r>
      <w:proofErr w:type="gramEnd"/>
      <w:r w:rsidRPr="00AC753A">
        <w:rPr>
          <w:rFonts w:ascii="Times New Roman" w:hAnsi="Times New Roman" w:cs="Times New Roman"/>
          <w:b/>
          <w:sz w:val="28"/>
          <w:szCs w:val="28"/>
          <w:highlight w:val="yellow"/>
        </w:rPr>
        <w:t xml:space="preserve"> согласование</w:t>
      </w:r>
      <w:r w:rsidRPr="00672F1D">
        <w:rPr>
          <w:rFonts w:ascii="Times New Roman" w:hAnsi="Times New Roman" w:cs="Times New Roman"/>
          <w:sz w:val="28"/>
          <w:szCs w:val="28"/>
        </w:rPr>
        <w:t xml:space="preserve"> </w:t>
      </w:r>
      <w:r>
        <w:rPr>
          <w:rFonts w:ascii="Times New Roman" w:hAnsi="Times New Roman" w:cs="Times New Roman"/>
          <w:sz w:val="28"/>
          <w:szCs w:val="28"/>
        </w:rPr>
        <w:t>д</w:t>
      </w:r>
      <w:r w:rsidR="00E46E0C" w:rsidRPr="00672F1D">
        <w:rPr>
          <w:rFonts w:ascii="Times New Roman" w:hAnsi="Times New Roman" w:cs="Times New Roman"/>
          <w:sz w:val="28"/>
          <w:szCs w:val="28"/>
        </w:rPr>
        <w:t xml:space="preserve">окумент переходит к пользователям сотрудников, перечисленных во вкладке </w:t>
      </w:r>
      <w:r w:rsidR="00E46E0C" w:rsidRPr="00672F1D">
        <w:rPr>
          <w:rFonts w:ascii="Times New Roman" w:hAnsi="Times New Roman" w:cs="Times New Roman"/>
          <w:b/>
          <w:sz w:val="28"/>
          <w:szCs w:val="28"/>
        </w:rPr>
        <w:t>Лист согласования</w:t>
      </w:r>
    </w:p>
    <w:p w14:paraId="6F812CB9" w14:textId="6F6C4A68" w:rsidR="00E46E0C" w:rsidRPr="00672F1D" w:rsidRDefault="000031A0" w:rsidP="00E46E0C">
      <w:pPr>
        <w:ind w:firstLine="709"/>
        <w:jc w:val="both"/>
        <w:rPr>
          <w:noProof/>
          <w:lang w:eastAsia="ru-RU"/>
        </w:rPr>
      </w:pPr>
      <w:r w:rsidRPr="00AC753A">
        <w:rPr>
          <w:rFonts w:ascii="Times New Roman" w:hAnsi="Times New Roman" w:cs="Times New Roman"/>
          <w:noProof/>
          <w:sz w:val="28"/>
          <w:szCs w:val="28"/>
          <w:highlight w:val="yellow"/>
          <w:lang w:eastAsia="ru-RU"/>
        </w:rPr>
        <w:t xml:space="preserve">Необходимо открыть документ из задачника и отправить документ на следующий этап </w:t>
      </w:r>
      <w:r w:rsidRPr="00AC753A">
        <w:rPr>
          <w:rFonts w:ascii="Times New Roman" w:hAnsi="Times New Roman" w:cs="Times New Roman"/>
          <w:sz w:val="28"/>
          <w:szCs w:val="28"/>
          <w:highlight w:val="yellow"/>
        </w:rPr>
        <w:t xml:space="preserve">при помощи резолюции </w:t>
      </w:r>
      <w:r w:rsidRPr="00AC753A">
        <w:rPr>
          <w:rFonts w:ascii="Times New Roman" w:hAnsi="Times New Roman" w:cs="Times New Roman"/>
          <w:b/>
          <w:sz w:val="28"/>
          <w:szCs w:val="28"/>
          <w:highlight w:val="yellow"/>
        </w:rPr>
        <w:t>Согласовать</w:t>
      </w:r>
      <w:r w:rsidRPr="00AC753A">
        <w:rPr>
          <w:rFonts w:ascii="Times New Roman" w:hAnsi="Times New Roman" w:cs="Times New Roman"/>
          <w:sz w:val="28"/>
          <w:szCs w:val="28"/>
          <w:highlight w:val="yellow"/>
        </w:rPr>
        <w:t>.</w:t>
      </w:r>
      <w:r w:rsidRPr="00AC753A">
        <w:rPr>
          <w:rFonts w:ascii="Times New Roman" w:hAnsi="Times New Roman" w:cs="Times New Roman"/>
          <w:noProof/>
          <w:sz w:val="28"/>
          <w:szCs w:val="28"/>
          <w:highlight w:val="yellow"/>
          <w:lang w:eastAsia="ru-RU"/>
        </w:rPr>
        <w:t xml:space="preserve"> При этом автоматически установится дата согласования на вкладке </w:t>
      </w:r>
      <w:r w:rsidRPr="00AC753A">
        <w:rPr>
          <w:rFonts w:ascii="Times New Roman" w:hAnsi="Times New Roman" w:cs="Times New Roman"/>
          <w:b/>
          <w:noProof/>
          <w:sz w:val="28"/>
          <w:szCs w:val="28"/>
          <w:highlight w:val="yellow"/>
          <w:lang w:eastAsia="ru-RU"/>
        </w:rPr>
        <w:t>Лист согласования</w:t>
      </w:r>
      <w:r w:rsidR="00E46E0C" w:rsidRPr="00672F1D">
        <w:rPr>
          <w:noProof/>
          <w:lang w:eastAsia="ru-RU"/>
        </w:rPr>
        <w:t xml:space="preserve"> </w:t>
      </w:r>
    </w:p>
    <w:p w14:paraId="499DBA94" w14:textId="77777777" w:rsidR="00E46E0C" w:rsidRPr="00672F1D" w:rsidRDefault="00E46E0C" w:rsidP="00E46E0C">
      <w:pPr>
        <w:jc w:val="both"/>
        <w:rPr>
          <w:rFonts w:ascii="Times New Roman" w:hAnsi="Times New Roman" w:cs="Times New Roman"/>
          <w:sz w:val="28"/>
          <w:szCs w:val="28"/>
        </w:rPr>
      </w:pPr>
      <w:r w:rsidRPr="00672F1D">
        <w:rPr>
          <w:noProof/>
          <w:lang w:eastAsia="ru-RU"/>
        </w:rPr>
        <w:drawing>
          <wp:inline distT="0" distB="0" distL="0" distR="0" wp14:anchorId="2ABB9AB2" wp14:editId="7A2A74FA">
            <wp:extent cx="5940425" cy="2915952"/>
            <wp:effectExtent l="0" t="0" r="3175" b="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1"/>
                    <a:stretch>
                      <a:fillRect/>
                    </a:stretch>
                  </pic:blipFill>
                  <pic:spPr>
                    <a:xfrm>
                      <a:off x="0" y="0"/>
                      <a:ext cx="5940425" cy="2915952"/>
                    </a:xfrm>
                    <a:prstGeom prst="rect">
                      <a:avLst/>
                    </a:prstGeom>
                  </pic:spPr>
                </pic:pic>
              </a:graphicData>
            </a:graphic>
          </wp:inline>
        </w:drawing>
      </w:r>
      <w:r w:rsidRPr="00672F1D">
        <w:rPr>
          <w:rFonts w:ascii="Times New Roman" w:hAnsi="Times New Roman" w:cs="Times New Roman"/>
          <w:sz w:val="28"/>
          <w:szCs w:val="28"/>
        </w:rPr>
        <w:t xml:space="preserve"> </w:t>
      </w:r>
    </w:p>
    <w:p w14:paraId="430BA5E5" w14:textId="4040B1FA"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доработку</w:t>
      </w:r>
      <w:r w:rsidRPr="00672F1D">
        <w:rPr>
          <w:rFonts w:ascii="Times New Roman" w:hAnsi="Times New Roman" w:cs="Times New Roman"/>
          <w:sz w:val="28"/>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14:paraId="30E80BC6" w14:textId="77777777" w:rsidR="00E46E0C" w:rsidRPr="00672F1D" w:rsidRDefault="00E46E0C" w:rsidP="00E46E0C">
      <w:pPr>
        <w:ind w:firstLine="709"/>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sidRPr="00672F1D">
        <w:rPr>
          <w:rFonts w:ascii="Times New Roman" w:hAnsi="Times New Roman" w:cs="Times New Roman"/>
          <w:b/>
          <w:noProof/>
          <w:sz w:val="28"/>
          <w:szCs w:val="28"/>
          <w:lang w:eastAsia="ru-RU"/>
        </w:rPr>
        <w:t>Руководитель</w:t>
      </w:r>
      <w:r w:rsidRPr="00672F1D">
        <w:rPr>
          <w:rFonts w:ascii="Times New Roman" w:hAnsi="Times New Roman" w:cs="Times New Roman"/>
          <w:noProof/>
          <w:sz w:val="28"/>
          <w:szCs w:val="28"/>
          <w:lang w:eastAsia="ru-RU"/>
        </w:rPr>
        <w:t>.</w:t>
      </w:r>
    </w:p>
    <w:p w14:paraId="1ABCFFF1" w14:textId="6C823202" w:rsidR="000031A0" w:rsidRPr="00672F1D" w:rsidRDefault="00E46E0C" w:rsidP="000031A0">
      <w:pPr>
        <w:ind w:firstLine="708"/>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положительного </w:t>
      </w:r>
      <w:r w:rsidR="000031A0" w:rsidRPr="00AC753A">
        <w:rPr>
          <w:rFonts w:ascii="Times New Roman" w:hAnsi="Times New Roman" w:cs="Times New Roman"/>
          <w:sz w:val="28"/>
          <w:szCs w:val="28"/>
          <w:highlight w:val="yellow"/>
        </w:rPr>
        <w:t>решения</w:t>
      </w:r>
      <w:r w:rsidR="000031A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Утвердить</w:t>
      </w:r>
      <w:proofErr w:type="gramEnd"/>
      <w:r w:rsidRPr="00672F1D">
        <w:rPr>
          <w:rFonts w:ascii="Times New Roman" w:hAnsi="Times New Roman" w:cs="Times New Roman"/>
          <w:sz w:val="28"/>
          <w:szCs w:val="28"/>
        </w:rPr>
        <w:t xml:space="preserve"> отправляем документ на следующий этап по шаблону процесса.</w:t>
      </w:r>
      <w:r w:rsidR="000031A0">
        <w:rPr>
          <w:rFonts w:ascii="Times New Roman" w:hAnsi="Times New Roman" w:cs="Times New Roman"/>
          <w:sz w:val="28"/>
          <w:szCs w:val="28"/>
        </w:rPr>
        <w:t xml:space="preserve"> </w:t>
      </w:r>
      <w:r w:rsidR="000031A0" w:rsidRPr="00AC753A">
        <w:rPr>
          <w:rFonts w:ascii="Times New Roman" w:hAnsi="Times New Roman" w:cs="Times New Roman"/>
          <w:sz w:val="28"/>
          <w:szCs w:val="28"/>
          <w:highlight w:val="yellow"/>
        </w:rPr>
        <w:t xml:space="preserve">При этом автоматически заполняется текущая дата в реквизит </w:t>
      </w:r>
      <w:r w:rsidR="000031A0" w:rsidRPr="00AC753A">
        <w:rPr>
          <w:rFonts w:ascii="Times New Roman" w:hAnsi="Times New Roman" w:cs="Times New Roman"/>
          <w:b/>
          <w:sz w:val="28"/>
          <w:szCs w:val="28"/>
          <w:highlight w:val="yellow"/>
        </w:rPr>
        <w:t>Дата подписи руководителя</w:t>
      </w:r>
      <w:r w:rsidR="000031A0" w:rsidRPr="00AC753A">
        <w:rPr>
          <w:rFonts w:ascii="Times New Roman" w:hAnsi="Times New Roman" w:cs="Times New Roman"/>
          <w:sz w:val="28"/>
          <w:szCs w:val="28"/>
          <w:highlight w:val="yellow"/>
        </w:rPr>
        <w:t xml:space="preserve"> на вкладке </w:t>
      </w:r>
      <w:r w:rsidR="000031A0" w:rsidRPr="00AC753A">
        <w:rPr>
          <w:rFonts w:ascii="Times New Roman" w:hAnsi="Times New Roman" w:cs="Times New Roman"/>
          <w:b/>
          <w:sz w:val="28"/>
          <w:szCs w:val="28"/>
          <w:highlight w:val="yellow"/>
        </w:rPr>
        <w:t>Даты подписания.</w:t>
      </w:r>
    </w:p>
    <w:p w14:paraId="17C3DA29" w14:textId="59C57A0A"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Если решение отрицательное, документ направляется на этап Аннулирование пользовател</w:t>
      </w:r>
      <w:r w:rsidR="009F1B19">
        <w:rPr>
          <w:rFonts w:ascii="Times New Roman" w:hAnsi="Times New Roman" w:cs="Times New Roman"/>
          <w:sz w:val="28"/>
          <w:szCs w:val="28"/>
        </w:rPr>
        <w:t>ем</w:t>
      </w:r>
      <w:r w:rsidRPr="00672F1D">
        <w:rPr>
          <w:rFonts w:ascii="Times New Roman" w:hAnsi="Times New Roman" w:cs="Times New Roman"/>
          <w:sz w:val="28"/>
          <w:szCs w:val="28"/>
        </w:rPr>
        <w:t xml:space="preserve"> с ролью </w:t>
      </w:r>
      <w:r w:rsidRPr="00672F1D">
        <w:rPr>
          <w:rFonts w:ascii="Times New Roman" w:hAnsi="Times New Roman" w:cs="Times New Roman"/>
          <w:b/>
          <w:sz w:val="28"/>
          <w:szCs w:val="28"/>
        </w:rPr>
        <w:t xml:space="preserve">Руководитель </w:t>
      </w:r>
      <w:r w:rsidRPr="00672F1D">
        <w:rPr>
          <w:rFonts w:ascii="Times New Roman" w:hAnsi="Times New Roman" w:cs="Times New Roman"/>
          <w:sz w:val="28"/>
          <w:szCs w:val="28"/>
        </w:rPr>
        <w:t xml:space="preserve">при помощи резолюции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w:t>
      </w:r>
    </w:p>
    <w:p w14:paraId="4F9511B6" w14:textId="77777777" w:rsidR="004D725E" w:rsidRPr="00672F1D" w:rsidRDefault="004D725E" w:rsidP="004D725E">
      <w:pPr>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положительного решения документ переходит к: </w:t>
      </w:r>
    </w:p>
    <w:p w14:paraId="24D56383" w14:textId="77777777" w:rsidR="004D725E" w:rsidRPr="00672F1D" w:rsidRDefault="004D725E" w:rsidP="00C81FF9">
      <w:pPr>
        <w:pStyle w:val="a4"/>
        <w:numPr>
          <w:ilvl w:val="0"/>
          <w:numId w:val="15"/>
        </w:numPr>
        <w:jc w:val="both"/>
        <w:rPr>
          <w:rFonts w:ascii="Times New Roman" w:hAnsi="Times New Roman" w:cs="Times New Roman"/>
          <w:b/>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Объект инвентаризации</w:t>
      </w:r>
      <w:r w:rsidRPr="00672F1D">
        <w:rPr>
          <w:rFonts w:ascii="Times New Roman" w:hAnsi="Times New Roman" w:cs="Times New Roman"/>
          <w:sz w:val="28"/>
          <w:szCs w:val="28"/>
        </w:rPr>
        <w:t>» в поле «</w:t>
      </w:r>
      <w:r w:rsidRPr="00672F1D">
        <w:rPr>
          <w:rFonts w:ascii="Times New Roman" w:hAnsi="Times New Roman" w:cs="Times New Roman"/>
          <w:b/>
          <w:sz w:val="28"/>
          <w:szCs w:val="28"/>
        </w:rPr>
        <w:t>Сотрудник</w:t>
      </w:r>
      <w:r w:rsidRPr="00672F1D">
        <w:rPr>
          <w:rFonts w:ascii="Times New Roman" w:hAnsi="Times New Roman" w:cs="Times New Roman"/>
          <w:sz w:val="28"/>
          <w:szCs w:val="28"/>
        </w:rPr>
        <w:t>».</w:t>
      </w:r>
    </w:p>
    <w:p w14:paraId="29575DC0" w14:textId="77777777" w:rsidR="004D725E" w:rsidRPr="00672F1D" w:rsidRDefault="004D725E" w:rsidP="00C81FF9">
      <w:pPr>
        <w:pStyle w:val="a4"/>
        <w:numPr>
          <w:ilvl w:val="0"/>
          <w:numId w:val="15"/>
        </w:numPr>
        <w:jc w:val="both"/>
        <w:rPr>
          <w:rFonts w:ascii="Times New Roman" w:hAnsi="Times New Roman" w:cs="Times New Roman"/>
          <w:b/>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Инвентаризационные комиссии</w:t>
      </w:r>
      <w:r w:rsidRPr="00672F1D">
        <w:rPr>
          <w:rFonts w:ascii="Times New Roman" w:hAnsi="Times New Roman" w:cs="Times New Roman"/>
          <w:sz w:val="28"/>
          <w:szCs w:val="28"/>
        </w:rPr>
        <w:t>».</w:t>
      </w:r>
    </w:p>
    <w:p w14:paraId="17B45B54" w14:textId="77777777" w:rsidR="004D725E" w:rsidRPr="00672F1D" w:rsidRDefault="004D725E" w:rsidP="00C81FF9">
      <w:pPr>
        <w:pStyle w:val="a4"/>
        <w:numPr>
          <w:ilvl w:val="0"/>
          <w:numId w:val="15"/>
        </w:numPr>
        <w:jc w:val="both"/>
        <w:rPr>
          <w:rFonts w:ascii="Times New Roman" w:hAnsi="Times New Roman" w:cs="Times New Roman"/>
          <w:sz w:val="28"/>
          <w:szCs w:val="28"/>
        </w:rPr>
      </w:pPr>
      <w:r w:rsidRPr="00672F1D">
        <w:rPr>
          <w:rFonts w:ascii="Times New Roman" w:hAnsi="Times New Roman" w:cs="Times New Roman"/>
          <w:sz w:val="28"/>
          <w:szCs w:val="28"/>
        </w:rPr>
        <w:t>сотрудникам, указанным во вкладке «</w:t>
      </w:r>
      <w:r w:rsidRPr="00672F1D">
        <w:rPr>
          <w:rFonts w:ascii="Times New Roman" w:hAnsi="Times New Roman" w:cs="Times New Roman"/>
          <w:b/>
          <w:sz w:val="28"/>
          <w:szCs w:val="28"/>
        </w:rPr>
        <w:t>Лист ознакомления</w:t>
      </w:r>
      <w:r w:rsidRPr="00672F1D">
        <w:rPr>
          <w:rFonts w:ascii="Times New Roman" w:hAnsi="Times New Roman" w:cs="Times New Roman"/>
          <w:sz w:val="28"/>
          <w:szCs w:val="28"/>
        </w:rPr>
        <w:t>».</w:t>
      </w:r>
    </w:p>
    <w:p w14:paraId="7D20716A" w14:textId="77777777" w:rsidR="004D725E" w:rsidRPr="00672F1D" w:rsidRDefault="004D725E" w:rsidP="004D725E">
      <w:pPr>
        <w:jc w:val="both"/>
        <w:rPr>
          <w:rFonts w:ascii="Times New Roman" w:hAnsi="Times New Roman" w:cs="Times New Roman"/>
          <w:b/>
          <w:sz w:val="28"/>
          <w:szCs w:val="28"/>
        </w:rPr>
      </w:pPr>
      <w:proofErr w:type="gramStart"/>
      <w:r w:rsidRPr="00672F1D">
        <w:rPr>
          <w:rFonts w:ascii="Times New Roman" w:hAnsi="Times New Roman" w:cs="Times New Roman"/>
          <w:b/>
          <w:sz w:val="28"/>
          <w:szCs w:val="28"/>
        </w:rPr>
        <w:t>!Важно</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по сотрудникам, указываемым в вышеперечисленных вкладках должна быть создана запись регистра </w:t>
      </w:r>
      <w:r w:rsidRPr="00672F1D">
        <w:rPr>
          <w:rFonts w:ascii="Times New Roman" w:hAnsi="Times New Roman" w:cs="Times New Roman"/>
          <w:b/>
          <w:sz w:val="28"/>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14:paraId="42F57D70" w14:textId="77777777" w:rsidR="000031A0" w:rsidRDefault="004D725E" w:rsidP="004D725E">
      <w:pPr>
        <w:jc w:val="both"/>
        <w:rPr>
          <w:rFonts w:ascii="Times New Roman" w:hAnsi="Times New Roman" w:cs="Times New Roman"/>
          <w:b/>
          <w:sz w:val="28"/>
          <w:szCs w:val="28"/>
        </w:rPr>
      </w:pPr>
      <w:r w:rsidRPr="00672F1D">
        <w:rPr>
          <w:rFonts w:ascii="Times New Roman" w:hAnsi="Times New Roman" w:cs="Times New Roman"/>
          <w:b/>
          <w:sz w:val="28"/>
          <w:szCs w:val="28"/>
        </w:rPr>
        <w:t>В случае отсутствия пользователя для сотрудника, указанного в документе, будет выведено соответствующее предупреждение</w:t>
      </w:r>
      <w:r w:rsidR="000031A0">
        <w:rPr>
          <w:rFonts w:ascii="Times New Roman" w:hAnsi="Times New Roman" w:cs="Times New Roman"/>
          <w:b/>
          <w:sz w:val="28"/>
          <w:szCs w:val="28"/>
        </w:rPr>
        <w:t>.</w:t>
      </w:r>
    </w:p>
    <w:p w14:paraId="60ABEFC9" w14:textId="0AE278A7" w:rsidR="004D725E" w:rsidRPr="00672F1D" w:rsidRDefault="000031A0" w:rsidP="00AC753A">
      <w:pPr>
        <w:ind w:firstLine="709"/>
        <w:jc w:val="both"/>
        <w:rPr>
          <w:rFonts w:ascii="Times New Roman" w:hAnsi="Times New Roman" w:cs="Times New Roman"/>
          <w:b/>
          <w:sz w:val="28"/>
          <w:szCs w:val="28"/>
        </w:rPr>
      </w:pPr>
      <w:r w:rsidRPr="00AC753A">
        <w:rPr>
          <w:rFonts w:ascii="Times New Roman" w:hAnsi="Times New Roman" w:cs="Times New Roman"/>
          <w:noProof/>
          <w:sz w:val="28"/>
          <w:szCs w:val="28"/>
          <w:highlight w:val="yellow"/>
          <w:lang w:eastAsia="ru-RU"/>
        </w:rPr>
        <w:t xml:space="preserve">Пользователю необходимо открыть документ из задачника и отправить документ на следующий этап </w:t>
      </w:r>
      <w:r w:rsidRPr="00AC753A">
        <w:rPr>
          <w:rFonts w:ascii="Times New Roman" w:hAnsi="Times New Roman" w:cs="Times New Roman"/>
          <w:sz w:val="28"/>
          <w:szCs w:val="28"/>
          <w:highlight w:val="yellow"/>
        </w:rPr>
        <w:t xml:space="preserve">при помощи резолюции </w:t>
      </w:r>
      <w:r w:rsidRPr="00AC753A">
        <w:rPr>
          <w:rFonts w:ascii="Times New Roman" w:hAnsi="Times New Roman" w:cs="Times New Roman"/>
          <w:b/>
          <w:sz w:val="28"/>
          <w:szCs w:val="28"/>
          <w:highlight w:val="yellow"/>
        </w:rPr>
        <w:t>Ознакомлен</w:t>
      </w:r>
      <w:r w:rsidRPr="00AC753A">
        <w:rPr>
          <w:rFonts w:ascii="Times New Roman" w:hAnsi="Times New Roman" w:cs="Times New Roman"/>
          <w:sz w:val="28"/>
          <w:szCs w:val="28"/>
          <w:highlight w:val="yellow"/>
        </w:rPr>
        <w:t>.</w:t>
      </w:r>
      <w:r w:rsidRPr="00AC753A">
        <w:rPr>
          <w:rFonts w:ascii="Times New Roman" w:hAnsi="Times New Roman" w:cs="Times New Roman"/>
          <w:noProof/>
          <w:sz w:val="28"/>
          <w:szCs w:val="28"/>
          <w:highlight w:val="yellow"/>
          <w:lang w:eastAsia="ru-RU"/>
        </w:rPr>
        <w:t xml:space="preserve"> При этом автоматически установится дата ознакомления на вкладке </w:t>
      </w:r>
      <w:r w:rsidRPr="00AC753A">
        <w:rPr>
          <w:rFonts w:ascii="Times New Roman" w:hAnsi="Times New Roman" w:cs="Times New Roman"/>
          <w:b/>
          <w:noProof/>
          <w:sz w:val="28"/>
          <w:szCs w:val="28"/>
          <w:highlight w:val="yellow"/>
          <w:lang w:eastAsia="ru-RU"/>
        </w:rPr>
        <w:t>Лист ознакомления.</w:t>
      </w:r>
    </w:p>
    <w:p w14:paraId="2B1D6A5C" w14:textId="77777777" w:rsidR="00E46E0C" w:rsidRPr="00672F1D" w:rsidRDefault="00E46E0C" w:rsidP="00E46E0C">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Работа с документом завершена. </w:t>
      </w:r>
    </w:p>
    <w:p w14:paraId="228613A8" w14:textId="77777777" w:rsidR="00E46E0C" w:rsidRPr="00672F1D" w:rsidRDefault="00E46E0C" w:rsidP="00E46E0C">
      <w:pPr>
        <w:jc w:val="both"/>
        <w:rPr>
          <w:rFonts w:ascii="Times New Roman" w:hAnsi="Times New Roman" w:cs="Times New Roman"/>
          <w:sz w:val="28"/>
          <w:szCs w:val="28"/>
        </w:rPr>
      </w:pPr>
      <w:r w:rsidRPr="00672F1D">
        <w:rPr>
          <w:noProof/>
          <w:lang w:eastAsia="ru-RU"/>
        </w:rPr>
        <w:lastRenderedPageBreak/>
        <w:drawing>
          <wp:inline distT="0" distB="0" distL="0" distR="0" wp14:anchorId="08604809" wp14:editId="70B82CF3">
            <wp:extent cx="5940425" cy="2714239"/>
            <wp:effectExtent l="0" t="0" r="317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2"/>
                    <a:stretch>
                      <a:fillRect/>
                    </a:stretch>
                  </pic:blipFill>
                  <pic:spPr>
                    <a:xfrm>
                      <a:off x="0" y="0"/>
                      <a:ext cx="5940425" cy="2714239"/>
                    </a:xfrm>
                    <a:prstGeom prst="rect">
                      <a:avLst/>
                    </a:prstGeom>
                  </pic:spPr>
                </pic:pic>
              </a:graphicData>
            </a:graphic>
          </wp:inline>
        </w:drawing>
      </w:r>
    </w:p>
    <w:p w14:paraId="0CACE269" w14:textId="77777777" w:rsidR="00E46E0C" w:rsidRPr="00672F1D" w:rsidRDefault="00E46E0C" w:rsidP="00E46E0C">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ab/>
        <w:t xml:space="preserve">По кнопке Печать доступно формирование печатных форм: </w:t>
      </w:r>
    </w:p>
    <w:p w14:paraId="5F768978" w14:textId="77777777" w:rsidR="00E46E0C" w:rsidRPr="00672F1D" w:rsidRDefault="00E46E0C" w:rsidP="00E46E0C">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Изменение решения о проведении инвентаризации ф. 0510447</w:t>
      </w:r>
    </w:p>
    <w:p w14:paraId="6184AAB1" w14:textId="77777777" w:rsidR="00E46E0C" w:rsidRPr="00672F1D" w:rsidRDefault="00E46E0C" w:rsidP="00E46E0C">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согласования</w:t>
      </w:r>
    </w:p>
    <w:p w14:paraId="399529EF" w14:textId="77777777" w:rsidR="00ED4EE5" w:rsidRPr="00672F1D" w:rsidRDefault="00E46E0C" w:rsidP="00E46E0C">
      <w:pPr>
        <w:tabs>
          <w:tab w:val="left" w:pos="1080"/>
        </w:tabs>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ознакомления</w:t>
      </w:r>
    </w:p>
    <w:p w14:paraId="1F97F3C5" w14:textId="77777777" w:rsidR="00ED4EE5" w:rsidRPr="00672F1D" w:rsidRDefault="00ED4EE5" w:rsidP="00E103D5">
      <w:pPr>
        <w:pStyle w:val="1"/>
      </w:pPr>
      <w:bookmarkStart w:id="90" w:name="_Toc132222518"/>
      <w:bookmarkStart w:id="91" w:name="_Toc132222579"/>
      <w:bookmarkStart w:id="92" w:name="_Toc134010900"/>
      <w:r w:rsidRPr="00672F1D">
        <w:t>Решение о прекращении признания активом объекта нефинансового актива (ф. 0510440)</w:t>
      </w:r>
      <w:bookmarkEnd w:id="90"/>
      <w:bookmarkEnd w:id="91"/>
      <w:bookmarkEnd w:id="92"/>
    </w:p>
    <w:p w14:paraId="236F9B65" w14:textId="77777777" w:rsidR="00ED4EE5" w:rsidRPr="00672F1D" w:rsidRDefault="00ED4EE5" w:rsidP="00ED4EE5">
      <w:pPr>
        <w:spacing w:line="240" w:lineRule="auto"/>
        <w:ind w:firstLine="709"/>
        <w:jc w:val="both"/>
        <w:rPr>
          <w:rFonts w:ascii="Times New Roman" w:hAnsi="Times New Roman" w:cs="Times New Roman"/>
          <w:color w:val="000000"/>
          <w:sz w:val="28"/>
          <w:szCs w:val="28"/>
          <w:shd w:val="clear" w:color="auto" w:fill="FFFFFF"/>
        </w:rPr>
      </w:pPr>
      <w:r w:rsidRPr="00672F1D">
        <w:rPr>
          <w:rStyle w:val="a3"/>
          <w:rFonts w:ascii="Times New Roman" w:hAnsi="Times New Roman" w:cs="Times New Roman"/>
          <w:color w:val="000000"/>
          <w:sz w:val="28"/>
          <w:szCs w:val="28"/>
          <w:shd w:val="clear" w:color="auto" w:fill="FFFFFF"/>
        </w:rPr>
        <w:t>Документ</w:t>
      </w:r>
      <w:r w:rsidRPr="00672F1D">
        <w:rPr>
          <w:rFonts w:ascii="Times New Roman" w:hAnsi="Times New Roman" w:cs="Times New Roman"/>
          <w:color w:val="000000"/>
          <w:sz w:val="28"/>
          <w:szCs w:val="28"/>
          <w:shd w:val="clear" w:color="auto" w:fill="FFFFFF"/>
        </w:rPr>
        <w:t> 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14:paraId="0BAC45BC" w14:textId="73E0D3AA" w:rsidR="002830CB" w:rsidRPr="00672F1D" w:rsidRDefault="004915EC" w:rsidP="002830CB">
      <w:pPr>
        <w:pStyle w:val="2"/>
      </w:pPr>
      <w:bookmarkStart w:id="93" w:name="_Toc134010901"/>
      <w:r>
        <w:t xml:space="preserve">16.1 </w:t>
      </w:r>
      <w:r w:rsidR="002830CB" w:rsidRPr="00672F1D">
        <w:t>Бизнес-процесс решения</w:t>
      </w:r>
      <w:r w:rsidR="002830CB">
        <w:t xml:space="preserve"> о прекращении признания активом объекта нефинансового актива</w:t>
      </w:r>
      <w:r w:rsidR="002830CB" w:rsidRPr="00672F1D">
        <w:t xml:space="preserve"> по ОС, НМА, НПА.</w:t>
      </w:r>
      <w:bookmarkEnd w:id="93"/>
    </w:p>
    <w:p w14:paraId="73822E9A" w14:textId="77777777" w:rsidR="00E73339" w:rsidRPr="00672F1D" w:rsidRDefault="00E73339" w:rsidP="00ED4EE5">
      <w:pPr>
        <w:spacing w:line="240" w:lineRule="auto"/>
        <w:ind w:firstLine="709"/>
        <w:jc w:val="center"/>
        <w:rPr>
          <w:rFonts w:ascii="Times New Roman" w:hAnsi="Times New Roman" w:cs="Times New Roman"/>
          <w:b/>
          <w:noProof/>
          <w:sz w:val="28"/>
          <w:szCs w:val="28"/>
          <w:lang w:eastAsia="ru-RU"/>
        </w:rPr>
      </w:pPr>
    </w:p>
    <w:p w14:paraId="6442ADD3" w14:textId="77777777" w:rsidR="00E73339" w:rsidRPr="00672F1D" w:rsidRDefault="00E73339" w:rsidP="00E73339">
      <w:pPr>
        <w:rPr>
          <w:rFonts w:ascii="Times New Roman" w:hAnsi="Times New Roman" w:cs="Times New Roman"/>
          <w:sz w:val="28"/>
          <w:szCs w:val="28"/>
          <w:lang w:eastAsia="ru-RU"/>
        </w:rPr>
      </w:pPr>
    </w:p>
    <w:p w14:paraId="6D13566F" w14:textId="77777777" w:rsidR="00E73339" w:rsidRPr="00672F1D" w:rsidRDefault="00E73339" w:rsidP="00E73339">
      <w:pPr>
        <w:rPr>
          <w:rFonts w:ascii="Times New Roman" w:hAnsi="Times New Roman" w:cs="Times New Roman"/>
          <w:sz w:val="28"/>
          <w:szCs w:val="28"/>
          <w:lang w:eastAsia="ru-RU"/>
        </w:rPr>
      </w:pPr>
    </w:p>
    <w:p w14:paraId="19E7D7EA" w14:textId="77777777" w:rsidR="00ED4EE5" w:rsidRPr="00672F1D" w:rsidRDefault="00E73339" w:rsidP="00E73339">
      <w:pPr>
        <w:tabs>
          <w:tab w:val="left" w:pos="4070"/>
        </w:tabs>
        <w:rPr>
          <w:rFonts w:ascii="Times New Roman" w:hAnsi="Times New Roman" w:cs="Times New Roman"/>
          <w:sz w:val="28"/>
          <w:szCs w:val="28"/>
          <w:lang w:eastAsia="ru-RU"/>
        </w:rPr>
      </w:pPr>
      <w:r w:rsidRPr="00672F1D">
        <w:rPr>
          <w:rFonts w:ascii="Times New Roman" w:hAnsi="Times New Roman" w:cs="Times New Roman"/>
          <w:sz w:val="28"/>
          <w:szCs w:val="28"/>
          <w:lang w:eastAsia="ru-RU"/>
        </w:rPr>
        <w:tab/>
      </w:r>
    </w:p>
    <w:p w14:paraId="6EB3EC77" w14:textId="63AD1521" w:rsidR="001830A5" w:rsidRDefault="001830A5" w:rsidP="00E103D5">
      <w:pPr>
        <w:spacing w:line="240" w:lineRule="auto"/>
        <w:jc w:val="center"/>
        <w:rPr>
          <w:rFonts w:ascii="Times New Roman" w:hAnsi="Times New Roman" w:cs="Times New Roman"/>
          <w:b/>
          <w:sz w:val="28"/>
          <w:szCs w:val="28"/>
        </w:rPr>
      </w:pPr>
    </w:p>
    <w:p w14:paraId="6E52DB96" w14:textId="73C981CA" w:rsidR="00ED4EE5" w:rsidRPr="00672F1D" w:rsidRDefault="0088289A" w:rsidP="00E103D5">
      <w:pPr>
        <w:spacing w:line="240" w:lineRule="auto"/>
        <w:jc w:val="center"/>
        <w:rPr>
          <w:rFonts w:ascii="Times New Roman" w:hAnsi="Times New Roman" w:cs="Times New Roman"/>
          <w:b/>
          <w:sz w:val="28"/>
          <w:szCs w:val="28"/>
        </w:rPr>
      </w:pPr>
      <w:r>
        <w:rPr>
          <w:noProof/>
          <w:lang w:eastAsia="ru-RU"/>
        </w:rPr>
        <w:lastRenderedPageBreak/>
        <w:drawing>
          <wp:inline distT="0" distB="0" distL="0" distR="0" wp14:anchorId="49FC8B77" wp14:editId="787F363C">
            <wp:extent cx="4714875" cy="8618220"/>
            <wp:effectExtent l="0" t="0" r="9525" b="0"/>
            <wp:docPr id="1177" name="Рисунок 1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a:stretch>
                      <a:fillRect/>
                    </a:stretch>
                  </pic:blipFill>
                  <pic:spPr>
                    <a:xfrm>
                      <a:off x="0" y="0"/>
                      <a:ext cx="4714875" cy="8618220"/>
                    </a:xfrm>
                    <a:prstGeom prst="rect">
                      <a:avLst/>
                    </a:prstGeom>
                  </pic:spPr>
                </pic:pic>
              </a:graphicData>
            </a:graphic>
          </wp:inline>
        </w:drawing>
      </w:r>
    </w:p>
    <w:p w14:paraId="7BBEF071" w14:textId="5D206838"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ОС, НМА,</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НПА</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Прочие операции</w:t>
      </w:r>
    </w:p>
    <w:p w14:paraId="671B0F11" w14:textId="244416BC" w:rsidR="00ED4EE5" w:rsidRPr="00672F1D" w:rsidRDefault="005202FB" w:rsidP="00ED4EE5">
      <w:pPr>
        <w:spacing w:line="240" w:lineRule="auto"/>
        <w:jc w:val="both"/>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2070162B" wp14:editId="070F3D40">
            <wp:extent cx="6020435" cy="3482340"/>
            <wp:effectExtent l="19050" t="0" r="0" b="0"/>
            <wp:docPr id="422" name="Рисунок 2" descr="C:\Users\Керя\YandexDisk-simk@progtech24.ru\Скриншоты\2023-04-07_13-0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еря\YandexDisk-simk@progtech24.ru\Скриншоты\2023-04-07_13-08-11.png"/>
                    <pic:cNvPicPr>
                      <a:picLocks noChangeAspect="1" noChangeArrowheads="1"/>
                    </pic:cNvPicPr>
                  </pic:nvPicPr>
                  <pic:blipFill>
                    <a:blip r:embed="rId434"/>
                    <a:srcRect/>
                    <a:stretch>
                      <a:fillRect/>
                    </a:stretch>
                  </pic:blipFill>
                  <pic:spPr bwMode="auto">
                    <a:xfrm>
                      <a:off x="0" y="0"/>
                      <a:ext cx="6020435" cy="3482340"/>
                    </a:xfrm>
                    <a:prstGeom prst="rect">
                      <a:avLst/>
                    </a:prstGeom>
                    <a:noFill/>
                    <a:ln w="9525">
                      <a:noFill/>
                      <a:miter lim="800000"/>
                      <a:headEnd/>
                      <a:tailEnd/>
                    </a:ln>
                  </pic:spPr>
                </pic:pic>
              </a:graphicData>
            </a:graphic>
          </wp:inline>
        </w:drawing>
      </w:r>
    </w:p>
    <w:p w14:paraId="7E955DF6" w14:textId="77777777" w:rsidR="00ED4EE5" w:rsidRPr="00672F1D" w:rsidRDefault="00ED4EE5" w:rsidP="00ED4EE5">
      <w:pPr>
        <w:spacing w:line="240" w:lineRule="auto"/>
        <w:ind w:firstLine="709"/>
        <w:jc w:val="both"/>
        <w:rPr>
          <w:rFonts w:ascii="Times New Roman" w:hAnsi="Times New Roman" w:cs="Times New Roman"/>
          <w:sz w:val="28"/>
          <w:szCs w:val="28"/>
        </w:rPr>
      </w:pPr>
    </w:p>
    <w:p w14:paraId="43429244" w14:textId="77777777" w:rsidR="00ED4EE5" w:rsidRPr="00672F1D" w:rsidRDefault="00ED4EE5" w:rsidP="00ED4EE5">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6BF203C1"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b/>
          <w:sz w:val="28"/>
          <w:szCs w:val="28"/>
        </w:rPr>
        <w:tab/>
      </w: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w:t>
      </w:r>
    </w:p>
    <w:p w14:paraId="3E870723"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5D29A5A7"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21C4CCA4" w14:textId="77777777" w:rsidR="00ED4EE5" w:rsidRPr="00672F1D" w:rsidRDefault="00ED4EE5" w:rsidP="00ED4EE5">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Формирование</w:t>
      </w:r>
      <w:r w:rsidRPr="00672F1D">
        <w:rPr>
          <w:rFonts w:ascii="Times New Roman" w:hAnsi="Times New Roman" w:cs="Times New Roman"/>
          <w:sz w:val="28"/>
          <w:szCs w:val="28"/>
        </w:rPr>
        <w:t xml:space="preserve"> – значение принимает – по Инвентарным объектам;</w:t>
      </w:r>
    </w:p>
    <w:p w14:paraId="15EB624F" w14:textId="77777777" w:rsidR="00ED4EE5" w:rsidRPr="00672F1D" w:rsidRDefault="00ED4EE5" w:rsidP="00ED4EE5">
      <w:pPr>
        <w:pStyle w:val="a4"/>
        <w:numPr>
          <w:ilvl w:val="0"/>
          <w:numId w:val="1"/>
        </w:numPr>
        <w:spacing w:line="240" w:lineRule="auto"/>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0227230E"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Документ содержит вкладки: </w:t>
      </w:r>
    </w:p>
    <w:p w14:paraId="327885F6" w14:textId="77777777" w:rsidR="00ED4EE5" w:rsidRPr="00672F1D" w:rsidRDefault="00ED4EE5" w:rsidP="00ED4EE5">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sz w:val="28"/>
          <w:szCs w:val="28"/>
        </w:rPr>
        <w:t xml:space="preserve">- </w:t>
      </w:r>
      <w:r w:rsidRPr="00672F1D">
        <w:rPr>
          <w:rFonts w:ascii="Times New Roman" w:hAnsi="Times New Roman" w:cs="Times New Roman"/>
          <w:i/>
          <w:sz w:val="28"/>
          <w:szCs w:val="28"/>
        </w:rPr>
        <w:t>Основание;</w:t>
      </w:r>
    </w:p>
    <w:p w14:paraId="54B7F8D9" w14:textId="77777777" w:rsidR="00ED4EE5" w:rsidRPr="00672F1D" w:rsidRDefault="00ED4EE5" w:rsidP="00ED4EE5">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Основные средства;</w:t>
      </w:r>
    </w:p>
    <w:p w14:paraId="30D27C71" w14:textId="77777777" w:rsidR="00ED4EE5" w:rsidRPr="00672F1D" w:rsidRDefault="00ED4EE5" w:rsidP="00ED4EE5">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Драгоценные материалы;</w:t>
      </w:r>
    </w:p>
    <w:p w14:paraId="15FCCC33" w14:textId="77777777" w:rsidR="00ED4EE5" w:rsidRPr="00672F1D" w:rsidRDefault="00ED4EE5" w:rsidP="00ED4EE5">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Комиссия;</w:t>
      </w:r>
    </w:p>
    <w:p w14:paraId="1E328F81" w14:textId="77777777" w:rsidR="00ED4EE5" w:rsidRPr="00672F1D" w:rsidRDefault="00ED4EE5" w:rsidP="00ED4EE5">
      <w:pPr>
        <w:spacing w:line="240" w:lineRule="auto"/>
        <w:ind w:firstLine="709"/>
        <w:jc w:val="both"/>
        <w:rPr>
          <w:rFonts w:ascii="Times New Roman" w:hAnsi="Times New Roman" w:cs="Times New Roman"/>
          <w:i/>
          <w:sz w:val="28"/>
          <w:szCs w:val="28"/>
        </w:rPr>
      </w:pPr>
      <w:r w:rsidRPr="00672F1D">
        <w:rPr>
          <w:rFonts w:ascii="Times New Roman" w:hAnsi="Times New Roman" w:cs="Times New Roman"/>
          <w:i/>
          <w:sz w:val="28"/>
          <w:szCs w:val="28"/>
        </w:rPr>
        <w:t>- Бухгалтерская операция.</w:t>
      </w:r>
    </w:p>
    <w:p w14:paraId="14B80C93"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Вкладки заполняются поочерёдно. </w:t>
      </w:r>
    </w:p>
    <w:p w14:paraId="73C72C88" w14:textId="77777777" w:rsidR="00ED4EE5" w:rsidRPr="00672F1D" w:rsidRDefault="00ED4EE5" w:rsidP="00ED4EE5">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Заполнение вкладки Основание. </w:t>
      </w:r>
    </w:p>
    <w:p w14:paraId="3B044209" w14:textId="77777777" w:rsidR="00ED4EE5" w:rsidRPr="00672F1D" w:rsidRDefault="00ED4EE5" w:rsidP="00ED4EE5">
      <w:pPr>
        <w:spacing w:line="240" w:lineRule="auto"/>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На вкладке </w:t>
      </w:r>
      <w:r w:rsidRPr="00672F1D">
        <w:rPr>
          <w:rFonts w:ascii="Times New Roman" w:hAnsi="Times New Roman" w:cs="Times New Roman"/>
          <w:b/>
          <w:sz w:val="28"/>
          <w:szCs w:val="28"/>
        </w:rPr>
        <w:t>Основание</w:t>
      </w:r>
      <w:r w:rsidRPr="00672F1D">
        <w:rPr>
          <w:rFonts w:ascii="Times New Roman" w:hAnsi="Times New Roman" w:cs="Times New Roman"/>
          <w:sz w:val="28"/>
          <w:szCs w:val="28"/>
        </w:rPr>
        <w:t xml:space="preserve"> по кнопке </w:t>
      </w:r>
      <w:proofErr w:type="gramStart"/>
      <w:r w:rsidRPr="00672F1D">
        <w:rPr>
          <w:rFonts w:ascii="Times New Roman" w:hAnsi="Times New Roman" w:cs="Times New Roman"/>
          <w:b/>
          <w:sz w:val="28"/>
          <w:szCs w:val="28"/>
        </w:rPr>
        <w:t>Добавить</w:t>
      </w:r>
      <w:proofErr w:type="gramEnd"/>
      <w:r w:rsidRPr="00672F1D">
        <w:rPr>
          <w:rFonts w:ascii="Times New Roman" w:hAnsi="Times New Roman" w:cs="Times New Roman"/>
          <w:sz w:val="28"/>
          <w:szCs w:val="28"/>
        </w:rPr>
        <w:t xml:space="preserve"> добавляем новую строку. </w:t>
      </w:r>
    </w:p>
    <w:p w14:paraId="2D662B03"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В строке в поле </w:t>
      </w:r>
      <w:r w:rsidRPr="00672F1D">
        <w:rPr>
          <w:rFonts w:ascii="Times New Roman" w:hAnsi="Times New Roman" w:cs="Times New Roman"/>
          <w:b/>
          <w:sz w:val="28"/>
          <w:szCs w:val="28"/>
        </w:rPr>
        <w:t>Документ инвентаризации</w:t>
      </w:r>
      <w:r w:rsidRPr="00672F1D">
        <w:rPr>
          <w:rFonts w:ascii="Times New Roman" w:hAnsi="Times New Roman" w:cs="Times New Roman"/>
          <w:sz w:val="28"/>
          <w:szCs w:val="28"/>
        </w:rPr>
        <w:t xml:space="preserve"> выбираем требуемый документ типа Инвентаризационная опись по объектам НФА ф. 0504087.</w:t>
      </w:r>
    </w:p>
    <w:p w14:paraId="438CE077" w14:textId="7EA65564" w:rsidR="00ED4EE5" w:rsidRPr="00672F1D" w:rsidRDefault="005202FB" w:rsidP="00ED4EE5">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264FBC67" wp14:editId="5BFB921C">
            <wp:extent cx="6027420" cy="2275205"/>
            <wp:effectExtent l="19050" t="0" r="0" b="0"/>
            <wp:docPr id="423" name="Рисунок 3"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еря\YandexDisk-simk@progtech24.ru\Скриншоты\2023-04-07_14-10-38.png"/>
                    <pic:cNvPicPr>
                      <a:picLocks noChangeAspect="1" noChangeArrowheads="1"/>
                    </pic:cNvPicPr>
                  </pic:nvPicPr>
                  <pic:blipFill>
                    <a:blip r:embed="rId435"/>
                    <a:srcRect/>
                    <a:stretch>
                      <a:fillRect/>
                    </a:stretch>
                  </pic:blipFill>
                  <pic:spPr bwMode="auto">
                    <a:xfrm>
                      <a:off x="0" y="0"/>
                      <a:ext cx="6027420" cy="2275205"/>
                    </a:xfrm>
                    <a:prstGeom prst="rect">
                      <a:avLst/>
                    </a:prstGeom>
                    <a:noFill/>
                    <a:ln w="9525">
                      <a:noFill/>
                      <a:miter lim="800000"/>
                      <a:headEnd/>
                      <a:tailEnd/>
                    </a:ln>
                  </pic:spPr>
                </pic:pic>
              </a:graphicData>
            </a:graphic>
          </wp:inline>
        </w:drawing>
      </w:r>
    </w:p>
    <w:p w14:paraId="0E8C0EEC"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14:paraId="2E253779" w14:textId="3F66248C" w:rsidR="00ED4EE5" w:rsidRPr="00672F1D" w:rsidRDefault="005202FB" w:rsidP="00ED4EE5">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6FE79F6C" wp14:editId="23DBF0F1">
            <wp:extent cx="6020435" cy="1704340"/>
            <wp:effectExtent l="19050" t="0" r="0" b="0"/>
            <wp:docPr id="424" name="Рисунок 4"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Керя\YandexDisk-simk@progtech24.ru\Скриншоты\2023-04-07_14-12-08.png"/>
                    <pic:cNvPicPr>
                      <a:picLocks noChangeAspect="1" noChangeArrowheads="1"/>
                    </pic:cNvPicPr>
                  </pic:nvPicPr>
                  <pic:blipFill>
                    <a:blip r:embed="rId436"/>
                    <a:srcRect/>
                    <a:stretch>
                      <a:fillRect/>
                    </a:stretch>
                  </pic:blipFill>
                  <pic:spPr bwMode="auto">
                    <a:xfrm>
                      <a:off x="0" y="0"/>
                      <a:ext cx="6020435" cy="1704340"/>
                    </a:xfrm>
                    <a:prstGeom prst="rect">
                      <a:avLst/>
                    </a:prstGeom>
                    <a:noFill/>
                    <a:ln w="9525">
                      <a:noFill/>
                      <a:miter lim="800000"/>
                      <a:headEnd/>
                      <a:tailEnd/>
                    </a:ln>
                  </pic:spPr>
                </pic:pic>
              </a:graphicData>
            </a:graphic>
          </wp:inline>
        </w:drawing>
      </w:r>
    </w:p>
    <w:p w14:paraId="64CDD839" w14:textId="40D7C5F2" w:rsidR="00ED4EE5" w:rsidRPr="00672F1D" w:rsidRDefault="005202FB" w:rsidP="00ED4EE5">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4CAA75D4" wp14:editId="427721A7">
            <wp:extent cx="6027420" cy="1280160"/>
            <wp:effectExtent l="19050" t="0" r="0" b="0"/>
            <wp:docPr id="425" name="Рисунок 5"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еря\YandexDisk-simk@progtech24.ru\Скриншоты\2023-04-07_14-13-59.png"/>
                    <pic:cNvPicPr>
                      <a:picLocks noChangeAspect="1" noChangeArrowheads="1"/>
                    </pic:cNvPicPr>
                  </pic:nvPicPr>
                  <pic:blipFill>
                    <a:blip r:embed="rId437"/>
                    <a:srcRect/>
                    <a:stretch>
                      <a:fillRect/>
                    </a:stretch>
                  </pic:blipFill>
                  <pic:spPr bwMode="auto">
                    <a:xfrm>
                      <a:off x="0" y="0"/>
                      <a:ext cx="6027420" cy="1280160"/>
                    </a:xfrm>
                    <a:prstGeom prst="rect">
                      <a:avLst/>
                    </a:prstGeom>
                    <a:noFill/>
                    <a:ln w="9525">
                      <a:noFill/>
                      <a:miter lim="800000"/>
                      <a:headEnd/>
                      <a:tailEnd/>
                    </a:ln>
                  </pic:spPr>
                </pic:pic>
              </a:graphicData>
            </a:graphic>
          </wp:inline>
        </w:drawing>
      </w:r>
    </w:p>
    <w:p w14:paraId="47ECF68C" w14:textId="77777777" w:rsidR="00ED4EE5" w:rsidRPr="00672F1D" w:rsidRDefault="00ED4EE5" w:rsidP="00ED4EE5">
      <w:pPr>
        <w:spacing w:line="240" w:lineRule="auto"/>
        <w:ind w:firstLine="709"/>
        <w:jc w:val="both"/>
        <w:rPr>
          <w:rFonts w:ascii="Times New Roman" w:hAnsi="Times New Roman" w:cs="Times New Roman"/>
          <w:sz w:val="28"/>
          <w:szCs w:val="28"/>
        </w:rPr>
      </w:pPr>
      <w:r w:rsidRPr="00672F1D">
        <w:rPr>
          <w:rFonts w:ascii="Times New Roman" w:hAnsi="Times New Roman" w:cs="Times New Roman"/>
          <w:sz w:val="28"/>
          <w:szCs w:val="28"/>
        </w:rPr>
        <w:t>В случае выбора документов Инвентаризационная опись по объектам НФА ф. 0504087 без строк с данными в графе «Не соответствует условиям актива», пользователю потребуется либо заполнить вручную реквизиты КФО и Счет учета, либо удалить данную Опись из списка.</w:t>
      </w:r>
    </w:p>
    <w:p w14:paraId="68BB2BA7" w14:textId="77777777" w:rsidR="00ED4EE5" w:rsidRPr="00672F1D" w:rsidRDefault="00ED4EE5" w:rsidP="00ED4EE5">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Заполнение вкладки Основные средства </w:t>
      </w:r>
    </w:p>
    <w:p w14:paraId="6F869ADA"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Переходим на вкладку Основные средства. </w:t>
      </w:r>
    </w:p>
    <w:p w14:paraId="19EFA0B2"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proofErr w:type="gramStart"/>
      <w:r w:rsidRPr="00672F1D">
        <w:rPr>
          <w:rFonts w:ascii="Times New Roman" w:hAnsi="Times New Roman" w:cs="Times New Roman"/>
          <w:b/>
          <w:sz w:val="28"/>
          <w:szCs w:val="28"/>
        </w:rPr>
        <w:t>Заполнить</w:t>
      </w:r>
      <w:proofErr w:type="gramEnd"/>
      <w:r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выполняется заполнение всех объектов учёта, не соответствующих условиям актива, из инвентаризационных описей, указанных </w:t>
      </w:r>
      <w:r w:rsidRPr="00672F1D">
        <w:rPr>
          <w:rFonts w:ascii="Times New Roman" w:hAnsi="Times New Roman" w:cs="Times New Roman"/>
          <w:sz w:val="28"/>
          <w:szCs w:val="28"/>
        </w:rPr>
        <w:lastRenderedPageBreak/>
        <w:t xml:space="preserve">на вкладке </w:t>
      </w:r>
      <w:r w:rsidRPr="00672F1D">
        <w:rPr>
          <w:rFonts w:ascii="Times New Roman" w:hAnsi="Times New Roman" w:cs="Times New Roman"/>
          <w:b/>
          <w:sz w:val="28"/>
          <w:szCs w:val="28"/>
        </w:rPr>
        <w:t>Основание</w:t>
      </w:r>
      <w:r w:rsidRPr="00672F1D">
        <w:rPr>
          <w:rFonts w:ascii="Times New Roman" w:hAnsi="Times New Roman" w:cs="Times New Roman"/>
          <w:sz w:val="28"/>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14:paraId="18F49E1D" w14:textId="1D749114" w:rsidR="00ED4EE5" w:rsidRPr="00672F1D" w:rsidRDefault="005202FB" w:rsidP="00ED4EE5">
      <w:pPr>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67156335" wp14:editId="3A8BD62D">
            <wp:extent cx="6012815" cy="1390015"/>
            <wp:effectExtent l="19050" t="0" r="6985" b="0"/>
            <wp:docPr id="426" name="Рисунок 6"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еря\YandexDisk-simk@progtech24.ru\Скриншоты\2023-04-07_14-15-07.png"/>
                    <pic:cNvPicPr>
                      <a:picLocks noChangeAspect="1" noChangeArrowheads="1"/>
                    </pic:cNvPicPr>
                  </pic:nvPicPr>
                  <pic:blipFill>
                    <a:blip r:embed="rId438"/>
                    <a:srcRect/>
                    <a:stretch>
                      <a:fillRect/>
                    </a:stretch>
                  </pic:blipFill>
                  <pic:spPr bwMode="auto">
                    <a:xfrm>
                      <a:off x="0" y="0"/>
                      <a:ext cx="6012815" cy="1390015"/>
                    </a:xfrm>
                    <a:prstGeom prst="rect">
                      <a:avLst/>
                    </a:prstGeom>
                    <a:noFill/>
                    <a:ln w="9525">
                      <a:noFill/>
                      <a:miter lim="800000"/>
                      <a:headEnd/>
                      <a:tailEnd/>
                    </a:ln>
                  </pic:spPr>
                </pic:pic>
              </a:graphicData>
            </a:graphic>
          </wp:inline>
        </w:drawing>
      </w:r>
    </w:p>
    <w:p w14:paraId="7B628304" w14:textId="7EE3860E" w:rsidR="00ED4EE5" w:rsidRPr="00672F1D" w:rsidRDefault="00ED4EE5" w:rsidP="00ED4EE5">
      <w:pPr>
        <w:jc w:val="center"/>
        <w:rPr>
          <w:rFonts w:ascii="Times New Roman" w:hAnsi="Times New Roman" w:cs="Times New Roman"/>
          <w:sz w:val="28"/>
          <w:szCs w:val="28"/>
        </w:rPr>
      </w:pPr>
    </w:p>
    <w:p w14:paraId="4BF92D7C" w14:textId="60A2E099" w:rsidR="00ED4EE5" w:rsidRPr="00672F1D" w:rsidRDefault="00ED4EE5" w:rsidP="00ED4EE5">
      <w:pPr>
        <w:spacing w:line="240" w:lineRule="auto"/>
        <w:jc w:val="both"/>
        <w:rPr>
          <w:rFonts w:ascii="Times New Roman" w:hAnsi="Times New Roman" w:cs="Times New Roman"/>
          <w:noProof/>
          <w:sz w:val="28"/>
          <w:szCs w:val="28"/>
          <w:lang w:eastAsia="ru-RU"/>
        </w:rPr>
      </w:pPr>
    </w:p>
    <w:p w14:paraId="3152CB8F" w14:textId="77777777" w:rsidR="00ED4EE5" w:rsidRPr="00672F1D" w:rsidRDefault="00ED4EE5" w:rsidP="00ED4EE5">
      <w:pPr>
        <w:tabs>
          <w:tab w:val="left" w:pos="960"/>
        </w:tabs>
        <w:ind w:firstLine="709"/>
        <w:jc w:val="both"/>
        <w:rPr>
          <w:rFonts w:ascii="Times New Roman" w:hAnsi="Times New Roman" w:cs="Times New Roman"/>
          <w:sz w:val="28"/>
          <w:szCs w:val="28"/>
        </w:rPr>
      </w:pPr>
    </w:p>
    <w:p w14:paraId="5057FACD" w14:textId="77777777" w:rsidR="00ED4EE5" w:rsidRPr="00672F1D" w:rsidRDefault="00ED4EE5" w:rsidP="00ED4EE5">
      <w:pPr>
        <w:tabs>
          <w:tab w:val="left" w:pos="960"/>
        </w:tabs>
        <w:ind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Важно! </w:t>
      </w:r>
      <w:r w:rsidRPr="00672F1D">
        <w:rPr>
          <w:rFonts w:ascii="Times New Roman" w:hAnsi="Times New Roman" w:cs="Times New Roman"/>
          <w:sz w:val="28"/>
          <w:szCs w:val="28"/>
        </w:rPr>
        <w:t xml:space="preserve">После заполнения объектов учёта на вкладке </w:t>
      </w:r>
      <w:r w:rsidRPr="00672F1D">
        <w:rPr>
          <w:rFonts w:ascii="Times New Roman" w:hAnsi="Times New Roman" w:cs="Times New Roman"/>
          <w:b/>
          <w:sz w:val="28"/>
          <w:szCs w:val="28"/>
        </w:rPr>
        <w:t>Основные средства</w:t>
      </w:r>
      <w:r w:rsidRPr="00672F1D">
        <w:rPr>
          <w:rFonts w:ascii="Times New Roman" w:hAnsi="Times New Roman" w:cs="Times New Roman"/>
          <w:sz w:val="28"/>
          <w:szCs w:val="28"/>
        </w:rPr>
        <w:t xml:space="preserve">, требуется для каждой строки вручную заполнить обязательный реквизит </w:t>
      </w:r>
      <w:r w:rsidRPr="00672F1D">
        <w:rPr>
          <w:rFonts w:ascii="Times New Roman" w:hAnsi="Times New Roman" w:cs="Times New Roman"/>
          <w:b/>
          <w:sz w:val="28"/>
          <w:szCs w:val="28"/>
        </w:rPr>
        <w:t>Резолюция комиссии.</w:t>
      </w:r>
    </w:p>
    <w:p w14:paraId="5A3D59BF" w14:textId="0565CE40" w:rsidR="00ED4EE5" w:rsidRPr="00672F1D" w:rsidRDefault="005202FB" w:rsidP="00ED4EE5">
      <w:pP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3CD34F4B" wp14:editId="1195CCF0">
            <wp:extent cx="6027420" cy="2304415"/>
            <wp:effectExtent l="19050" t="0" r="0" b="0"/>
            <wp:docPr id="427" name="Рисунок 7"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еря\YandexDisk-simk@progtech24.ru\Скриншоты\2023-04-07_14-16-42.png"/>
                    <pic:cNvPicPr>
                      <a:picLocks noChangeAspect="1" noChangeArrowheads="1"/>
                    </pic:cNvPicPr>
                  </pic:nvPicPr>
                  <pic:blipFill>
                    <a:blip r:embed="rId439"/>
                    <a:srcRect/>
                    <a:stretch>
                      <a:fillRect/>
                    </a:stretch>
                  </pic:blipFill>
                  <pic:spPr bwMode="auto">
                    <a:xfrm>
                      <a:off x="0" y="0"/>
                      <a:ext cx="6027420" cy="2304415"/>
                    </a:xfrm>
                    <a:prstGeom prst="rect">
                      <a:avLst/>
                    </a:prstGeom>
                    <a:noFill/>
                    <a:ln w="9525">
                      <a:noFill/>
                      <a:miter lim="800000"/>
                      <a:headEnd/>
                      <a:tailEnd/>
                    </a:ln>
                  </pic:spPr>
                </pic:pic>
              </a:graphicData>
            </a:graphic>
          </wp:inline>
        </w:drawing>
      </w:r>
    </w:p>
    <w:p w14:paraId="7EA8D4F7" w14:textId="77777777" w:rsidR="00ED4EE5" w:rsidRPr="00672F1D" w:rsidRDefault="00ED4EE5" w:rsidP="00ED4EE5">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Заполнение вкладки Комиссия</w:t>
      </w:r>
    </w:p>
    <w:p w14:paraId="2DFF0D1B"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b/>
          <w:sz w:val="28"/>
          <w:szCs w:val="28"/>
        </w:rPr>
        <w:tab/>
      </w:r>
      <w:r w:rsidRPr="00672F1D">
        <w:rPr>
          <w:rFonts w:ascii="Times New Roman" w:hAnsi="Times New Roman" w:cs="Times New Roman"/>
          <w:sz w:val="28"/>
          <w:szCs w:val="28"/>
        </w:rPr>
        <w:t xml:space="preserve">Переходим на вкладку Комиссия. </w:t>
      </w:r>
    </w:p>
    <w:p w14:paraId="2CA68493"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Комиссия переходим в справочник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14:paraId="0B38C4FC"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создании нового элемента в справочнике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обращаем внимание на следующие обязательные реквизиты:</w:t>
      </w:r>
    </w:p>
    <w:p w14:paraId="1BE9B943"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Приказ о создании комиссии</w:t>
      </w:r>
      <w:r w:rsidRPr="00672F1D">
        <w:rPr>
          <w:rFonts w:ascii="Times New Roman" w:hAnsi="Times New Roman" w:cs="Times New Roman"/>
          <w:sz w:val="28"/>
          <w:szCs w:val="28"/>
        </w:rPr>
        <w:t xml:space="preserve"> – Наименование, Номер, Дата – должны быть заполнены. </w:t>
      </w:r>
    </w:p>
    <w:p w14:paraId="7074FE47" w14:textId="77777777" w:rsidR="00ED4EE5" w:rsidRPr="00672F1D" w:rsidRDefault="00ED4EE5" w:rsidP="00ED4EE5">
      <w:pPr>
        <w:spacing w:line="240" w:lineRule="auto"/>
        <w:jc w:val="center"/>
        <w:rPr>
          <w:rFonts w:ascii="Times New Roman" w:hAnsi="Times New Roman" w:cs="Times New Roman"/>
          <w:noProof/>
          <w:sz w:val="28"/>
          <w:szCs w:val="28"/>
          <w:lang w:eastAsia="ru-RU"/>
        </w:rPr>
      </w:pPr>
      <w:r w:rsidRPr="00672F1D">
        <w:rPr>
          <w:noProof/>
          <w:lang w:eastAsia="ru-RU"/>
        </w:rPr>
        <w:lastRenderedPageBreak/>
        <w:drawing>
          <wp:inline distT="0" distB="0" distL="0" distR="0" wp14:anchorId="6B154757" wp14:editId="2A5EC766">
            <wp:extent cx="5940425" cy="2982168"/>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0"/>
                    <a:stretch>
                      <a:fillRect/>
                    </a:stretch>
                  </pic:blipFill>
                  <pic:spPr>
                    <a:xfrm>
                      <a:off x="0" y="0"/>
                      <a:ext cx="5940425" cy="2982168"/>
                    </a:xfrm>
                    <a:prstGeom prst="rect">
                      <a:avLst/>
                    </a:prstGeom>
                  </pic:spPr>
                </pic:pic>
              </a:graphicData>
            </a:graphic>
          </wp:inline>
        </w:drawing>
      </w:r>
    </w:p>
    <w:p w14:paraId="534BD9CF"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Регламент голосования</w:t>
      </w:r>
      <w:r w:rsidRPr="00672F1D">
        <w:rPr>
          <w:rFonts w:ascii="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14:paraId="1FEFC952" w14:textId="35CD64DF"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AC753A">
        <w:rPr>
          <w:rFonts w:ascii="Times New Roman" w:hAnsi="Times New Roman" w:cs="Times New Roman"/>
          <w:sz w:val="28"/>
          <w:szCs w:val="28"/>
          <w:highlight w:val="yellow"/>
        </w:rPr>
        <w:t>голоса</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председателя».</w:t>
      </w:r>
    </w:p>
    <w:p w14:paraId="0A01A0AD" w14:textId="4BBD984C" w:rsidR="0088289A" w:rsidRPr="00672F1D" w:rsidRDefault="0088289A" w:rsidP="00ED4EE5">
      <w:pPr>
        <w:spacing w:line="240" w:lineRule="auto"/>
        <w:jc w:val="center"/>
        <w:rPr>
          <w:rFonts w:ascii="Times New Roman" w:hAnsi="Times New Roman" w:cs="Times New Roman"/>
          <w:noProof/>
          <w:sz w:val="28"/>
          <w:szCs w:val="28"/>
          <w:lang w:eastAsia="ru-RU"/>
        </w:rPr>
      </w:pPr>
      <w:r>
        <w:rPr>
          <w:noProof/>
          <w:lang w:eastAsia="ru-RU"/>
        </w:rPr>
        <w:drawing>
          <wp:inline distT="0" distB="0" distL="0" distR="0" wp14:anchorId="3F598E39" wp14:editId="5C25A8EB">
            <wp:extent cx="6029960" cy="3461517"/>
            <wp:effectExtent l="0" t="0" r="8890" b="5715"/>
            <wp:docPr id="1178"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stretch>
                      <a:fillRect/>
                    </a:stretch>
                  </pic:blipFill>
                  <pic:spPr>
                    <a:xfrm>
                      <a:off x="0" y="0"/>
                      <a:ext cx="6029960" cy="3461517"/>
                    </a:xfrm>
                    <a:prstGeom prst="rect">
                      <a:avLst/>
                    </a:prstGeom>
                  </pic:spPr>
                </pic:pic>
              </a:graphicData>
            </a:graphic>
          </wp:inline>
        </w:drawing>
      </w:r>
    </w:p>
    <w:p w14:paraId="3C87C3AD" w14:textId="77777777" w:rsidR="00ED4EE5" w:rsidRPr="00672F1D" w:rsidRDefault="00ED4EE5" w:rsidP="00AC753A">
      <w:pPr>
        <w:spacing w:line="240" w:lineRule="auto"/>
        <w:jc w:val="center"/>
        <w:rPr>
          <w:rFonts w:ascii="Times New Roman" w:hAnsi="Times New Roman" w:cs="Times New Roman"/>
          <w:sz w:val="28"/>
          <w:szCs w:val="28"/>
        </w:rPr>
      </w:pPr>
      <w:r w:rsidRPr="00672F1D">
        <w:rPr>
          <w:rFonts w:ascii="Times New Roman" w:hAnsi="Times New Roman" w:cs="Times New Roman"/>
          <w:sz w:val="28"/>
          <w:szCs w:val="28"/>
        </w:rPr>
        <w:t xml:space="preserve">В таблице </w:t>
      </w:r>
      <w:r w:rsidRPr="00672F1D">
        <w:rPr>
          <w:rFonts w:ascii="Times New Roman" w:hAnsi="Times New Roman" w:cs="Times New Roman"/>
          <w:b/>
          <w:sz w:val="28"/>
          <w:szCs w:val="28"/>
        </w:rPr>
        <w:t>Состав комиссии</w:t>
      </w:r>
      <w:r w:rsidR="00556559"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sidRPr="00672F1D">
        <w:rPr>
          <w:rFonts w:ascii="Times New Roman" w:hAnsi="Times New Roman" w:cs="Times New Roman"/>
          <w:b/>
          <w:sz w:val="28"/>
          <w:szCs w:val="28"/>
        </w:rPr>
        <w:t>Сотрудники</w:t>
      </w:r>
      <w:r w:rsidRPr="00672F1D">
        <w:rPr>
          <w:rFonts w:ascii="Times New Roman" w:hAnsi="Times New Roman" w:cs="Times New Roman"/>
          <w:sz w:val="28"/>
          <w:szCs w:val="28"/>
        </w:rPr>
        <w:t xml:space="preserve">. </w:t>
      </w:r>
    </w:p>
    <w:p w14:paraId="3F6A8962" w14:textId="3D2800A4" w:rsidR="00ED4EE5" w:rsidRDefault="00ED4EE5" w:rsidP="00ED4EE5">
      <w:pPr>
        <w:spacing w:line="240" w:lineRule="auto"/>
        <w:jc w:val="both"/>
        <w:rPr>
          <w:rFonts w:ascii="Times New Roman" w:hAnsi="Times New Roman" w:cs="Times New Roman"/>
          <w:noProof/>
          <w:sz w:val="28"/>
          <w:szCs w:val="28"/>
          <w:lang w:eastAsia="ru-RU"/>
        </w:rPr>
      </w:pPr>
      <w:r w:rsidRPr="00672F1D">
        <w:rPr>
          <w:noProof/>
          <w:lang w:eastAsia="ru-RU"/>
        </w:rPr>
        <w:lastRenderedPageBreak/>
        <w:drawing>
          <wp:inline distT="0" distB="0" distL="0" distR="0" wp14:anchorId="0C8A075A" wp14:editId="2648BDA5">
            <wp:extent cx="5940425" cy="175472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stretch>
                      <a:fillRect/>
                    </a:stretch>
                  </pic:blipFill>
                  <pic:spPr>
                    <a:xfrm>
                      <a:off x="0" y="0"/>
                      <a:ext cx="5940425" cy="1754721"/>
                    </a:xfrm>
                    <a:prstGeom prst="rect">
                      <a:avLst/>
                    </a:prstGeom>
                  </pic:spPr>
                </pic:pic>
              </a:graphicData>
            </a:graphic>
          </wp:inline>
        </w:drawing>
      </w:r>
    </w:p>
    <w:p w14:paraId="0FDE8F7B" w14:textId="77777777" w:rsidR="000348DD" w:rsidRPr="000348DD" w:rsidRDefault="000348DD" w:rsidP="000348DD">
      <w:pPr>
        <w:spacing w:line="240" w:lineRule="auto"/>
        <w:ind w:firstLine="709"/>
        <w:jc w:val="both"/>
        <w:rPr>
          <w:rFonts w:ascii="Times New Roman" w:hAnsi="Times New Roman" w:cs="Times New Roman"/>
          <w:sz w:val="28"/>
          <w:szCs w:val="28"/>
          <w:highlight w:val="yellow"/>
        </w:rPr>
      </w:pPr>
      <w:r w:rsidRPr="000348DD">
        <w:rPr>
          <w:rFonts w:ascii="Times New Roman" w:hAnsi="Times New Roman" w:cs="Times New Roman"/>
          <w:sz w:val="28"/>
          <w:szCs w:val="28"/>
          <w:highlight w:val="yellow"/>
        </w:rPr>
        <w:t xml:space="preserve">При создании элемента справочника </w:t>
      </w:r>
      <w:r w:rsidRPr="000348DD">
        <w:rPr>
          <w:rFonts w:ascii="Times New Roman" w:hAnsi="Times New Roman" w:cs="Times New Roman"/>
          <w:b/>
          <w:sz w:val="28"/>
          <w:szCs w:val="28"/>
          <w:highlight w:val="yellow"/>
        </w:rPr>
        <w:t>Комиссии</w:t>
      </w:r>
      <w:r w:rsidRPr="000348DD">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68331C80" w14:textId="77777777" w:rsidR="000348DD" w:rsidRPr="00672F1D" w:rsidRDefault="000348DD" w:rsidP="000348DD">
      <w:pPr>
        <w:spacing w:line="240" w:lineRule="auto"/>
        <w:ind w:firstLine="709"/>
        <w:jc w:val="both"/>
        <w:rPr>
          <w:rFonts w:ascii="Times New Roman" w:hAnsi="Times New Roman" w:cs="Times New Roman"/>
          <w:sz w:val="28"/>
          <w:szCs w:val="28"/>
        </w:rPr>
      </w:pPr>
      <w:r w:rsidRPr="000348DD">
        <w:rPr>
          <w:rFonts w:ascii="Times New Roman" w:hAnsi="Times New Roman" w:cs="Times New Roman"/>
          <w:sz w:val="28"/>
          <w:szCs w:val="28"/>
          <w:highlight w:val="yellow"/>
        </w:rPr>
        <w:t xml:space="preserve">Важно обратить внимание на наличие записей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0348DD">
        <w:rPr>
          <w:rFonts w:ascii="Times New Roman" w:hAnsi="Times New Roman" w:cs="Times New Roman"/>
          <w:b/>
          <w:sz w:val="28"/>
          <w:szCs w:val="28"/>
          <w:highlight w:val="yellow"/>
        </w:rPr>
        <w:t>Настройка связи пользователя и сотрудника</w:t>
      </w:r>
      <w:r w:rsidRPr="000348DD">
        <w:rPr>
          <w:rFonts w:ascii="Times New Roman" w:hAnsi="Times New Roman" w:cs="Times New Roman"/>
          <w:sz w:val="28"/>
          <w:szCs w:val="28"/>
          <w:highlight w:val="yellow"/>
        </w:rPr>
        <w:t>.</w:t>
      </w:r>
    </w:p>
    <w:p w14:paraId="75253DA7" w14:textId="5EDF0BCE"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Заполняем в документ:</w:t>
      </w:r>
    </w:p>
    <w:p w14:paraId="30BB33B1" w14:textId="77777777" w:rsidR="00ED4EE5" w:rsidRPr="00672F1D" w:rsidRDefault="00ED4EE5" w:rsidP="00ED4EE5">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4FA03463" wp14:editId="5006A4D0">
            <wp:extent cx="5940425" cy="193007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3"/>
                    <a:stretch>
                      <a:fillRect/>
                    </a:stretch>
                  </pic:blipFill>
                  <pic:spPr>
                    <a:xfrm>
                      <a:off x="0" y="0"/>
                      <a:ext cx="5940425" cy="1930071"/>
                    </a:xfrm>
                    <a:prstGeom prst="rect">
                      <a:avLst/>
                    </a:prstGeom>
                  </pic:spPr>
                </pic:pic>
              </a:graphicData>
            </a:graphic>
          </wp:inline>
        </w:drawing>
      </w:r>
    </w:p>
    <w:p w14:paraId="18BAE93E" w14:textId="54FA10E2"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отсутствия какого-либо из членов комиссии, </w:t>
      </w:r>
      <w:r w:rsidR="00966D00" w:rsidRPr="00AC753A">
        <w:rPr>
          <w:rFonts w:ascii="Times New Roman" w:hAnsi="Times New Roman" w:cs="Times New Roman"/>
          <w:sz w:val="28"/>
          <w:szCs w:val="28"/>
          <w:highlight w:val="yellow"/>
        </w:rPr>
        <w:t>следует</w:t>
      </w:r>
      <w:r w:rsidR="00966D00" w:rsidRPr="00672F1D">
        <w:rPr>
          <w:rFonts w:ascii="Times New Roman" w:hAnsi="Times New Roman" w:cs="Times New Roman"/>
          <w:sz w:val="28"/>
          <w:szCs w:val="28"/>
        </w:rPr>
        <w:t xml:space="preserve"> </w:t>
      </w:r>
      <w:r w:rsidRPr="00672F1D">
        <w:rPr>
          <w:rFonts w:ascii="Times New Roman" w:hAnsi="Times New Roman" w:cs="Times New Roman"/>
          <w:sz w:val="28"/>
          <w:szCs w:val="28"/>
        </w:rPr>
        <w:t xml:space="preserve">установить значение в поле </w:t>
      </w:r>
      <w:proofErr w:type="gramStart"/>
      <w:r w:rsidRPr="00672F1D">
        <w:rPr>
          <w:rFonts w:ascii="Times New Roman" w:hAnsi="Times New Roman" w:cs="Times New Roman"/>
          <w:b/>
          <w:sz w:val="28"/>
          <w:szCs w:val="28"/>
        </w:rPr>
        <w:t>Отсутствует</w:t>
      </w:r>
      <w:proofErr w:type="gramEnd"/>
      <w:r w:rsidRPr="00672F1D">
        <w:rPr>
          <w:rFonts w:ascii="Times New Roman" w:hAnsi="Times New Roman" w:cs="Times New Roman"/>
          <w:sz w:val="28"/>
          <w:szCs w:val="28"/>
        </w:rPr>
        <w:t xml:space="preserve">, и </w:t>
      </w:r>
      <w:r w:rsidR="00485ACE" w:rsidRPr="00AC753A">
        <w:rPr>
          <w:rFonts w:ascii="Times New Roman" w:hAnsi="Times New Roman" w:cs="Times New Roman"/>
          <w:sz w:val="28"/>
          <w:szCs w:val="28"/>
          <w:highlight w:val="yellow"/>
        </w:rPr>
        <w:t>обязательно</w:t>
      </w:r>
      <w:r w:rsidR="00485ACE">
        <w:rPr>
          <w:rFonts w:ascii="Times New Roman" w:hAnsi="Times New Roman" w:cs="Times New Roman"/>
          <w:sz w:val="28"/>
          <w:szCs w:val="28"/>
        </w:rPr>
        <w:t xml:space="preserve"> </w:t>
      </w:r>
      <w:r w:rsidRPr="00672F1D">
        <w:rPr>
          <w:rFonts w:ascii="Times New Roman" w:hAnsi="Times New Roman" w:cs="Times New Roman"/>
          <w:sz w:val="28"/>
          <w:szCs w:val="28"/>
        </w:rPr>
        <w:t xml:space="preserve">указать причину отсутствия. </w:t>
      </w:r>
    </w:p>
    <w:p w14:paraId="55929E21" w14:textId="7F6A2D36" w:rsidR="00ED4EE5" w:rsidRDefault="00ED4EE5" w:rsidP="00ED4EE5">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29ED9A27" wp14:editId="1B3F94CD">
            <wp:extent cx="5940425" cy="1616159"/>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4"/>
                    <a:stretch>
                      <a:fillRect/>
                    </a:stretch>
                  </pic:blipFill>
                  <pic:spPr>
                    <a:xfrm>
                      <a:off x="0" y="0"/>
                      <a:ext cx="5940425" cy="1616159"/>
                    </a:xfrm>
                    <a:prstGeom prst="rect">
                      <a:avLst/>
                    </a:prstGeom>
                  </pic:spPr>
                </pic:pic>
              </a:graphicData>
            </a:graphic>
          </wp:inline>
        </w:drawing>
      </w:r>
    </w:p>
    <w:p w14:paraId="13E45951" w14:textId="77777777" w:rsidR="00E5660B" w:rsidRPr="00AC753A" w:rsidRDefault="00E5660B" w:rsidP="00E5660B">
      <w:pPr>
        <w:ind w:firstLine="709"/>
        <w:jc w:val="both"/>
        <w:rPr>
          <w:rFonts w:ascii="Times New Roman" w:hAnsi="Times New Roman" w:cs="Times New Roman"/>
          <w:color w:val="000000" w:themeColor="text1"/>
          <w:sz w:val="28"/>
          <w:szCs w:val="28"/>
          <w:highlight w:val="yellow"/>
        </w:rPr>
      </w:pPr>
      <w:r w:rsidRPr="00AC753A">
        <w:rPr>
          <w:rFonts w:ascii="Times New Roman" w:hAnsi="Times New Roman" w:cs="Times New Roman"/>
          <w:b/>
          <w:sz w:val="28"/>
          <w:szCs w:val="28"/>
          <w:highlight w:val="yellow"/>
        </w:rPr>
        <w:lastRenderedPageBreak/>
        <w:t xml:space="preserve">Важно! </w:t>
      </w:r>
      <w:r w:rsidRPr="00AC753A">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AC753A">
        <w:rPr>
          <w:rFonts w:ascii="Times New Roman" w:hAnsi="Times New Roman" w:cs="Times New Roman"/>
          <w:b/>
          <w:color w:val="000000" w:themeColor="text1"/>
          <w:sz w:val="28"/>
          <w:szCs w:val="28"/>
          <w:highlight w:val="yellow"/>
        </w:rPr>
        <w:t>Комиссия</w:t>
      </w:r>
      <w:r w:rsidRPr="00AC753A">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AC753A">
        <w:rPr>
          <w:rFonts w:ascii="Times New Roman" w:hAnsi="Times New Roman" w:cs="Times New Roman"/>
          <w:b/>
          <w:color w:val="000000" w:themeColor="text1"/>
          <w:sz w:val="28"/>
          <w:szCs w:val="28"/>
          <w:highlight w:val="yellow"/>
        </w:rPr>
        <w:t>Нет</w:t>
      </w:r>
      <w:proofErr w:type="gramEnd"/>
      <w:r w:rsidRPr="00AC753A">
        <w:rPr>
          <w:rFonts w:ascii="Times New Roman" w:hAnsi="Times New Roman" w:cs="Times New Roman"/>
          <w:b/>
          <w:color w:val="000000" w:themeColor="text1"/>
          <w:sz w:val="28"/>
          <w:szCs w:val="28"/>
          <w:highlight w:val="yellow"/>
        </w:rPr>
        <w:t xml:space="preserve"> кворума</w:t>
      </w:r>
      <w:r w:rsidRPr="00AC753A">
        <w:rPr>
          <w:rFonts w:ascii="Times New Roman" w:hAnsi="Times New Roman" w:cs="Times New Roman"/>
          <w:color w:val="000000" w:themeColor="text1"/>
          <w:sz w:val="28"/>
          <w:szCs w:val="28"/>
          <w:highlight w:val="yellow"/>
        </w:rPr>
        <w:t>.</w:t>
      </w:r>
    </w:p>
    <w:p w14:paraId="53160399" w14:textId="77777777" w:rsidR="00283DB3" w:rsidRPr="00AC753A" w:rsidRDefault="00283DB3" w:rsidP="00283DB3">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Первый этап имеет два статуса выполнения</w:t>
      </w:r>
    </w:p>
    <w:p w14:paraId="0E94DDAD" w14:textId="77777777" w:rsidR="00283DB3" w:rsidRDefault="00283DB3" w:rsidP="00283DB3">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«На согласование», «Заседание не состоялось»</w:t>
      </w:r>
    </w:p>
    <w:p w14:paraId="0008E834" w14:textId="2DBE60AB" w:rsidR="00283DB3" w:rsidRDefault="00283DB3" w:rsidP="00283DB3">
      <w:pPr>
        <w:ind w:firstLine="709"/>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2EE2D1AF" wp14:editId="4E92FCF7">
            <wp:extent cx="5124450" cy="314325"/>
            <wp:effectExtent l="0" t="0" r="0" b="9525"/>
            <wp:docPr id="1129" name="Рисунок 112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74C93113"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Отправляем документ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w:t>
      </w:r>
    </w:p>
    <w:p w14:paraId="656CA4FB"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отправке документа на следующий этап по шаблону процесса, будет проверен показатель «</w:t>
      </w:r>
      <w:r w:rsidRPr="00672F1D">
        <w:rPr>
          <w:rFonts w:ascii="Times New Roman" w:hAnsi="Times New Roman" w:cs="Times New Roman"/>
          <w:b/>
          <w:sz w:val="28"/>
          <w:szCs w:val="28"/>
        </w:rPr>
        <w:t xml:space="preserve">кворум, минимальный % присутствующих» </w:t>
      </w:r>
      <w:r w:rsidRPr="00672F1D">
        <w:rPr>
          <w:rFonts w:ascii="Times New Roman" w:hAnsi="Times New Roman" w:cs="Times New Roman"/>
          <w:sz w:val="28"/>
          <w:szCs w:val="28"/>
        </w:rPr>
        <w:t xml:space="preserve">в соотношении с отсутствующими сотрудниками. </w:t>
      </w:r>
    </w:p>
    <w:p w14:paraId="4DE03F6A" w14:textId="77777777" w:rsidR="005202FB" w:rsidRDefault="00ED4EE5" w:rsidP="00AC753A">
      <w:pPr>
        <w:ind w:firstLine="709"/>
      </w:pPr>
      <w:r w:rsidRPr="00672F1D">
        <w:rPr>
          <w:rFonts w:ascii="Times New Roman" w:hAnsi="Times New Roman" w:cs="Times New Roman"/>
          <w:sz w:val="28"/>
          <w:szCs w:val="28"/>
        </w:rPr>
        <w:t xml:space="preserve">В случае, если минимальный кворум присутствующих не соблюден, будет выдано сообщение. </w:t>
      </w:r>
    </w:p>
    <w:p w14:paraId="0C27FCF1" w14:textId="31BCD6A9" w:rsidR="005202FB" w:rsidRDefault="005202FB" w:rsidP="005202FB">
      <w:pPr>
        <w:spacing w:line="240" w:lineRule="auto"/>
        <w:jc w:val="center"/>
        <w:rPr>
          <w:rFonts w:ascii="Times New Roman" w:hAnsi="Times New Roman" w:cs="Times New Roman"/>
          <w:noProof/>
          <w:sz w:val="28"/>
          <w:szCs w:val="28"/>
          <w:lang w:eastAsia="ru-RU"/>
        </w:rPr>
      </w:pPr>
      <w:r w:rsidRPr="00672F1D">
        <w:rPr>
          <w:noProof/>
          <w:lang w:eastAsia="ru-RU"/>
        </w:rPr>
        <w:drawing>
          <wp:inline distT="0" distB="0" distL="0" distR="0" wp14:anchorId="76DF4775" wp14:editId="6EC53A27">
            <wp:extent cx="2743200" cy="1089978"/>
            <wp:effectExtent l="1905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5"/>
                    <a:stretch>
                      <a:fillRect/>
                    </a:stretch>
                  </pic:blipFill>
                  <pic:spPr>
                    <a:xfrm>
                      <a:off x="0" y="0"/>
                      <a:ext cx="2746034" cy="1091104"/>
                    </a:xfrm>
                    <a:prstGeom prst="rect">
                      <a:avLst/>
                    </a:prstGeom>
                  </pic:spPr>
                </pic:pic>
              </a:graphicData>
            </a:graphic>
          </wp:inline>
        </w:drawing>
      </w:r>
    </w:p>
    <w:p w14:paraId="751F5CA6" w14:textId="77777777" w:rsidR="005202FB" w:rsidRDefault="005202FB" w:rsidP="005202F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highlight w:val="yellow"/>
          <w:lang w:eastAsia="ru-RU"/>
        </w:rPr>
        <w:t>В данном случае доступно завершение работы над документом по кнопке «Заседание не состоялось» при этом завершится работа с документом.</w:t>
      </w:r>
      <w:r>
        <w:rPr>
          <w:rFonts w:ascii="Times New Roman" w:hAnsi="Times New Roman" w:cs="Times New Roman"/>
          <w:noProof/>
          <w:sz w:val="28"/>
          <w:szCs w:val="28"/>
          <w:lang w:eastAsia="ru-RU"/>
        </w:rPr>
        <w:t xml:space="preserve"> </w:t>
      </w:r>
    </w:p>
    <w:p w14:paraId="4F3247DC" w14:textId="72C40D03" w:rsidR="005202FB" w:rsidRDefault="005202FB" w:rsidP="005202F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1F54E4AE" wp14:editId="16D59A17">
            <wp:extent cx="6026150" cy="2711450"/>
            <wp:effectExtent l="19050" t="0" r="0" b="0"/>
            <wp:docPr id="429" name="Рисунок 19"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Керя\YandexDisk-simk@progtech24.ru\Скриншоты\2023-04-07_16-53-49 (2).png"/>
                    <pic:cNvPicPr>
                      <a:picLocks noChangeAspect="1" noChangeArrowheads="1"/>
                    </pic:cNvPicPr>
                  </pic:nvPicPr>
                  <pic:blipFill>
                    <a:blip r:embed="rId446"/>
                    <a:srcRect/>
                    <a:stretch>
                      <a:fillRect/>
                    </a:stretch>
                  </pic:blipFill>
                  <pic:spPr bwMode="auto">
                    <a:xfrm>
                      <a:off x="0" y="0"/>
                      <a:ext cx="6026150" cy="2711450"/>
                    </a:xfrm>
                    <a:prstGeom prst="rect">
                      <a:avLst/>
                    </a:prstGeom>
                    <a:noFill/>
                    <a:ln w="9525">
                      <a:noFill/>
                      <a:miter lim="800000"/>
                      <a:headEnd/>
                      <a:tailEnd/>
                    </a:ln>
                  </pic:spPr>
                </pic:pic>
              </a:graphicData>
            </a:graphic>
          </wp:inline>
        </w:drawing>
      </w:r>
    </w:p>
    <w:p w14:paraId="56FBB0FE" w14:textId="092890C8" w:rsidR="005202FB" w:rsidRDefault="005202FB" w:rsidP="005202F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Также на этапе отправки происходит проверка на</w:t>
      </w:r>
      <w:r w:rsidR="00755DC2" w:rsidRPr="00AC753A">
        <w:rPr>
          <w:rFonts w:ascii="Times New Roman" w:hAnsi="Times New Roman" w:cs="Times New Roman"/>
          <w:sz w:val="28"/>
          <w:szCs w:val="28"/>
          <w:highlight w:val="yellow"/>
        </w:rPr>
        <w:t xml:space="preserve"> указание причины</w:t>
      </w:r>
      <w:r w:rsidRPr="00AC753A">
        <w:rPr>
          <w:rFonts w:ascii="Times New Roman" w:hAnsi="Times New Roman" w:cs="Times New Roman"/>
          <w:sz w:val="28"/>
          <w:szCs w:val="28"/>
          <w:highlight w:val="yellow"/>
        </w:rPr>
        <w:t xml:space="preserve"> </w:t>
      </w:r>
      <w:r w:rsidR="00755DC2" w:rsidRPr="00AC753A">
        <w:rPr>
          <w:rFonts w:ascii="Times New Roman" w:hAnsi="Times New Roman" w:cs="Times New Roman"/>
          <w:sz w:val="28"/>
          <w:szCs w:val="28"/>
          <w:highlight w:val="yellow"/>
        </w:rPr>
        <w:t>о</w:t>
      </w:r>
      <w:r w:rsidRPr="00AC753A">
        <w:rPr>
          <w:rFonts w:ascii="Times New Roman" w:hAnsi="Times New Roman" w:cs="Times New Roman"/>
          <w:sz w:val="28"/>
          <w:szCs w:val="28"/>
          <w:highlight w:val="yellow"/>
        </w:rPr>
        <w:t>тсутстви</w:t>
      </w:r>
      <w:r w:rsidR="00755DC2" w:rsidRPr="00AC753A">
        <w:rPr>
          <w:rFonts w:ascii="Times New Roman" w:hAnsi="Times New Roman" w:cs="Times New Roman"/>
          <w:sz w:val="28"/>
          <w:szCs w:val="28"/>
          <w:highlight w:val="yellow"/>
        </w:rPr>
        <w:t>я</w:t>
      </w:r>
      <w:r w:rsidRPr="00AC753A">
        <w:rPr>
          <w:rFonts w:ascii="Times New Roman" w:hAnsi="Times New Roman" w:cs="Times New Roman"/>
          <w:sz w:val="28"/>
          <w:szCs w:val="28"/>
          <w:highlight w:val="yellow"/>
        </w:rPr>
        <w:t xml:space="preserve"> сотрудников, </w:t>
      </w:r>
      <w:r w:rsidR="00755DC2" w:rsidRPr="00AC753A">
        <w:rPr>
          <w:rFonts w:ascii="Times New Roman" w:hAnsi="Times New Roman" w:cs="Times New Roman"/>
          <w:sz w:val="28"/>
          <w:szCs w:val="28"/>
          <w:highlight w:val="yellow"/>
        </w:rPr>
        <w:t xml:space="preserve">при этом, </w:t>
      </w:r>
      <w:r w:rsidRPr="00AC753A">
        <w:rPr>
          <w:rFonts w:ascii="Times New Roman" w:hAnsi="Times New Roman" w:cs="Times New Roman"/>
          <w:sz w:val="28"/>
          <w:szCs w:val="28"/>
          <w:highlight w:val="yellow"/>
        </w:rPr>
        <w:t xml:space="preserve">если </w:t>
      </w:r>
      <w:r w:rsidR="00755DC2" w:rsidRPr="00AC753A">
        <w:rPr>
          <w:rFonts w:ascii="Times New Roman" w:hAnsi="Times New Roman" w:cs="Times New Roman"/>
          <w:sz w:val="28"/>
          <w:szCs w:val="28"/>
          <w:highlight w:val="yellow"/>
        </w:rPr>
        <w:t xml:space="preserve">члену </w:t>
      </w:r>
      <w:r w:rsidRPr="00AC753A">
        <w:rPr>
          <w:rFonts w:ascii="Times New Roman" w:hAnsi="Times New Roman" w:cs="Times New Roman"/>
          <w:sz w:val="28"/>
          <w:szCs w:val="28"/>
          <w:highlight w:val="yellow"/>
        </w:rPr>
        <w:t>комиссии установлен флаг отсутств</w:t>
      </w:r>
      <w:r w:rsidR="00755DC2" w:rsidRPr="00AC753A">
        <w:rPr>
          <w:rFonts w:ascii="Times New Roman" w:hAnsi="Times New Roman" w:cs="Times New Roman"/>
          <w:sz w:val="28"/>
          <w:szCs w:val="28"/>
          <w:highlight w:val="yellow"/>
        </w:rPr>
        <w:t>ия</w:t>
      </w:r>
      <w:r w:rsidRPr="00AC753A">
        <w:rPr>
          <w:rFonts w:ascii="Times New Roman" w:hAnsi="Times New Roman" w:cs="Times New Roman"/>
          <w:sz w:val="28"/>
          <w:szCs w:val="28"/>
          <w:highlight w:val="yellow"/>
        </w:rPr>
        <w:t>, но не указана причина отсутствия</w:t>
      </w:r>
      <w:r w:rsidR="00755DC2" w:rsidRPr="00AC753A">
        <w:rPr>
          <w:rFonts w:ascii="Times New Roman" w:hAnsi="Times New Roman" w:cs="Times New Roman"/>
          <w:sz w:val="28"/>
          <w:szCs w:val="28"/>
          <w:highlight w:val="yellow"/>
        </w:rPr>
        <w:t>,</w:t>
      </w:r>
      <w:r w:rsidRPr="00AC753A">
        <w:rPr>
          <w:rFonts w:ascii="Times New Roman" w:hAnsi="Times New Roman" w:cs="Times New Roman"/>
          <w:sz w:val="28"/>
          <w:szCs w:val="28"/>
          <w:highlight w:val="yellow"/>
        </w:rPr>
        <w:t xml:space="preserve"> будет выведено соответствующее сообщение.</w:t>
      </w:r>
    </w:p>
    <w:p w14:paraId="10C1D399" w14:textId="2F73D820" w:rsidR="005202FB" w:rsidRPr="001E505D" w:rsidRDefault="005202FB" w:rsidP="005202FB">
      <w:pPr>
        <w:ind w:firstLine="709"/>
        <w:jc w:val="both"/>
        <w:rPr>
          <w:rFonts w:ascii="Times New Roman" w:hAnsi="Times New Roman" w:cs="Times New Roman"/>
          <w:sz w:val="28"/>
          <w:szCs w:val="28"/>
          <w:lang w:val="en-US"/>
        </w:rPr>
      </w:pPr>
      <w:r w:rsidRPr="00AC753A">
        <w:rPr>
          <w:rFonts w:ascii="Times New Roman" w:hAnsi="Times New Roman" w:cs="Times New Roman"/>
          <w:noProof/>
          <w:sz w:val="28"/>
          <w:szCs w:val="28"/>
          <w:lang w:eastAsia="ru-RU"/>
        </w:rPr>
        <w:lastRenderedPageBreak/>
        <w:drawing>
          <wp:inline distT="0" distB="0" distL="0" distR="0" wp14:anchorId="1B8524A6" wp14:editId="5DDBA1EF">
            <wp:extent cx="5118100" cy="2698750"/>
            <wp:effectExtent l="19050" t="0" r="6350" b="0"/>
            <wp:docPr id="430" name="Рисунок 20"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Керя\YandexDisk-simk@progtech24.ru\Скриншоты\2023-04-07_16-44-50.png"/>
                    <pic:cNvPicPr>
                      <a:picLocks noChangeAspect="1" noChangeArrowheads="1"/>
                    </pic:cNvPicPr>
                  </pic:nvPicPr>
                  <pic:blipFill>
                    <a:blip r:embed="rId447"/>
                    <a:srcRect/>
                    <a:stretch>
                      <a:fillRect/>
                    </a:stretch>
                  </pic:blipFill>
                  <pic:spPr bwMode="auto">
                    <a:xfrm>
                      <a:off x="0" y="0"/>
                      <a:ext cx="5118100" cy="2698750"/>
                    </a:xfrm>
                    <a:prstGeom prst="rect">
                      <a:avLst/>
                    </a:prstGeom>
                    <a:noFill/>
                    <a:ln w="9525">
                      <a:noFill/>
                      <a:miter lim="800000"/>
                      <a:headEnd/>
                      <a:tailEnd/>
                    </a:ln>
                  </pic:spPr>
                </pic:pic>
              </a:graphicData>
            </a:graphic>
          </wp:inline>
        </w:drawing>
      </w:r>
    </w:p>
    <w:p w14:paraId="2DD9DF16"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ситуации, если минимальный кворум присутствующих соблюден, то при нажатии кнопки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согласование</w:t>
      </w:r>
      <w:r w:rsidRPr="00672F1D">
        <w:rPr>
          <w:rFonts w:ascii="Times New Roman" w:hAnsi="Times New Roman" w:cs="Times New Roman"/>
          <w:sz w:val="28"/>
          <w:szCs w:val="28"/>
        </w:rPr>
        <w:t xml:space="preserve">, документ будет отправлен одновременно на второй и третий этап для исполнения. </w:t>
      </w:r>
    </w:p>
    <w:p w14:paraId="1A502935"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1049A468"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отправки документа на согласование, процесс шаблона выглядит следующим образом: </w:t>
      </w:r>
    </w:p>
    <w:p w14:paraId="7434EE90" w14:textId="09ED4718" w:rsidR="00ED4EE5" w:rsidRPr="00672F1D" w:rsidRDefault="005202FB" w:rsidP="00ED4EE5">
      <w:pPr>
        <w:spacing w:line="240" w:lineRule="auto"/>
        <w:jc w:val="center"/>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32ECB8F2" wp14:editId="3E7FDFCD">
            <wp:extent cx="6026150" cy="1244600"/>
            <wp:effectExtent l="19050" t="0" r="0" b="0"/>
            <wp:docPr id="431" name="Рисунок 21"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Керя\YandexDisk-simk@progtech24.ru\Скриншоты\2023-04-07_16-56-35 (2).png"/>
                    <pic:cNvPicPr>
                      <a:picLocks noChangeAspect="1" noChangeArrowheads="1"/>
                    </pic:cNvPicPr>
                  </pic:nvPicPr>
                  <pic:blipFill>
                    <a:blip r:embed="rId448"/>
                    <a:srcRect/>
                    <a:stretch>
                      <a:fillRect/>
                    </a:stretch>
                  </pic:blipFill>
                  <pic:spPr bwMode="auto">
                    <a:xfrm>
                      <a:off x="0" y="0"/>
                      <a:ext cx="6026150" cy="1244600"/>
                    </a:xfrm>
                    <a:prstGeom prst="rect">
                      <a:avLst/>
                    </a:prstGeom>
                    <a:noFill/>
                    <a:ln w="9525">
                      <a:noFill/>
                      <a:miter lim="800000"/>
                      <a:headEnd/>
                      <a:tailEnd/>
                    </a:ln>
                  </pic:spPr>
                </pic:pic>
              </a:graphicData>
            </a:graphic>
          </wp:inline>
        </w:drawing>
      </w:r>
    </w:p>
    <w:p w14:paraId="2DB100C7"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7A778C82"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Далее каждый член комиссии принимает задачу к исполнению.</w:t>
      </w:r>
    </w:p>
    <w:p w14:paraId="57565C99"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В открывшейся форме документа переходим на вкладку Основные средства.</w:t>
      </w:r>
    </w:p>
    <w:p w14:paraId="272B3FB6"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поле </w:t>
      </w:r>
      <w:r w:rsidRPr="00672F1D">
        <w:rPr>
          <w:rFonts w:ascii="Times New Roman" w:hAnsi="Times New Roman" w:cs="Times New Roman"/>
          <w:b/>
          <w:sz w:val="28"/>
          <w:szCs w:val="28"/>
        </w:rPr>
        <w:t>Голосование</w:t>
      </w:r>
      <w:r w:rsidRPr="00672F1D">
        <w:rPr>
          <w:rFonts w:ascii="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14:paraId="4137F2B2" w14:textId="75925D33" w:rsidR="00ED4EE5" w:rsidRPr="00672F1D" w:rsidRDefault="005202FB"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20A5280B" wp14:editId="7AFDE49E">
            <wp:extent cx="6027420" cy="1404620"/>
            <wp:effectExtent l="19050" t="0" r="0" b="0"/>
            <wp:docPr id="432" name="Рисунок 10"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Керя\YandexDisk-simk@progtech24.ru\Скриншоты\2023-04-07_15-27-29.png"/>
                    <pic:cNvPicPr>
                      <a:picLocks noChangeAspect="1" noChangeArrowheads="1"/>
                    </pic:cNvPicPr>
                  </pic:nvPicPr>
                  <pic:blipFill>
                    <a:blip r:embed="rId449"/>
                    <a:srcRect/>
                    <a:stretch>
                      <a:fillRect/>
                    </a:stretch>
                  </pic:blipFill>
                  <pic:spPr bwMode="auto">
                    <a:xfrm>
                      <a:off x="0" y="0"/>
                      <a:ext cx="6027420" cy="1404620"/>
                    </a:xfrm>
                    <a:prstGeom prst="rect">
                      <a:avLst/>
                    </a:prstGeom>
                    <a:noFill/>
                    <a:ln w="9525">
                      <a:noFill/>
                      <a:miter lim="800000"/>
                      <a:headEnd/>
                      <a:tailEnd/>
                    </a:ln>
                  </pic:spPr>
                </pic:pic>
              </a:graphicData>
            </a:graphic>
          </wp:inline>
        </w:drawing>
      </w:r>
    </w:p>
    <w:p w14:paraId="2708AE57" w14:textId="315E6E67" w:rsidR="00EA5ED9" w:rsidRDefault="00ED4EE5" w:rsidP="00EA5ED9">
      <w:pPr>
        <w:pStyle w:val="aa"/>
      </w:pPr>
      <w:r w:rsidRPr="00672F1D">
        <w:rPr>
          <w:rFonts w:ascii="Times New Roman" w:hAnsi="Times New Roman" w:cs="Times New Roman"/>
          <w:sz w:val="28"/>
          <w:szCs w:val="28"/>
        </w:rPr>
        <w:t xml:space="preserve">Далее в табличной части документа, в поле </w:t>
      </w:r>
      <w:r w:rsidRPr="00672F1D">
        <w:rPr>
          <w:rFonts w:ascii="Times New Roman" w:hAnsi="Times New Roman" w:cs="Times New Roman"/>
          <w:b/>
          <w:sz w:val="28"/>
          <w:szCs w:val="28"/>
        </w:rPr>
        <w:t>Решение</w:t>
      </w:r>
      <w:r w:rsidR="00A127F1" w:rsidRPr="00672F1D">
        <w:rPr>
          <w:rFonts w:ascii="Times New Roman" w:hAnsi="Times New Roman" w:cs="Times New Roman"/>
          <w:b/>
          <w:sz w:val="28"/>
          <w:szCs w:val="28"/>
        </w:rPr>
        <w:t xml:space="preserve"> </w:t>
      </w:r>
      <w:r w:rsidRPr="00672F1D">
        <w:rPr>
          <w:rFonts w:ascii="Times New Roman" w:hAnsi="Times New Roman" w:cs="Times New Roman"/>
          <w:sz w:val="28"/>
          <w:szCs w:val="28"/>
        </w:rPr>
        <w:t xml:space="preserve">устанавливаем значение результат голосования «За» или «Против». </w:t>
      </w:r>
      <w:r w:rsidR="00EA5ED9" w:rsidRPr="00AC753A">
        <w:rPr>
          <w:rFonts w:ascii="Times New Roman" w:hAnsi="Times New Roman" w:cs="Times New Roman"/>
          <w:sz w:val="28"/>
          <w:szCs w:val="28"/>
          <w:highlight w:val="yellow"/>
        </w:rPr>
        <w:t xml:space="preserve">В случае принятия решения «Против» </w:t>
      </w:r>
      <w:r w:rsidR="00966D00" w:rsidRPr="00AC753A">
        <w:rPr>
          <w:rFonts w:ascii="Times New Roman" w:hAnsi="Times New Roman" w:cs="Times New Roman"/>
          <w:sz w:val="28"/>
          <w:szCs w:val="28"/>
          <w:highlight w:val="yellow"/>
        </w:rPr>
        <w:t>необходимо с</w:t>
      </w:r>
      <w:r w:rsidR="00EA5ED9" w:rsidRPr="00AC753A">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3E0B3979" w14:textId="7BC0FE76" w:rsidR="005202FB" w:rsidRDefault="005202FB" w:rsidP="00EA5ED9">
      <w:pPr>
        <w:ind w:firstLine="709"/>
        <w:jc w:val="both"/>
        <w:rPr>
          <w:rFonts w:ascii="Times New Roman" w:hAnsi="Times New Roman" w:cs="Times New Roman"/>
          <w:b/>
          <w:color w:val="FF0000"/>
          <w:sz w:val="28"/>
          <w:szCs w:val="28"/>
          <w:lang w:val="en-US"/>
        </w:rPr>
      </w:pPr>
      <w:r w:rsidRPr="00AC753A">
        <w:rPr>
          <w:rFonts w:ascii="Times New Roman" w:hAnsi="Times New Roman" w:cs="Times New Roman"/>
          <w:b/>
          <w:noProof/>
          <w:color w:val="FF0000"/>
          <w:sz w:val="28"/>
          <w:szCs w:val="28"/>
          <w:lang w:eastAsia="ru-RU"/>
        </w:rPr>
        <w:drawing>
          <wp:inline distT="0" distB="0" distL="0" distR="0" wp14:anchorId="4FA89FF0" wp14:editId="130C90E2">
            <wp:extent cx="6019800" cy="1835150"/>
            <wp:effectExtent l="19050" t="0" r="0" b="0"/>
            <wp:docPr id="433" name="Рисунок 22"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Керя\YandexDisk-simk@progtech24.ru\Скриншоты\2023-04-07_17-01-09.png"/>
                    <pic:cNvPicPr>
                      <a:picLocks noChangeAspect="1" noChangeArrowheads="1"/>
                    </pic:cNvPicPr>
                  </pic:nvPicPr>
                  <pic:blipFill>
                    <a:blip r:embed="rId450"/>
                    <a:srcRect/>
                    <a:stretch>
                      <a:fillRect/>
                    </a:stretch>
                  </pic:blipFill>
                  <pic:spPr bwMode="auto">
                    <a:xfrm>
                      <a:off x="0" y="0"/>
                      <a:ext cx="6019800" cy="1835150"/>
                    </a:xfrm>
                    <a:prstGeom prst="rect">
                      <a:avLst/>
                    </a:prstGeom>
                    <a:noFill/>
                    <a:ln w="9525">
                      <a:noFill/>
                      <a:miter lim="800000"/>
                      <a:headEnd/>
                      <a:tailEnd/>
                    </a:ln>
                  </pic:spPr>
                </pic:pic>
              </a:graphicData>
            </a:graphic>
          </wp:inline>
        </w:drawing>
      </w:r>
    </w:p>
    <w:p w14:paraId="6918FDF6"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Дополнительно по кнопке </w:t>
      </w:r>
      <w:proofErr w:type="gramStart"/>
      <w:r w:rsidRPr="00672F1D">
        <w:rPr>
          <w:rFonts w:ascii="Times New Roman" w:hAnsi="Times New Roman" w:cs="Times New Roman"/>
          <w:b/>
          <w:sz w:val="28"/>
          <w:szCs w:val="28"/>
        </w:rPr>
        <w:t>Установить</w:t>
      </w:r>
      <w:proofErr w:type="gramEnd"/>
      <w:r w:rsidRPr="00672F1D">
        <w:rPr>
          <w:rFonts w:ascii="Times New Roman" w:hAnsi="Times New Roman" w:cs="Times New Roman"/>
          <w:b/>
          <w:sz w:val="28"/>
          <w:szCs w:val="28"/>
        </w:rPr>
        <w:t xml:space="preserve"> решение</w:t>
      </w:r>
      <w:r w:rsidRPr="00672F1D">
        <w:rPr>
          <w:rFonts w:ascii="Times New Roman" w:hAnsi="Times New Roman" w:cs="Times New Roman"/>
          <w:sz w:val="28"/>
          <w:szCs w:val="28"/>
        </w:rPr>
        <w:t xml:space="preserve"> есть возможность массово установить решение для всего документа или выделенных строк. </w:t>
      </w:r>
    </w:p>
    <w:p w14:paraId="7ED3B662" w14:textId="0B945EAC" w:rsidR="00ED4EE5" w:rsidRPr="00672F1D" w:rsidRDefault="005202FB"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14F38A9B" wp14:editId="5E192058">
            <wp:extent cx="6027420" cy="2128520"/>
            <wp:effectExtent l="19050" t="0" r="0" b="0"/>
            <wp:docPr id="435" name="Рисунок 11"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Керя\YandexDisk-simk@progtech24.ru\Скриншоты\2023-04-07_15-28-35.png"/>
                    <pic:cNvPicPr>
                      <a:picLocks noChangeAspect="1" noChangeArrowheads="1"/>
                    </pic:cNvPicPr>
                  </pic:nvPicPr>
                  <pic:blipFill>
                    <a:blip r:embed="rId451"/>
                    <a:srcRect/>
                    <a:stretch>
                      <a:fillRect/>
                    </a:stretch>
                  </pic:blipFill>
                  <pic:spPr bwMode="auto">
                    <a:xfrm>
                      <a:off x="0" y="0"/>
                      <a:ext cx="6027420" cy="2128520"/>
                    </a:xfrm>
                    <a:prstGeom prst="rect">
                      <a:avLst/>
                    </a:prstGeom>
                    <a:noFill/>
                    <a:ln w="9525">
                      <a:noFill/>
                      <a:miter lim="800000"/>
                      <a:headEnd/>
                      <a:tailEnd/>
                    </a:ln>
                  </pic:spPr>
                </pic:pic>
              </a:graphicData>
            </a:graphic>
          </wp:inline>
        </w:drawing>
      </w:r>
    </w:p>
    <w:p w14:paraId="1B08BCA6"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672F1D">
        <w:rPr>
          <w:rFonts w:ascii="Times New Roman" w:hAnsi="Times New Roman" w:cs="Times New Roman"/>
          <w:b/>
          <w:sz w:val="28"/>
          <w:szCs w:val="28"/>
        </w:rPr>
        <w:t>Сохранить</w:t>
      </w:r>
      <w:proofErr w:type="gramEnd"/>
      <w:r w:rsidRPr="00672F1D">
        <w:rPr>
          <w:rFonts w:ascii="Times New Roman" w:hAnsi="Times New Roman" w:cs="Times New Roman"/>
          <w:b/>
          <w:sz w:val="28"/>
          <w:szCs w:val="28"/>
        </w:rPr>
        <w:t xml:space="preserve"> результаты</w:t>
      </w:r>
      <w:r w:rsidRPr="00672F1D">
        <w:rPr>
          <w:rFonts w:ascii="Times New Roman" w:hAnsi="Times New Roman" w:cs="Times New Roman"/>
          <w:sz w:val="28"/>
          <w:szCs w:val="28"/>
        </w:rPr>
        <w:t xml:space="preserve">. </w:t>
      </w:r>
    </w:p>
    <w:p w14:paraId="3939E746" w14:textId="77777777" w:rsidR="00ED4EE5" w:rsidRPr="00672F1D" w:rsidRDefault="00ED4EE5" w:rsidP="00ED4EE5">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Затем отправляем документ по шаблону процесса нажав кнопку </w:t>
      </w:r>
      <w:r w:rsidRPr="00672F1D">
        <w:rPr>
          <w:rFonts w:ascii="Times New Roman" w:hAnsi="Times New Roman" w:cs="Times New Roman"/>
          <w:b/>
          <w:sz w:val="28"/>
          <w:szCs w:val="28"/>
        </w:rPr>
        <w:t>Голосование комиссии.</w:t>
      </w:r>
    </w:p>
    <w:p w14:paraId="7D6A4064"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Статус документа будет установлен как </w:t>
      </w:r>
      <w:proofErr w:type="gramStart"/>
      <w:r w:rsidRPr="00672F1D">
        <w:rPr>
          <w:rFonts w:ascii="Times New Roman" w:hAnsi="Times New Roman" w:cs="Times New Roman"/>
          <w:b/>
          <w:sz w:val="28"/>
          <w:szCs w:val="28"/>
        </w:rPr>
        <w:t>На</w:t>
      </w:r>
      <w:proofErr w:type="gramEnd"/>
      <w:r w:rsidRPr="00672F1D">
        <w:rPr>
          <w:rFonts w:ascii="Times New Roman" w:hAnsi="Times New Roman" w:cs="Times New Roman"/>
          <w:b/>
          <w:sz w:val="28"/>
          <w:szCs w:val="28"/>
        </w:rPr>
        <w:t xml:space="preserve"> согласовании</w:t>
      </w:r>
      <w:r w:rsidRPr="00672F1D">
        <w:rPr>
          <w:rFonts w:ascii="Times New Roman" w:hAnsi="Times New Roman" w:cs="Times New Roman"/>
          <w:sz w:val="28"/>
          <w:szCs w:val="28"/>
        </w:rPr>
        <w:t>.</w:t>
      </w:r>
    </w:p>
    <w:p w14:paraId="703545F8" w14:textId="3D12B2D2" w:rsidR="00ED4EE5" w:rsidRPr="00672F1D" w:rsidRDefault="005202FB"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0B79150C" wp14:editId="03781401">
            <wp:extent cx="6029960" cy="4289053"/>
            <wp:effectExtent l="0" t="0" r="8890" b="0"/>
            <wp:docPr id="437" name="Рисунок 12" descr="C:\Users\Керя\YandexDisk-simk@progtech24.ru\Скриншоты\2023-04-07_15-3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Керя\YandexDisk-simk@progtech24.ru\Скриншоты\2023-04-07_15-30-23.png"/>
                    <pic:cNvPicPr>
                      <a:picLocks noChangeAspect="1" noChangeArrowheads="1"/>
                    </pic:cNvPicPr>
                  </pic:nvPicPr>
                  <pic:blipFill>
                    <a:blip r:embed="rId452"/>
                    <a:srcRect/>
                    <a:stretch>
                      <a:fillRect/>
                    </a:stretch>
                  </pic:blipFill>
                  <pic:spPr bwMode="auto">
                    <a:xfrm>
                      <a:off x="0" y="0"/>
                      <a:ext cx="6029960" cy="4289053"/>
                    </a:xfrm>
                    <a:prstGeom prst="rect">
                      <a:avLst/>
                    </a:prstGeom>
                    <a:noFill/>
                    <a:ln w="9525">
                      <a:noFill/>
                      <a:miter lim="800000"/>
                      <a:headEnd/>
                      <a:tailEnd/>
                    </a:ln>
                  </pic:spPr>
                </pic:pic>
              </a:graphicData>
            </a:graphic>
          </wp:inline>
        </w:drawing>
      </w:r>
    </w:p>
    <w:p w14:paraId="46CA2EDC"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контролировать ход состояния голосования членами комиссии. </w:t>
      </w:r>
    </w:p>
    <w:p w14:paraId="557479D3"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этого пользователь открывает документ, переходит по ссылке </w:t>
      </w:r>
      <w:r w:rsidRPr="00672F1D">
        <w:rPr>
          <w:rFonts w:ascii="Times New Roman" w:hAnsi="Times New Roman" w:cs="Times New Roman"/>
          <w:b/>
          <w:sz w:val="28"/>
          <w:szCs w:val="28"/>
        </w:rPr>
        <w:t>Процесс</w:t>
      </w:r>
      <w:r w:rsidRPr="00672F1D">
        <w:rPr>
          <w:rFonts w:ascii="Times New Roman" w:hAnsi="Times New Roman" w:cs="Times New Roman"/>
          <w:sz w:val="28"/>
          <w:szCs w:val="28"/>
        </w:rPr>
        <w:t xml:space="preserve">, далее нажимаем по ссылке </w:t>
      </w:r>
      <w:r w:rsidRPr="00672F1D">
        <w:rPr>
          <w:rFonts w:ascii="Times New Roman" w:hAnsi="Times New Roman" w:cs="Times New Roman"/>
          <w:b/>
          <w:sz w:val="28"/>
          <w:szCs w:val="28"/>
        </w:rPr>
        <w:t>Ход выполнения группового этапа: Голосование комиссии</w:t>
      </w:r>
      <w:r w:rsidRPr="00672F1D">
        <w:rPr>
          <w:rFonts w:ascii="Times New Roman" w:hAnsi="Times New Roman" w:cs="Times New Roman"/>
          <w:sz w:val="28"/>
          <w:szCs w:val="28"/>
        </w:rPr>
        <w:t>.</w:t>
      </w:r>
    </w:p>
    <w:p w14:paraId="70726D90" w14:textId="69EA6B1D" w:rsidR="00ED4EE5" w:rsidRPr="00672F1D" w:rsidRDefault="005202FB"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5D0EEA51" wp14:editId="20401CCA">
            <wp:extent cx="6020435" cy="1660525"/>
            <wp:effectExtent l="19050" t="0" r="0" b="0"/>
            <wp:docPr id="438" name="Рисунок 13"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Керя\YandexDisk-simk@progtech24.ru\Скриншоты\2023-04-07_15-31-55.png"/>
                    <pic:cNvPicPr>
                      <a:picLocks noChangeAspect="1" noChangeArrowheads="1"/>
                    </pic:cNvPicPr>
                  </pic:nvPicPr>
                  <pic:blipFill>
                    <a:blip r:embed="rId453"/>
                    <a:srcRect/>
                    <a:stretch>
                      <a:fillRect/>
                    </a:stretch>
                  </pic:blipFill>
                  <pic:spPr bwMode="auto">
                    <a:xfrm>
                      <a:off x="0" y="0"/>
                      <a:ext cx="6020435" cy="1660525"/>
                    </a:xfrm>
                    <a:prstGeom prst="rect">
                      <a:avLst/>
                    </a:prstGeom>
                    <a:noFill/>
                    <a:ln w="9525">
                      <a:noFill/>
                      <a:miter lim="800000"/>
                      <a:headEnd/>
                      <a:tailEnd/>
                    </a:ln>
                  </pic:spPr>
                </pic:pic>
              </a:graphicData>
            </a:graphic>
          </wp:inline>
        </w:drawing>
      </w:r>
    </w:p>
    <w:p w14:paraId="70E22C50"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14:paraId="0DBDF2BF" w14:textId="77777777" w:rsidR="005202FB"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 xml:space="preserve"> имеет возможность в данной форме прервать задачу пользователя, нажав кнопку </w:t>
      </w:r>
      <w:proofErr w:type="gramStart"/>
      <w:r w:rsidRPr="00672F1D">
        <w:rPr>
          <w:rFonts w:ascii="Times New Roman" w:hAnsi="Times New Roman" w:cs="Times New Roman"/>
          <w:b/>
          <w:sz w:val="28"/>
          <w:szCs w:val="28"/>
        </w:rPr>
        <w:t>Прервать</w:t>
      </w:r>
      <w:proofErr w:type="gramEnd"/>
      <w:r w:rsidRPr="00672F1D">
        <w:rPr>
          <w:rFonts w:ascii="Times New Roman" w:hAnsi="Times New Roman" w:cs="Times New Roman"/>
          <w:b/>
          <w:sz w:val="28"/>
          <w:szCs w:val="28"/>
        </w:rPr>
        <w:t xml:space="preserve"> задачу</w:t>
      </w:r>
      <w:r w:rsidRPr="00672F1D">
        <w:rPr>
          <w:rFonts w:ascii="Times New Roman" w:hAnsi="Times New Roman" w:cs="Times New Roman"/>
          <w:sz w:val="28"/>
          <w:szCs w:val="28"/>
        </w:rPr>
        <w:t>.</w:t>
      </w:r>
    </w:p>
    <w:p w14:paraId="2FCAF4C5" w14:textId="4B050B27" w:rsidR="00ED4EE5" w:rsidRPr="00672F1D" w:rsidRDefault="005202FB" w:rsidP="00AC753A">
      <w:pPr>
        <w:jc w:val="both"/>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2F495A89" wp14:editId="2C230C31">
            <wp:extent cx="6019800" cy="2355850"/>
            <wp:effectExtent l="19050" t="0" r="0" b="0"/>
            <wp:docPr id="619" name="Рисунок 24"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Керя\YandexDisk-simk@progtech24.ru\Скриншоты\2023-04-07_17-18-09.png"/>
                    <pic:cNvPicPr>
                      <a:picLocks noChangeAspect="1" noChangeArrowheads="1"/>
                    </pic:cNvPicPr>
                  </pic:nvPicPr>
                  <pic:blipFill>
                    <a:blip r:embed="rId454"/>
                    <a:srcRect/>
                    <a:stretch>
                      <a:fillRect/>
                    </a:stretch>
                  </pic:blipFill>
                  <pic:spPr bwMode="auto">
                    <a:xfrm>
                      <a:off x="0" y="0"/>
                      <a:ext cx="6019800" cy="2355850"/>
                    </a:xfrm>
                    <a:prstGeom prst="rect">
                      <a:avLst/>
                    </a:prstGeom>
                    <a:noFill/>
                    <a:ln w="9525">
                      <a:noFill/>
                      <a:miter lim="800000"/>
                      <a:headEnd/>
                      <a:tailEnd/>
                    </a:ln>
                  </pic:spPr>
                </pic:pic>
              </a:graphicData>
            </a:graphic>
          </wp:inline>
        </w:drawing>
      </w:r>
    </w:p>
    <w:p w14:paraId="181CFF36" w14:textId="084883B6" w:rsidR="00ED4EE5" w:rsidRDefault="00ED4EE5" w:rsidP="00ED4EE5">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В форме документа в окне Процесс задача пользователя будет отображена как отменённая.</w:t>
      </w:r>
    </w:p>
    <w:p w14:paraId="313EA69F" w14:textId="77777777" w:rsidR="00C43339" w:rsidRPr="00AC753A" w:rsidRDefault="00C43339" w:rsidP="00C43339">
      <w:pPr>
        <w:ind w:firstLine="709"/>
        <w:jc w:val="both"/>
        <w:rPr>
          <w:rFonts w:ascii="Times New Roman" w:hAnsi="Times New Roman" w:cs="Times New Roman"/>
          <w:color w:val="000000" w:themeColor="text1"/>
          <w:sz w:val="28"/>
          <w:szCs w:val="28"/>
          <w:highlight w:val="yellow"/>
        </w:rPr>
      </w:pPr>
      <w:r w:rsidRPr="00AC753A">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AC753A">
        <w:rPr>
          <w:rFonts w:ascii="Times New Roman" w:hAnsi="Times New Roman" w:cs="Times New Roman"/>
          <w:b/>
          <w:sz w:val="28"/>
          <w:szCs w:val="28"/>
          <w:highlight w:val="yellow"/>
        </w:rPr>
        <w:t>Подведение итогов голосования</w:t>
      </w:r>
      <w:r w:rsidRPr="00AC753A">
        <w:rPr>
          <w:rFonts w:ascii="Times New Roman" w:hAnsi="Times New Roman" w:cs="Times New Roman"/>
          <w:color w:val="000000" w:themeColor="text1"/>
          <w:sz w:val="28"/>
          <w:szCs w:val="28"/>
          <w:highlight w:val="yellow"/>
        </w:rPr>
        <w:t xml:space="preserve"> будет автоматически отменена. </w:t>
      </w:r>
    </w:p>
    <w:p w14:paraId="4B8AE93E" w14:textId="77777777" w:rsidR="00C43339" w:rsidRDefault="00C43339" w:rsidP="00C43339">
      <w:pPr>
        <w:ind w:firstLine="709"/>
        <w:jc w:val="both"/>
        <w:rPr>
          <w:rFonts w:ascii="Times New Roman" w:hAnsi="Times New Roman" w:cs="Times New Roman"/>
          <w:color w:val="000000" w:themeColor="text1"/>
          <w:sz w:val="28"/>
          <w:szCs w:val="28"/>
        </w:rPr>
      </w:pPr>
      <w:r w:rsidRPr="00AC753A">
        <w:rPr>
          <w:rFonts w:ascii="Times New Roman" w:hAnsi="Times New Roman" w:cs="Times New Roman"/>
          <w:b/>
          <w:sz w:val="28"/>
          <w:szCs w:val="28"/>
          <w:highlight w:val="yellow"/>
        </w:rPr>
        <w:t xml:space="preserve">Важно! </w:t>
      </w:r>
      <w:r w:rsidRPr="00AC753A">
        <w:rPr>
          <w:rFonts w:ascii="Times New Roman" w:hAnsi="Times New Roman" w:cs="Times New Roman"/>
          <w:color w:val="000000" w:themeColor="text1"/>
          <w:sz w:val="28"/>
          <w:szCs w:val="28"/>
          <w:highlight w:val="yellow"/>
        </w:rPr>
        <w:t xml:space="preserve">Исполнение задачи на этапе </w:t>
      </w:r>
      <w:r w:rsidRPr="00AC753A">
        <w:rPr>
          <w:rFonts w:ascii="Times New Roman" w:hAnsi="Times New Roman" w:cs="Times New Roman"/>
          <w:b/>
          <w:color w:val="000000" w:themeColor="text1"/>
          <w:sz w:val="28"/>
          <w:szCs w:val="28"/>
          <w:highlight w:val="yellow"/>
        </w:rPr>
        <w:t xml:space="preserve">Подведение итогов голосования комиссии </w:t>
      </w:r>
      <w:r w:rsidRPr="00AC753A">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2B7785B2" w14:textId="7D3623CA" w:rsidR="00ED4EE5" w:rsidRPr="00672F1D" w:rsidRDefault="00ED4EE5" w:rsidP="00ED4EE5">
      <w:pPr>
        <w:spacing w:line="240" w:lineRule="auto"/>
        <w:jc w:val="both"/>
        <w:rPr>
          <w:rFonts w:ascii="Times New Roman" w:hAnsi="Times New Roman" w:cs="Times New Roman"/>
          <w:sz w:val="28"/>
          <w:szCs w:val="28"/>
        </w:rPr>
      </w:pPr>
      <w:r w:rsidRPr="00672F1D">
        <w:rPr>
          <w:rFonts w:ascii="Times New Roman" w:hAnsi="Times New Roman" w:cs="Times New Roman"/>
          <w:sz w:val="28"/>
          <w:szCs w:val="28"/>
        </w:rPr>
        <w:t xml:space="preserve">После выполнения / невыполнения задач процесса </w:t>
      </w:r>
      <w:r w:rsidRPr="00672F1D">
        <w:rPr>
          <w:rFonts w:ascii="Times New Roman" w:hAnsi="Times New Roman" w:cs="Times New Roman"/>
          <w:b/>
          <w:sz w:val="28"/>
          <w:szCs w:val="28"/>
        </w:rPr>
        <w:t>Голосование комиссии</w:t>
      </w:r>
      <w:r w:rsidRPr="00672F1D">
        <w:rPr>
          <w:rFonts w:ascii="Times New Roman" w:hAnsi="Times New Roman" w:cs="Times New Roman"/>
          <w:sz w:val="28"/>
          <w:szCs w:val="28"/>
        </w:rPr>
        <w:t xml:space="preserve"> членами комиссии, результирующее </w:t>
      </w:r>
      <w:r w:rsidRPr="00672F1D">
        <w:rPr>
          <w:rFonts w:ascii="Times New Roman" w:hAnsi="Times New Roman" w:cs="Times New Roman"/>
          <w:b/>
          <w:sz w:val="28"/>
          <w:szCs w:val="28"/>
        </w:rPr>
        <w:t>Подведение</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итогов</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голосования</w:t>
      </w:r>
      <w:r w:rsidR="00A44DBF">
        <w:rPr>
          <w:rFonts w:ascii="Times New Roman" w:hAnsi="Times New Roman" w:cs="Times New Roman"/>
          <w:b/>
          <w:sz w:val="28"/>
          <w:szCs w:val="28"/>
        </w:rPr>
        <w:t xml:space="preserve"> </w:t>
      </w:r>
      <w:r w:rsidRPr="00672F1D">
        <w:rPr>
          <w:rFonts w:ascii="Times New Roman" w:hAnsi="Times New Roman" w:cs="Times New Roman"/>
          <w:b/>
          <w:sz w:val="28"/>
          <w:szCs w:val="28"/>
        </w:rPr>
        <w:t>комиссии</w:t>
      </w:r>
      <w:r w:rsidRPr="00672F1D">
        <w:rPr>
          <w:rFonts w:ascii="Times New Roman" w:hAnsi="Times New Roman" w:cs="Times New Roman"/>
          <w:sz w:val="28"/>
          <w:szCs w:val="28"/>
        </w:rPr>
        <w:t xml:space="preserve"> необходимо выполнить пользователю с ролью </w:t>
      </w:r>
      <w:r w:rsidRPr="00672F1D">
        <w:rPr>
          <w:rFonts w:ascii="Times New Roman" w:hAnsi="Times New Roman" w:cs="Times New Roman"/>
          <w:b/>
          <w:sz w:val="28"/>
          <w:szCs w:val="28"/>
        </w:rPr>
        <w:t>Ответственное лицо комиссии</w:t>
      </w:r>
      <w:r w:rsidRPr="00672F1D">
        <w:rPr>
          <w:rFonts w:ascii="Times New Roman" w:hAnsi="Times New Roman" w:cs="Times New Roman"/>
          <w:sz w:val="28"/>
          <w:szCs w:val="28"/>
        </w:rPr>
        <w:t>.</w:t>
      </w:r>
    </w:p>
    <w:p w14:paraId="1ECB8682" w14:textId="00F3EDDD" w:rsidR="00D47B36" w:rsidRDefault="00ED4EE5" w:rsidP="00ED4EE5">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b/>
          <w:sz w:val="28"/>
          <w:szCs w:val="28"/>
        </w:rPr>
        <w:t xml:space="preserve">Важно! </w:t>
      </w:r>
      <w:r w:rsidRPr="00672F1D">
        <w:rPr>
          <w:rFonts w:ascii="Times New Roman" w:hAnsi="Times New Roman" w:cs="Times New Roman"/>
          <w:color w:val="000000" w:themeColor="text1"/>
          <w:sz w:val="28"/>
          <w:szCs w:val="28"/>
        </w:rPr>
        <w:t xml:space="preserve">Исполнение задачи на этапе </w:t>
      </w:r>
      <w:r w:rsidRPr="00672F1D">
        <w:rPr>
          <w:rFonts w:ascii="Times New Roman" w:hAnsi="Times New Roman" w:cs="Times New Roman"/>
          <w:b/>
          <w:color w:val="000000" w:themeColor="text1"/>
          <w:sz w:val="28"/>
          <w:szCs w:val="28"/>
        </w:rPr>
        <w:t xml:space="preserve">Подведение итогов голосования </w:t>
      </w:r>
      <w:r w:rsidRPr="00672F1D">
        <w:rPr>
          <w:rFonts w:ascii="Times New Roman" w:hAnsi="Times New Roman" w:cs="Times New Roman"/>
          <w:color w:val="000000" w:themeColor="text1"/>
          <w:sz w:val="28"/>
          <w:szCs w:val="28"/>
        </w:rPr>
        <w:t>требуется в случае если кто-либо из членов комиссии не смог выполнить голосование.</w:t>
      </w:r>
    </w:p>
    <w:p w14:paraId="7286732A" w14:textId="77777777" w:rsidR="00D47B36" w:rsidRDefault="00D47B36" w:rsidP="00D47B36">
      <w:pPr>
        <w:ind w:firstLine="709"/>
        <w:jc w:val="both"/>
        <w:rPr>
          <w:rFonts w:ascii="Times New Roman" w:hAnsi="Times New Roman" w:cs="Times New Roman"/>
          <w:color w:val="000000" w:themeColor="text1"/>
          <w:sz w:val="28"/>
          <w:szCs w:val="28"/>
        </w:rPr>
      </w:pPr>
      <w:r w:rsidRPr="00AC753A">
        <w:rPr>
          <w:rFonts w:ascii="Times New Roman" w:hAnsi="Times New Roman" w:cs="Times New Roman"/>
          <w:color w:val="000000" w:themeColor="text1"/>
          <w:sz w:val="28"/>
          <w:szCs w:val="28"/>
          <w:highlight w:val="yellow"/>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r>
        <w:rPr>
          <w:rFonts w:ascii="Times New Roman" w:hAnsi="Times New Roman" w:cs="Times New Roman"/>
          <w:color w:val="000000" w:themeColor="text1"/>
          <w:sz w:val="28"/>
          <w:szCs w:val="28"/>
        </w:rPr>
        <w:t xml:space="preserve"> </w:t>
      </w:r>
    </w:p>
    <w:p w14:paraId="2AFCF50D" w14:textId="0243DDA5" w:rsidR="00D47B36" w:rsidRDefault="00D47B36" w:rsidP="00AC753A">
      <w:pPr>
        <w:rPr>
          <w:rFonts w:ascii="Times New Roman" w:hAnsi="Times New Roman" w:cs="Times New Roman"/>
          <w:color w:val="000000" w:themeColor="text1"/>
          <w:sz w:val="28"/>
          <w:szCs w:val="28"/>
        </w:rPr>
      </w:pPr>
      <w:r w:rsidRPr="00AC753A">
        <w:rPr>
          <w:rFonts w:ascii="Times New Roman" w:hAnsi="Times New Roman" w:cs="Times New Roman"/>
          <w:noProof/>
          <w:color w:val="000000" w:themeColor="text1"/>
          <w:sz w:val="28"/>
          <w:szCs w:val="28"/>
          <w:lang w:eastAsia="ru-RU"/>
        </w:rPr>
        <w:lastRenderedPageBreak/>
        <w:drawing>
          <wp:inline distT="0" distB="0" distL="0" distR="0" wp14:anchorId="4551CD69" wp14:editId="6E421F3E">
            <wp:extent cx="6070600" cy="4286250"/>
            <wp:effectExtent l="19050" t="0" r="6350" b="0"/>
            <wp:docPr id="624" name="Рисунок 16"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еря\YandexDisk-simk@progtech24.ru\Скриншоты\2023-04-07_16-01-37.png"/>
                    <pic:cNvPicPr>
                      <a:picLocks noChangeAspect="1" noChangeArrowheads="1"/>
                    </pic:cNvPicPr>
                  </pic:nvPicPr>
                  <pic:blipFill>
                    <a:blip r:embed="rId455"/>
                    <a:srcRect/>
                    <a:stretch>
                      <a:fillRect/>
                    </a:stretch>
                  </pic:blipFill>
                  <pic:spPr bwMode="auto">
                    <a:xfrm>
                      <a:off x="0" y="0"/>
                      <a:ext cx="6070600" cy="4286250"/>
                    </a:xfrm>
                    <a:prstGeom prst="rect">
                      <a:avLst/>
                    </a:prstGeom>
                    <a:noFill/>
                    <a:ln w="9525">
                      <a:noFill/>
                      <a:miter lim="800000"/>
                      <a:headEnd/>
                      <a:tailEnd/>
                    </a:ln>
                  </pic:spPr>
                </pic:pic>
              </a:graphicData>
            </a:graphic>
          </wp:inline>
        </w:drawing>
      </w:r>
    </w:p>
    <w:p w14:paraId="2350D7A8" w14:textId="16A542ED" w:rsidR="00ED4EE5" w:rsidRPr="00672F1D" w:rsidRDefault="00ED4EE5" w:rsidP="00ED4EE5">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В случае если все члены комиссии проголосовали, задача будет автоматически отменена. </w:t>
      </w:r>
    </w:p>
    <w:p w14:paraId="6F6E0146" w14:textId="5D05480D" w:rsidR="00ED4EE5" w:rsidRPr="00672F1D" w:rsidRDefault="00D47B36" w:rsidP="00ED4EE5">
      <w:pPr>
        <w:spacing w:line="240" w:lineRule="auto"/>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786C281F" wp14:editId="684C3315">
            <wp:extent cx="6019800" cy="1504950"/>
            <wp:effectExtent l="19050" t="0" r="0" b="0"/>
            <wp:docPr id="637" name="Рисунок 14"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Керя\YandexDisk-simk@progtech24.ru\Скриншоты\2023-04-07_15-38-26.png"/>
                    <pic:cNvPicPr>
                      <a:picLocks noChangeAspect="1" noChangeArrowheads="1"/>
                    </pic:cNvPicPr>
                  </pic:nvPicPr>
                  <pic:blipFill>
                    <a:blip r:embed="rId456"/>
                    <a:srcRect/>
                    <a:stretch>
                      <a:fillRect/>
                    </a:stretch>
                  </pic:blipFill>
                  <pic:spPr bwMode="auto">
                    <a:xfrm>
                      <a:off x="0" y="0"/>
                      <a:ext cx="6019800" cy="1504950"/>
                    </a:xfrm>
                    <a:prstGeom prst="rect">
                      <a:avLst/>
                    </a:prstGeom>
                    <a:noFill/>
                    <a:ln w="9525">
                      <a:noFill/>
                      <a:miter lim="800000"/>
                      <a:headEnd/>
                      <a:tailEnd/>
                    </a:ln>
                  </pic:spPr>
                </pic:pic>
              </a:graphicData>
            </a:graphic>
          </wp:inline>
        </w:drawing>
      </w:r>
    </w:p>
    <w:p w14:paraId="6A33D1F0" w14:textId="77777777" w:rsidR="00ED4EE5" w:rsidRPr="00672F1D" w:rsidRDefault="00ED4EE5" w:rsidP="00ED4EE5">
      <w:pPr>
        <w:ind w:firstLine="709"/>
        <w:jc w:val="both"/>
        <w:rPr>
          <w:rFonts w:ascii="Times New Roman" w:hAnsi="Times New Roman" w:cs="Times New Roman"/>
          <w:color w:val="000000" w:themeColor="text1"/>
          <w:sz w:val="28"/>
          <w:szCs w:val="28"/>
        </w:rPr>
      </w:pPr>
      <w:r w:rsidRPr="00672F1D">
        <w:rPr>
          <w:rFonts w:ascii="Times New Roman" w:hAnsi="Times New Roman" w:cs="Times New Roman"/>
          <w:color w:val="000000" w:themeColor="text1"/>
          <w:sz w:val="28"/>
          <w:szCs w:val="28"/>
        </w:rPr>
        <w:t xml:space="preserve">Документ автоматически будет отправлен на этап </w:t>
      </w:r>
      <w:r w:rsidRPr="00672F1D">
        <w:rPr>
          <w:rFonts w:ascii="Times New Roman" w:hAnsi="Times New Roman" w:cs="Times New Roman"/>
          <w:b/>
          <w:color w:val="000000" w:themeColor="text1"/>
          <w:sz w:val="28"/>
          <w:szCs w:val="28"/>
        </w:rPr>
        <w:t xml:space="preserve">Утверждение председателем комиссии </w:t>
      </w:r>
      <w:r w:rsidRPr="00672F1D">
        <w:rPr>
          <w:rFonts w:ascii="Times New Roman" w:hAnsi="Times New Roman" w:cs="Times New Roman"/>
          <w:color w:val="000000" w:themeColor="text1"/>
          <w:sz w:val="28"/>
          <w:szCs w:val="28"/>
        </w:rPr>
        <w:t xml:space="preserve">для пользователя с ролью </w:t>
      </w:r>
      <w:r w:rsidRPr="00672F1D">
        <w:rPr>
          <w:rFonts w:ascii="Times New Roman" w:hAnsi="Times New Roman" w:cs="Times New Roman"/>
          <w:b/>
          <w:color w:val="000000" w:themeColor="text1"/>
          <w:sz w:val="28"/>
          <w:szCs w:val="28"/>
        </w:rPr>
        <w:t>Председатель комиссии</w:t>
      </w:r>
      <w:r w:rsidRPr="00672F1D">
        <w:rPr>
          <w:rFonts w:ascii="Times New Roman" w:hAnsi="Times New Roman" w:cs="Times New Roman"/>
          <w:color w:val="000000" w:themeColor="text1"/>
          <w:sz w:val="28"/>
          <w:szCs w:val="28"/>
        </w:rPr>
        <w:t>.</w:t>
      </w:r>
    </w:p>
    <w:p w14:paraId="6109D999" w14:textId="661B4538" w:rsidR="00ED4EE5" w:rsidRPr="00672F1D" w:rsidRDefault="00ED4EE5" w:rsidP="00A127F1">
      <w:pPr>
        <w:jc w:val="center"/>
        <w:rPr>
          <w:rFonts w:ascii="Times New Roman" w:hAnsi="Times New Roman" w:cs="Times New Roman"/>
          <w:sz w:val="28"/>
          <w:szCs w:val="28"/>
        </w:rPr>
      </w:pPr>
    </w:p>
    <w:p w14:paraId="515AF29E" w14:textId="77777777" w:rsidR="00DD2121" w:rsidRPr="00672F1D" w:rsidRDefault="00DD2121" w:rsidP="00DD2121">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На этапе Утверждение председателем комиссии пользователь с ролью Председатель комиссии выполняет голосование. В поле </w:t>
      </w:r>
      <w:r w:rsidRPr="00AC753A">
        <w:rPr>
          <w:rFonts w:ascii="Times New Roman" w:hAnsi="Times New Roman" w:cs="Times New Roman"/>
          <w:b/>
          <w:sz w:val="28"/>
          <w:szCs w:val="28"/>
          <w:highlight w:val="yellow"/>
        </w:rPr>
        <w:t>Голосование</w:t>
      </w:r>
      <w:r w:rsidRPr="00AC753A">
        <w:rPr>
          <w:rFonts w:ascii="Times New Roman" w:hAnsi="Times New Roman" w:cs="Times New Roman"/>
          <w:sz w:val="28"/>
          <w:szCs w:val="28"/>
          <w:highlight w:val="yellow"/>
        </w:rPr>
        <w:t xml:space="preserve"> пользователь устанавливает решение по кнопке </w:t>
      </w:r>
      <w:proofErr w:type="gramStart"/>
      <w:r w:rsidRPr="00AC753A">
        <w:rPr>
          <w:rFonts w:ascii="Times New Roman" w:hAnsi="Times New Roman" w:cs="Times New Roman"/>
          <w:b/>
          <w:sz w:val="28"/>
          <w:szCs w:val="28"/>
          <w:highlight w:val="yellow"/>
        </w:rPr>
        <w:t>Установить</w:t>
      </w:r>
      <w:proofErr w:type="gramEnd"/>
      <w:r w:rsidRPr="00AC753A">
        <w:rPr>
          <w:rFonts w:ascii="Times New Roman" w:hAnsi="Times New Roman" w:cs="Times New Roman"/>
          <w:b/>
          <w:sz w:val="28"/>
          <w:szCs w:val="28"/>
          <w:highlight w:val="yellow"/>
        </w:rPr>
        <w:t xml:space="preserve"> решение</w:t>
      </w:r>
      <w:r w:rsidRPr="00AC753A">
        <w:rPr>
          <w:rFonts w:ascii="Times New Roman" w:hAnsi="Times New Roman" w:cs="Times New Roman"/>
          <w:sz w:val="28"/>
          <w:szCs w:val="28"/>
          <w:highlight w:val="yellow"/>
        </w:rPr>
        <w:t xml:space="preserve">, сохраняет результат по кнопке </w:t>
      </w:r>
      <w:r w:rsidRPr="00AC753A">
        <w:rPr>
          <w:rFonts w:ascii="Times New Roman" w:hAnsi="Times New Roman" w:cs="Times New Roman"/>
          <w:b/>
          <w:sz w:val="28"/>
          <w:szCs w:val="28"/>
          <w:highlight w:val="yellow"/>
        </w:rPr>
        <w:t>Сохранить результаты</w:t>
      </w:r>
      <w:r w:rsidRPr="00AC753A">
        <w:rPr>
          <w:rFonts w:ascii="Times New Roman" w:hAnsi="Times New Roman" w:cs="Times New Roman"/>
          <w:sz w:val="28"/>
          <w:szCs w:val="28"/>
          <w:highlight w:val="yellow"/>
        </w:rPr>
        <w:t>.</w:t>
      </w:r>
    </w:p>
    <w:p w14:paraId="291A657A" w14:textId="77777777" w:rsidR="00DD2121" w:rsidRPr="00AC753A" w:rsidRDefault="00DD2121" w:rsidP="00DD2121">
      <w:pPr>
        <w:ind w:firstLine="709"/>
        <w:jc w:val="both"/>
        <w:rPr>
          <w:rFonts w:ascii="Times New Roman" w:hAnsi="Times New Roman" w:cs="Times New Roman"/>
          <w:sz w:val="28"/>
          <w:szCs w:val="28"/>
          <w:highlight w:val="yellow"/>
        </w:rPr>
      </w:pPr>
      <w:r w:rsidRPr="00AC753A">
        <w:rPr>
          <w:rFonts w:ascii="Times New Roman" w:hAnsi="Times New Roman" w:cs="Times New Roman"/>
          <w:b/>
          <w:sz w:val="28"/>
          <w:szCs w:val="28"/>
          <w:highlight w:val="yellow"/>
        </w:rPr>
        <w:t>Важно! Если председателю не доступно голосование, требуется закрыть и повторно открыть документ.</w:t>
      </w:r>
    </w:p>
    <w:p w14:paraId="74B3B722" w14:textId="77777777" w:rsidR="00DD2121" w:rsidRDefault="00DD2121" w:rsidP="00DD2121">
      <w:pPr>
        <w:jc w:val="both"/>
        <w:rPr>
          <w:rFonts w:ascii="Times New Roman" w:hAnsi="Times New Roman" w:cs="Times New Roman"/>
          <w:sz w:val="28"/>
          <w:szCs w:val="28"/>
        </w:rPr>
      </w:pPr>
      <w:r w:rsidRPr="00AC753A">
        <w:rPr>
          <w:rFonts w:ascii="Times New Roman" w:hAnsi="Times New Roman" w:cs="Times New Roman"/>
          <w:sz w:val="28"/>
          <w:szCs w:val="28"/>
          <w:highlight w:val="yellow"/>
        </w:rPr>
        <w:lastRenderedPageBreak/>
        <w:t>В случае принятие решения «Против» необходимо с помощью ссылки «Нажмите для выбора» обязательно добавить файл с особым мнением председателя комиссии.</w:t>
      </w:r>
      <w:r w:rsidRPr="003005EA">
        <w:rPr>
          <w:rFonts w:ascii="Times New Roman" w:hAnsi="Times New Roman" w:cs="Times New Roman"/>
          <w:sz w:val="28"/>
          <w:szCs w:val="28"/>
        </w:rPr>
        <w:t xml:space="preserve"> </w:t>
      </w:r>
    </w:p>
    <w:p w14:paraId="27372323" w14:textId="47626623" w:rsidR="00ED4EE5" w:rsidRPr="00672F1D" w:rsidRDefault="00ED4EE5" w:rsidP="00AC753A">
      <w:pPr>
        <w:ind w:firstLine="709"/>
        <w:jc w:val="both"/>
        <w:rPr>
          <w:rFonts w:ascii="Times New Roman" w:hAnsi="Times New Roman" w:cs="Times New Roman"/>
          <w:noProof/>
          <w:sz w:val="28"/>
          <w:szCs w:val="28"/>
          <w:lang w:eastAsia="ru-RU"/>
        </w:rPr>
      </w:pPr>
    </w:p>
    <w:p w14:paraId="4ED41253" w14:textId="77777777" w:rsidR="00DD2121" w:rsidRPr="00672F1D" w:rsidRDefault="00DD2121" w:rsidP="00DD2121">
      <w:pPr>
        <w:spacing w:line="240" w:lineRule="auto"/>
        <w:jc w:val="both"/>
        <w:rPr>
          <w:rFonts w:ascii="Times New Roman" w:hAnsi="Times New Roman" w:cs="Times New Roman"/>
          <w:sz w:val="28"/>
          <w:szCs w:val="28"/>
        </w:rPr>
      </w:pPr>
      <w:r w:rsidRPr="00AC753A">
        <w:rPr>
          <w:rFonts w:ascii="Times New Roman" w:hAnsi="Times New Roman" w:cs="Times New Roman"/>
          <w:sz w:val="28"/>
          <w:szCs w:val="28"/>
          <w:highlight w:val="yellow"/>
        </w:rPr>
        <w:t>Для просмотра кворума голосования необходимо сформировать лист голосования.</w:t>
      </w:r>
    </w:p>
    <w:p w14:paraId="6D5D92A6" w14:textId="131454D9" w:rsidR="00D47B36" w:rsidRPr="00672F1D" w:rsidRDefault="00D47B36"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39CFD108" wp14:editId="34C85651">
            <wp:extent cx="5979160" cy="4206240"/>
            <wp:effectExtent l="0" t="0" r="2540" b="3810"/>
            <wp:docPr id="638" name="Рисунок 638"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3-04-07_17-34-53"/>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5979160" cy="4206240"/>
                    </a:xfrm>
                    <a:prstGeom prst="rect">
                      <a:avLst/>
                    </a:prstGeom>
                    <a:noFill/>
                    <a:ln>
                      <a:noFill/>
                    </a:ln>
                  </pic:spPr>
                </pic:pic>
              </a:graphicData>
            </a:graphic>
          </wp:inline>
        </w:drawing>
      </w:r>
    </w:p>
    <w:p w14:paraId="3852DB34" w14:textId="77777777" w:rsidR="00ED4EE5" w:rsidRPr="00672F1D" w:rsidRDefault="00ED4EE5" w:rsidP="00ED4EE5">
      <w:pPr>
        <w:spacing w:line="240" w:lineRule="auto"/>
        <w:jc w:val="center"/>
        <w:rPr>
          <w:rFonts w:ascii="Times New Roman" w:hAnsi="Times New Roman" w:cs="Times New Roman"/>
          <w:noProof/>
          <w:sz w:val="28"/>
          <w:szCs w:val="28"/>
          <w:lang w:eastAsia="ru-RU"/>
        </w:rPr>
      </w:pPr>
      <w:r w:rsidRPr="00672F1D">
        <w:rPr>
          <w:noProof/>
          <w:lang w:eastAsia="ru-RU"/>
        </w:rPr>
        <w:drawing>
          <wp:inline distT="0" distB="0" distL="0" distR="0" wp14:anchorId="5B31C44C" wp14:editId="1F448FA6">
            <wp:extent cx="4281054" cy="640236"/>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8"/>
                    <a:stretch>
                      <a:fillRect/>
                    </a:stretch>
                  </pic:blipFill>
                  <pic:spPr>
                    <a:xfrm>
                      <a:off x="0" y="0"/>
                      <a:ext cx="4292085" cy="641886"/>
                    </a:xfrm>
                    <a:prstGeom prst="rect">
                      <a:avLst/>
                    </a:prstGeom>
                  </pic:spPr>
                </pic:pic>
              </a:graphicData>
            </a:graphic>
          </wp:inline>
        </w:drawing>
      </w:r>
    </w:p>
    <w:p w14:paraId="5DB0330E" w14:textId="3F87FE04" w:rsidR="00ED4EE5" w:rsidRPr="00672F1D" w:rsidRDefault="00D47B36" w:rsidP="00ED4EE5">
      <w:pPr>
        <w:spacing w:line="240" w:lineRule="auto"/>
        <w:jc w:val="center"/>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5AAFBCBF" wp14:editId="18FBD5EB">
            <wp:extent cx="6026785" cy="4603750"/>
            <wp:effectExtent l="0" t="0" r="0" b="6350"/>
            <wp:docPr id="639" name="Рисунок 639"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3-04-07_17-35-59"/>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6026785" cy="4603750"/>
                    </a:xfrm>
                    <a:prstGeom prst="rect">
                      <a:avLst/>
                    </a:prstGeom>
                    <a:noFill/>
                    <a:ln>
                      <a:noFill/>
                    </a:ln>
                  </pic:spPr>
                </pic:pic>
              </a:graphicData>
            </a:graphic>
          </wp:inline>
        </w:drawing>
      </w:r>
    </w:p>
    <w:p w14:paraId="65A4E66A" w14:textId="77777777" w:rsidR="00DD2121" w:rsidRPr="00AC753A" w:rsidRDefault="00DD2121" w:rsidP="00DD2121">
      <w:pPr>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AC753A">
        <w:rPr>
          <w:rFonts w:ascii="Times New Roman" w:hAnsi="Times New Roman" w:cs="Times New Roman"/>
          <w:sz w:val="28"/>
          <w:szCs w:val="28"/>
          <w:highlight w:val="yellow"/>
        </w:rPr>
        <w:t>Утвердить</w:t>
      </w:r>
      <w:proofErr w:type="gramEnd"/>
      <w:r w:rsidRPr="00AC753A">
        <w:rPr>
          <w:rFonts w:ascii="Times New Roman" w:hAnsi="Times New Roman" w:cs="Times New Roman"/>
          <w:sz w:val="28"/>
          <w:szCs w:val="28"/>
          <w:highlight w:val="yellow"/>
        </w:rPr>
        <w:t xml:space="preserve"> или направить документ для аннулирования с помощью кнопки Отказать. </w:t>
      </w:r>
    </w:p>
    <w:p w14:paraId="0228579D" w14:textId="77777777" w:rsidR="00DD2121" w:rsidRPr="00672F1D" w:rsidRDefault="00DD2121" w:rsidP="00DD2121">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случае отрицательной резолюции следует нажать кнопку </w:t>
      </w:r>
      <w:r w:rsidRPr="00AC753A">
        <w:rPr>
          <w:rFonts w:ascii="Times New Roman" w:hAnsi="Times New Roman" w:cs="Times New Roman"/>
          <w:b/>
          <w:sz w:val="28"/>
          <w:szCs w:val="28"/>
          <w:highlight w:val="yellow"/>
        </w:rPr>
        <w:t>Отказать</w:t>
      </w:r>
      <w:r w:rsidRPr="00AC753A">
        <w:rPr>
          <w:rFonts w:ascii="Times New Roman" w:hAnsi="Times New Roman" w:cs="Times New Roman"/>
          <w:sz w:val="28"/>
          <w:szCs w:val="28"/>
          <w:highlight w:val="yellow"/>
        </w:rPr>
        <w:t xml:space="preserve">. Документ примет статус </w:t>
      </w:r>
      <w:r w:rsidRPr="00AC753A">
        <w:rPr>
          <w:rFonts w:ascii="Times New Roman" w:hAnsi="Times New Roman" w:cs="Times New Roman"/>
          <w:b/>
          <w:sz w:val="28"/>
          <w:szCs w:val="28"/>
          <w:highlight w:val="yellow"/>
        </w:rPr>
        <w:t>Отказан</w:t>
      </w:r>
      <w:r w:rsidRPr="00AC753A">
        <w:rPr>
          <w:rFonts w:ascii="Times New Roman" w:hAnsi="Times New Roman" w:cs="Times New Roman"/>
          <w:sz w:val="28"/>
          <w:szCs w:val="28"/>
          <w:highlight w:val="yellow"/>
        </w:rPr>
        <w:t>.</w:t>
      </w:r>
    </w:p>
    <w:p w14:paraId="1C7A846E" w14:textId="7E24CC5A" w:rsidR="00ED4EE5" w:rsidRPr="00672F1D" w:rsidRDefault="00D47B36"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2CD2192B" wp14:editId="131C4C88">
            <wp:extent cx="6019800" cy="3778250"/>
            <wp:effectExtent l="19050" t="0" r="0" b="0"/>
            <wp:docPr id="960" name="Рисунок 29"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Керя\YandexDisk-simk@progtech24.ru\Скриншоты\2023-04-07_17-29-07.png"/>
                    <pic:cNvPicPr>
                      <a:picLocks noChangeAspect="1" noChangeArrowheads="1"/>
                    </pic:cNvPicPr>
                  </pic:nvPicPr>
                  <pic:blipFill>
                    <a:blip r:embed="rId460"/>
                    <a:srcRect/>
                    <a:stretch>
                      <a:fillRect/>
                    </a:stretch>
                  </pic:blipFill>
                  <pic:spPr bwMode="auto">
                    <a:xfrm>
                      <a:off x="0" y="0"/>
                      <a:ext cx="6019800" cy="3778250"/>
                    </a:xfrm>
                    <a:prstGeom prst="rect">
                      <a:avLst/>
                    </a:prstGeom>
                    <a:noFill/>
                    <a:ln w="9525">
                      <a:noFill/>
                      <a:miter lim="800000"/>
                      <a:headEnd/>
                      <a:tailEnd/>
                    </a:ln>
                  </pic:spPr>
                </pic:pic>
              </a:graphicData>
            </a:graphic>
          </wp:inline>
        </w:drawing>
      </w:r>
    </w:p>
    <w:p w14:paraId="0DF69F9B" w14:textId="77777777" w:rsidR="00DD2121" w:rsidRPr="003005EA" w:rsidRDefault="00DD2121" w:rsidP="00DD2121">
      <w:pPr>
        <w:jc w:val="both"/>
        <w:rPr>
          <w:rFonts w:ascii="Times New Roman" w:hAnsi="Times New Roman" w:cs="Times New Roman"/>
          <w:sz w:val="28"/>
          <w:szCs w:val="28"/>
        </w:rPr>
      </w:pPr>
      <w:r w:rsidRPr="00AC753A">
        <w:rPr>
          <w:rFonts w:ascii="Times New Roman" w:hAnsi="Times New Roman" w:cs="Times New Roman"/>
          <w:b/>
          <w:sz w:val="28"/>
          <w:szCs w:val="28"/>
          <w:highlight w:val="yellow"/>
        </w:rPr>
        <w:t>ОЧЕНЬ ВАЖНО!!!</w:t>
      </w:r>
      <w:r w:rsidRPr="00AC753A">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17FAD2F8"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sidRPr="00672F1D">
        <w:rPr>
          <w:rFonts w:ascii="Times New Roman" w:hAnsi="Times New Roman" w:cs="Times New Roman"/>
          <w:b/>
          <w:sz w:val="28"/>
          <w:szCs w:val="28"/>
        </w:rPr>
        <w:t>Утверждение</w:t>
      </w:r>
      <w:r w:rsidRPr="00672F1D">
        <w:rPr>
          <w:rFonts w:ascii="Times New Roman" w:hAnsi="Times New Roman" w:cs="Times New Roman"/>
          <w:sz w:val="28"/>
          <w:szCs w:val="28"/>
        </w:rPr>
        <w:t xml:space="preserve"> для пользователя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w:t>
      </w:r>
    </w:p>
    <w:p w14:paraId="0C7C441F" w14:textId="77777777" w:rsidR="00ED4EE5" w:rsidRPr="00672F1D" w:rsidRDefault="00ED4EE5" w:rsidP="00ED4EE5">
      <w:pPr>
        <w:spacing w:line="240" w:lineRule="auto"/>
        <w:jc w:val="both"/>
        <w:rPr>
          <w:noProof/>
          <w:lang w:eastAsia="ru-RU"/>
        </w:rPr>
      </w:pPr>
    </w:p>
    <w:p w14:paraId="164E0C71" w14:textId="7F2091F2" w:rsidR="00ED4EE5" w:rsidRPr="00672F1D" w:rsidRDefault="00D47B36"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2212C7B7" wp14:editId="4584743F">
            <wp:extent cx="6026150" cy="1924050"/>
            <wp:effectExtent l="19050" t="0" r="0" b="0"/>
            <wp:docPr id="961" name="Рисунок 30"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Керя\YandexDisk-simk@progtech24.ru\Скриншоты\2023-04-07_17-48-26.png"/>
                    <pic:cNvPicPr>
                      <a:picLocks noChangeAspect="1" noChangeArrowheads="1"/>
                    </pic:cNvPicPr>
                  </pic:nvPicPr>
                  <pic:blipFill>
                    <a:blip r:embed="rId461"/>
                    <a:srcRect/>
                    <a:stretch>
                      <a:fillRect/>
                    </a:stretch>
                  </pic:blipFill>
                  <pic:spPr bwMode="auto">
                    <a:xfrm>
                      <a:off x="0" y="0"/>
                      <a:ext cx="6026150" cy="1924050"/>
                    </a:xfrm>
                    <a:prstGeom prst="rect">
                      <a:avLst/>
                    </a:prstGeom>
                    <a:noFill/>
                    <a:ln w="9525">
                      <a:noFill/>
                      <a:miter lim="800000"/>
                      <a:headEnd/>
                      <a:tailEnd/>
                    </a:ln>
                  </pic:spPr>
                </pic:pic>
              </a:graphicData>
            </a:graphic>
          </wp:inline>
        </w:drawing>
      </w:r>
    </w:p>
    <w:p w14:paraId="4B4000D9" w14:textId="4C57A24F" w:rsidR="00ED4EE5" w:rsidRPr="00672F1D" w:rsidRDefault="00ED4EE5" w:rsidP="00ED4EE5">
      <w:pPr>
        <w:ind w:firstLine="709"/>
        <w:jc w:val="both"/>
        <w:rPr>
          <w:rFonts w:ascii="Times New Roman" w:hAnsi="Times New Roman" w:cs="Times New Roman"/>
          <w:b/>
          <w:sz w:val="28"/>
          <w:szCs w:val="28"/>
        </w:rPr>
      </w:pPr>
      <w:r w:rsidRPr="00672F1D">
        <w:rPr>
          <w:rFonts w:ascii="Times New Roman" w:hAnsi="Times New Roman" w:cs="Times New Roman"/>
          <w:sz w:val="28"/>
          <w:szCs w:val="28"/>
        </w:rPr>
        <w:lastRenderedPageBreak/>
        <w:t xml:space="preserve">Пользователь с ролью </w:t>
      </w:r>
      <w:r w:rsidRPr="00672F1D">
        <w:rPr>
          <w:rFonts w:ascii="Times New Roman" w:hAnsi="Times New Roman" w:cs="Times New Roman"/>
          <w:b/>
          <w:sz w:val="28"/>
          <w:szCs w:val="28"/>
        </w:rPr>
        <w:t>Руководитель</w:t>
      </w:r>
      <w:r w:rsidRPr="00672F1D">
        <w:rPr>
          <w:rFonts w:ascii="Times New Roman" w:hAnsi="Times New Roman" w:cs="Times New Roman"/>
          <w:sz w:val="28"/>
          <w:szCs w:val="28"/>
        </w:rPr>
        <w:t xml:space="preserve"> проверяет документ на корректность заполнения реквизитов на вкладке </w:t>
      </w:r>
      <w:r w:rsidRPr="00672F1D">
        <w:rPr>
          <w:rFonts w:ascii="Times New Roman" w:hAnsi="Times New Roman" w:cs="Times New Roman"/>
          <w:b/>
          <w:sz w:val="28"/>
          <w:szCs w:val="28"/>
        </w:rPr>
        <w:t>Основные средства</w:t>
      </w:r>
      <w:r w:rsidRPr="00672F1D">
        <w:rPr>
          <w:rFonts w:ascii="Times New Roman" w:hAnsi="Times New Roman" w:cs="Times New Roman"/>
          <w:sz w:val="28"/>
          <w:szCs w:val="28"/>
        </w:rPr>
        <w:t xml:space="preserve">. У пользователя с ролью </w:t>
      </w:r>
      <w:r w:rsidRPr="00672F1D">
        <w:rPr>
          <w:rFonts w:ascii="Times New Roman" w:hAnsi="Times New Roman" w:cs="Times New Roman"/>
          <w:b/>
          <w:sz w:val="28"/>
          <w:szCs w:val="28"/>
        </w:rPr>
        <w:t>Руководитель</w:t>
      </w:r>
      <w:r w:rsidR="00A44DBF">
        <w:rPr>
          <w:rFonts w:ascii="Times New Roman" w:hAnsi="Times New Roman" w:cs="Times New Roman"/>
          <w:b/>
          <w:sz w:val="28"/>
          <w:szCs w:val="28"/>
        </w:rPr>
        <w:t xml:space="preserve"> </w:t>
      </w:r>
      <w:r w:rsidRPr="00672F1D">
        <w:rPr>
          <w:rFonts w:ascii="Times New Roman" w:hAnsi="Times New Roman" w:cs="Times New Roman"/>
          <w:sz w:val="28"/>
          <w:szCs w:val="28"/>
        </w:rPr>
        <w:t>предоставлена возможность принимать решение об утверждении или отказать вне зависимости от результатов кворума голосования</w:t>
      </w:r>
      <w:r w:rsidRPr="00672F1D">
        <w:rPr>
          <w:rFonts w:ascii="Times New Roman" w:hAnsi="Times New Roman" w:cs="Times New Roman"/>
          <w:b/>
          <w:sz w:val="28"/>
          <w:szCs w:val="28"/>
        </w:rPr>
        <w:t>.</w:t>
      </w:r>
    </w:p>
    <w:p w14:paraId="716D6EB4"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sidRPr="00672F1D">
        <w:rPr>
          <w:rFonts w:ascii="Times New Roman" w:hAnsi="Times New Roman" w:cs="Times New Roman"/>
          <w:b/>
          <w:sz w:val="28"/>
          <w:szCs w:val="28"/>
        </w:rPr>
        <w:t>Утвердить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Утвержден</w:t>
      </w:r>
      <w:r w:rsidRPr="00672F1D">
        <w:rPr>
          <w:rFonts w:ascii="Times New Roman" w:hAnsi="Times New Roman" w:cs="Times New Roman"/>
          <w:sz w:val="28"/>
          <w:szCs w:val="28"/>
        </w:rPr>
        <w:t xml:space="preserve">. Работа с документом будет завершена. </w:t>
      </w:r>
    </w:p>
    <w:p w14:paraId="0E3CE27C"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случае отрицательной резолюции следует нажать кнопку </w:t>
      </w:r>
      <w:r w:rsidRPr="00672F1D">
        <w:rPr>
          <w:rFonts w:ascii="Times New Roman" w:hAnsi="Times New Roman" w:cs="Times New Roman"/>
          <w:b/>
          <w:sz w:val="28"/>
          <w:szCs w:val="28"/>
        </w:rPr>
        <w:t>Отказать</w:t>
      </w:r>
      <w:r w:rsidRPr="00672F1D">
        <w:rPr>
          <w:rFonts w:ascii="Times New Roman" w:hAnsi="Times New Roman" w:cs="Times New Roman"/>
          <w:sz w:val="28"/>
          <w:szCs w:val="28"/>
        </w:rPr>
        <w:t xml:space="preserve">. Документ примет статус как </w:t>
      </w:r>
      <w:r w:rsidRPr="00672F1D">
        <w:rPr>
          <w:rFonts w:ascii="Times New Roman" w:hAnsi="Times New Roman" w:cs="Times New Roman"/>
          <w:b/>
          <w:sz w:val="28"/>
          <w:szCs w:val="28"/>
        </w:rPr>
        <w:t>Отказан</w:t>
      </w:r>
      <w:r w:rsidRPr="00672F1D">
        <w:rPr>
          <w:rFonts w:ascii="Times New Roman" w:hAnsi="Times New Roman" w:cs="Times New Roman"/>
          <w:sz w:val="28"/>
          <w:szCs w:val="28"/>
        </w:rPr>
        <w:t xml:space="preserve">. </w:t>
      </w:r>
    </w:p>
    <w:p w14:paraId="50C96286" w14:textId="3C7F368F" w:rsidR="00ED4EE5" w:rsidRPr="00672F1D" w:rsidRDefault="00D47B36"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07BFEF63" wp14:editId="694F5B17">
            <wp:extent cx="6019800" cy="2851150"/>
            <wp:effectExtent l="19050" t="0" r="0" b="0"/>
            <wp:docPr id="962" name="Рисунок 31"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Керя\YandexDisk-simk@progtech24.ru\Скриншоты\2023-04-07_17-56-48.png"/>
                    <pic:cNvPicPr>
                      <a:picLocks noChangeAspect="1" noChangeArrowheads="1"/>
                    </pic:cNvPicPr>
                  </pic:nvPicPr>
                  <pic:blipFill>
                    <a:blip r:embed="rId462"/>
                    <a:srcRect/>
                    <a:stretch>
                      <a:fillRect/>
                    </a:stretch>
                  </pic:blipFill>
                  <pic:spPr bwMode="auto">
                    <a:xfrm>
                      <a:off x="0" y="0"/>
                      <a:ext cx="6019800" cy="2851150"/>
                    </a:xfrm>
                    <a:prstGeom prst="rect">
                      <a:avLst/>
                    </a:prstGeom>
                    <a:noFill/>
                    <a:ln w="9525">
                      <a:noFill/>
                      <a:miter lim="800000"/>
                      <a:headEnd/>
                      <a:tailEnd/>
                    </a:ln>
                  </pic:spPr>
                </pic:pic>
              </a:graphicData>
            </a:graphic>
          </wp:inline>
        </w:drawing>
      </w:r>
    </w:p>
    <w:p w14:paraId="58D5805A" w14:textId="19ACECDA" w:rsidR="00ED4EE5" w:rsidRPr="00672F1D" w:rsidRDefault="00D47B36" w:rsidP="00ED4EE5">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6B7704A7" wp14:editId="4FFA5E8C">
            <wp:extent cx="6019800" cy="2851150"/>
            <wp:effectExtent l="19050" t="0" r="0" b="0"/>
            <wp:docPr id="963" name="Рисунок 31"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Керя\YandexDisk-simk@progtech24.ru\Скриншоты\2023-04-07_17-56-48.png"/>
                    <pic:cNvPicPr>
                      <a:picLocks noChangeAspect="1" noChangeArrowheads="1"/>
                    </pic:cNvPicPr>
                  </pic:nvPicPr>
                  <pic:blipFill>
                    <a:blip r:embed="rId462"/>
                    <a:srcRect/>
                    <a:stretch>
                      <a:fillRect/>
                    </a:stretch>
                  </pic:blipFill>
                  <pic:spPr bwMode="auto">
                    <a:xfrm>
                      <a:off x="0" y="0"/>
                      <a:ext cx="6019800" cy="2851150"/>
                    </a:xfrm>
                    <a:prstGeom prst="rect">
                      <a:avLst/>
                    </a:prstGeom>
                    <a:noFill/>
                    <a:ln w="9525">
                      <a:noFill/>
                      <a:miter lim="800000"/>
                      <a:headEnd/>
                      <a:tailEnd/>
                    </a:ln>
                  </pic:spPr>
                </pic:pic>
              </a:graphicData>
            </a:graphic>
          </wp:inline>
        </w:drawing>
      </w:r>
      <w:r w:rsidRPr="00AC753A">
        <w:rPr>
          <w:rFonts w:ascii="Times New Roman" w:hAnsi="Times New Roman" w:cs="Times New Roman"/>
          <w:noProof/>
          <w:sz w:val="28"/>
          <w:szCs w:val="28"/>
          <w:lang w:eastAsia="ru-RU"/>
        </w:rPr>
        <w:drawing>
          <wp:inline distT="0" distB="0" distL="0" distR="0" wp14:anchorId="14BBC08C" wp14:editId="01D67DED">
            <wp:extent cx="6019800" cy="2851150"/>
            <wp:effectExtent l="19050" t="0" r="0" b="0"/>
            <wp:docPr id="964" name="Рисунок 32"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Керя\YandexDisk-simk@progtech24.ru\Скриншоты\2023-04-07_17-57-33.png"/>
                    <pic:cNvPicPr>
                      <a:picLocks noChangeAspect="1" noChangeArrowheads="1"/>
                    </pic:cNvPicPr>
                  </pic:nvPicPr>
                  <pic:blipFill>
                    <a:blip r:embed="rId463"/>
                    <a:srcRect/>
                    <a:stretch>
                      <a:fillRect/>
                    </a:stretch>
                  </pic:blipFill>
                  <pic:spPr bwMode="auto">
                    <a:xfrm>
                      <a:off x="0" y="0"/>
                      <a:ext cx="6019800" cy="2851150"/>
                    </a:xfrm>
                    <a:prstGeom prst="rect">
                      <a:avLst/>
                    </a:prstGeom>
                    <a:noFill/>
                    <a:ln w="9525">
                      <a:noFill/>
                      <a:miter lim="800000"/>
                      <a:headEnd/>
                      <a:tailEnd/>
                    </a:ln>
                  </pic:spPr>
                </pic:pic>
              </a:graphicData>
            </a:graphic>
          </wp:inline>
        </w:drawing>
      </w:r>
    </w:p>
    <w:p w14:paraId="11A9D617" w14:textId="77777777" w:rsidR="00ED4EE5" w:rsidRPr="00672F1D" w:rsidRDefault="00ED4EE5" w:rsidP="00ED4EE5">
      <w:pPr>
        <w:spacing w:line="240" w:lineRule="auto"/>
        <w:jc w:val="both"/>
        <w:rPr>
          <w:rFonts w:ascii="Times New Roman" w:hAnsi="Times New Roman" w:cs="Times New Roman"/>
          <w:noProof/>
          <w:sz w:val="28"/>
          <w:szCs w:val="28"/>
          <w:lang w:eastAsia="ru-RU"/>
        </w:rPr>
      </w:pPr>
    </w:p>
    <w:p w14:paraId="3B86D838"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После утверждения руководителем создается задача пользователю с правами </w:t>
      </w:r>
      <w:r w:rsidRPr="00672F1D">
        <w:rPr>
          <w:rFonts w:ascii="Times New Roman" w:hAnsi="Times New Roman" w:cs="Times New Roman"/>
          <w:b/>
          <w:sz w:val="28"/>
          <w:szCs w:val="28"/>
        </w:rPr>
        <w:t>Бухгалтер</w:t>
      </w:r>
      <w:r w:rsidRPr="00672F1D">
        <w:rPr>
          <w:rFonts w:ascii="Times New Roman" w:hAnsi="Times New Roman" w:cs="Times New Roman"/>
          <w:sz w:val="28"/>
          <w:szCs w:val="28"/>
        </w:rPr>
        <w:t>, который принимает задачу в работу.</w:t>
      </w:r>
    </w:p>
    <w:p w14:paraId="3F21A819"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Пользователю на вкладке Бухгалтерская операция следует заполнить значение КПС счет Дебета.</w:t>
      </w:r>
    </w:p>
    <w:p w14:paraId="093A9310" w14:textId="5FADAF8A" w:rsidR="00ED4EE5" w:rsidRPr="00672F1D" w:rsidRDefault="00D47B36" w:rsidP="00ED4EE5">
      <w:pPr>
        <w:ind w:firstLine="709"/>
        <w:jc w:val="both"/>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6701AABC" wp14:editId="45FFD6F9">
            <wp:extent cx="6019800" cy="2336800"/>
            <wp:effectExtent l="19050" t="0" r="0" b="0"/>
            <wp:docPr id="965" name="Рисунок 33"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Керя\YandexDisk-simk@progtech24.ru\Скриншоты\2023-04-07_18-00-29.png"/>
                    <pic:cNvPicPr>
                      <a:picLocks noChangeAspect="1" noChangeArrowheads="1"/>
                    </pic:cNvPicPr>
                  </pic:nvPicPr>
                  <pic:blipFill>
                    <a:blip r:embed="rId464"/>
                    <a:srcRect/>
                    <a:stretch>
                      <a:fillRect/>
                    </a:stretch>
                  </pic:blipFill>
                  <pic:spPr bwMode="auto">
                    <a:xfrm>
                      <a:off x="0" y="0"/>
                      <a:ext cx="6019800" cy="2336800"/>
                    </a:xfrm>
                    <a:prstGeom prst="rect">
                      <a:avLst/>
                    </a:prstGeom>
                    <a:noFill/>
                    <a:ln w="9525">
                      <a:noFill/>
                      <a:miter lim="800000"/>
                      <a:headEnd/>
                      <a:tailEnd/>
                    </a:ln>
                  </pic:spPr>
                </pic:pic>
              </a:graphicData>
            </a:graphic>
          </wp:inline>
        </w:drawing>
      </w:r>
    </w:p>
    <w:p w14:paraId="27288755"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После пользователь по кнопке </w:t>
      </w:r>
      <w:r w:rsidRPr="00672F1D">
        <w:rPr>
          <w:rFonts w:ascii="Times New Roman" w:hAnsi="Times New Roman" w:cs="Times New Roman"/>
          <w:b/>
          <w:sz w:val="28"/>
          <w:szCs w:val="28"/>
        </w:rPr>
        <w:t>Отразить в учете</w:t>
      </w:r>
      <w:r w:rsidRPr="00672F1D">
        <w:rPr>
          <w:rFonts w:ascii="Times New Roman" w:hAnsi="Times New Roman" w:cs="Times New Roman"/>
          <w:sz w:val="28"/>
          <w:szCs w:val="28"/>
        </w:rPr>
        <w:t xml:space="preserve"> отражает документ </w:t>
      </w:r>
      <w:proofErr w:type="gramStart"/>
      <w:r w:rsidRPr="00672F1D">
        <w:rPr>
          <w:rFonts w:ascii="Times New Roman" w:hAnsi="Times New Roman" w:cs="Times New Roman"/>
          <w:sz w:val="28"/>
          <w:szCs w:val="28"/>
        </w:rPr>
        <w:t>в  учете</w:t>
      </w:r>
      <w:proofErr w:type="gramEnd"/>
      <w:r w:rsidRPr="00672F1D">
        <w:rPr>
          <w:rFonts w:ascii="Times New Roman" w:hAnsi="Times New Roman" w:cs="Times New Roman"/>
          <w:sz w:val="28"/>
          <w:szCs w:val="28"/>
        </w:rPr>
        <w:t>. В момент отражения документа по учету происходит формирование проводок.</w:t>
      </w:r>
    </w:p>
    <w:p w14:paraId="58DC9C66" w14:textId="6C794CE0" w:rsidR="00ED4EE5" w:rsidRPr="00672F1D" w:rsidRDefault="00D47B36" w:rsidP="00A127F1">
      <w:pPr>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674FE3ED" wp14:editId="7EE7E4F8">
            <wp:extent cx="6019800" cy="1390650"/>
            <wp:effectExtent l="19050" t="0" r="0" b="0"/>
            <wp:docPr id="966" name="Рисунок 34"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Керя\YandexDisk-simk@progtech24.ru\Скриншоты\2023-04-07_18-01-53.png"/>
                    <pic:cNvPicPr>
                      <a:picLocks noChangeAspect="1" noChangeArrowheads="1"/>
                    </pic:cNvPicPr>
                  </pic:nvPicPr>
                  <pic:blipFill>
                    <a:blip r:embed="rId465"/>
                    <a:srcRect/>
                    <a:stretch>
                      <a:fillRect/>
                    </a:stretch>
                  </pic:blipFill>
                  <pic:spPr bwMode="auto">
                    <a:xfrm>
                      <a:off x="0" y="0"/>
                      <a:ext cx="6019800" cy="1390650"/>
                    </a:xfrm>
                    <a:prstGeom prst="rect">
                      <a:avLst/>
                    </a:prstGeom>
                    <a:noFill/>
                    <a:ln w="9525">
                      <a:noFill/>
                      <a:miter lim="800000"/>
                      <a:headEnd/>
                      <a:tailEnd/>
                    </a:ln>
                  </pic:spPr>
                </pic:pic>
              </a:graphicData>
            </a:graphic>
          </wp:inline>
        </w:drawing>
      </w:r>
    </w:p>
    <w:p w14:paraId="2268CAB3"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ab/>
        <w:t>После отражения документа в учете доступно формирование следующих печатных форм:</w:t>
      </w:r>
    </w:p>
    <w:p w14:paraId="2935001B"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Решение о прекращении признания активами объектов нефинансовых активов (ф. 0510440);</w:t>
      </w:r>
    </w:p>
    <w:p w14:paraId="7151E5CB" w14:textId="77777777" w:rsidR="00ED4EE5" w:rsidRPr="00672F1D"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Лист согласования;</w:t>
      </w:r>
    </w:p>
    <w:p w14:paraId="6DE9A2B7" w14:textId="0AF8D327" w:rsidR="00ED4EE5" w:rsidRDefault="00ED4EE5" w:rsidP="00ED4EE5">
      <w:pPr>
        <w:ind w:firstLine="709"/>
        <w:jc w:val="both"/>
        <w:rPr>
          <w:rFonts w:ascii="Times New Roman" w:hAnsi="Times New Roman" w:cs="Times New Roman"/>
          <w:sz w:val="28"/>
          <w:szCs w:val="28"/>
        </w:rPr>
      </w:pPr>
      <w:r w:rsidRPr="00672F1D">
        <w:rPr>
          <w:rFonts w:ascii="Times New Roman" w:hAnsi="Times New Roman" w:cs="Times New Roman"/>
          <w:sz w:val="28"/>
          <w:szCs w:val="28"/>
        </w:rPr>
        <w:t>- Справка ф. 0504833.</w:t>
      </w:r>
    </w:p>
    <w:p w14:paraId="06C9278F" w14:textId="6DFF48C0" w:rsidR="002830CB" w:rsidRDefault="002830CB" w:rsidP="00ED4EE5">
      <w:pPr>
        <w:ind w:firstLine="709"/>
        <w:jc w:val="both"/>
        <w:rPr>
          <w:rFonts w:ascii="Times New Roman" w:hAnsi="Times New Roman" w:cs="Times New Roman"/>
          <w:sz w:val="28"/>
          <w:szCs w:val="28"/>
        </w:rPr>
      </w:pPr>
    </w:p>
    <w:p w14:paraId="398CC2E4" w14:textId="50E65230" w:rsidR="002830CB" w:rsidRPr="00672F1D" w:rsidRDefault="004915EC" w:rsidP="002830CB">
      <w:pPr>
        <w:pStyle w:val="2"/>
      </w:pPr>
      <w:bookmarkStart w:id="94" w:name="_Toc134010902"/>
      <w:r>
        <w:lastRenderedPageBreak/>
        <w:t xml:space="preserve">16.2 </w:t>
      </w:r>
      <w:r w:rsidR="002830CB" w:rsidRPr="00672F1D">
        <w:t>Бизнес-процесс решения</w:t>
      </w:r>
      <w:r w:rsidR="002830CB">
        <w:t xml:space="preserve"> о прекращении признания активом объекта нефинансового актива</w:t>
      </w:r>
      <w:r w:rsidR="002830CB" w:rsidRPr="00672F1D">
        <w:t xml:space="preserve"> по </w:t>
      </w:r>
      <w:r w:rsidR="002830CB">
        <w:t>МЗ</w:t>
      </w:r>
      <w:r w:rsidR="002830CB" w:rsidRPr="00672F1D">
        <w:t>.</w:t>
      </w:r>
      <w:bookmarkEnd w:id="94"/>
    </w:p>
    <w:p w14:paraId="21DB1070" w14:textId="20BE13DC" w:rsidR="002830CB" w:rsidRPr="00672F1D" w:rsidRDefault="002830CB" w:rsidP="002830CB">
      <w:pPr>
        <w:spacing w:line="240" w:lineRule="auto"/>
        <w:ind w:firstLine="709"/>
        <w:jc w:val="center"/>
        <w:rPr>
          <w:rFonts w:ascii="Times New Roman" w:hAnsi="Times New Roman" w:cs="Times New Roman"/>
          <w:b/>
          <w:sz w:val="28"/>
          <w:szCs w:val="28"/>
        </w:rPr>
      </w:pPr>
      <w:r w:rsidRPr="00AC753A">
        <w:rPr>
          <w:rFonts w:ascii="Times New Roman" w:hAnsi="Times New Roman" w:cs="Times New Roman"/>
          <w:b/>
          <w:noProof/>
          <w:sz w:val="28"/>
          <w:szCs w:val="28"/>
          <w:lang w:eastAsia="ru-RU"/>
        </w:rPr>
        <w:drawing>
          <wp:inline distT="0" distB="0" distL="0" distR="0" wp14:anchorId="6D57DAEC" wp14:editId="25858697">
            <wp:extent cx="4819650" cy="7710985"/>
            <wp:effectExtent l="0" t="0" r="0" b="4445"/>
            <wp:docPr id="1085" name="Рисунок 1085" descr="C:\Users\zmist\Downloads\1\Скриншот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st\Downloads\1\Скриншот 1.png"/>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4821701" cy="7714267"/>
                    </a:xfrm>
                    <a:prstGeom prst="rect">
                      <a:avLst/>
                    </a:prstGeom>
                    <a:noFill/>
                    <a:ln>
                      <a:noFill/>
                    </a:ln>
                  </pic:spPr>
                </pic:pic>
              </a:graphicData>
            </a:graphic>
          </wp:inline>
        </w:drawing>
      </w:r>
    </w:p>
    <w:p w14:paraId="6C1250BB" w14:textId="2BC580D8" w:rsidR="002830CB" w:rsidRPr="00672F1D" w:rsidRDefault="002830CB" w:rsidP="002830CB">
      <w:pPr>
        <w:spacing w:line="240" w:lineRule="auto"/>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Доступ к документу организован через пункт меню быстрого доступа </w:t>
      </w:r>
      <w:r w:rsidRPr="00AC753A">
        <w:rPr>
          <w:rFonts w:ascii="Times New Roman" w:hAnsi="Times New Roman" w:cs="Times New Roman"/>
          <w:b/>
          <w:sz w:val="28"/>
          <w:szCs w:val="28"/>
          <w:highlight w:val="yellow"/>
        </w:rPr>
        <w:t>Материальные запасы</w:t>
      </w:r>
      <w:r w:rsidRPr="00AC753A">
        <w:rPr>
          <w:rFonts w:ascii="Times New Roman" w:hAnsi="Times New Roman" w:cs="Times New Roman"/>
          <w:sz w:val="28"/>
          <w:szCs w:val="28"/>
          <w:highlight w:val="yellow"/>
        </w:rPr>
        <w:t xml:space="preserve"> раздел </w:t>
      </w:r>
      <w:r w:rsidRPr="00AC753A">
        <w:rPr>
          <w:rFonts w:ascii="Times New Roman" w:hAnsi="Times New Roman" w:cs="Times New Roman"/>
          <w:b/>
          <w:sz w:val="28"/>
          <w:szCs w:val="28"/>
          <w:highlight w:val="yellow"/>
        </w:rPr>
        <w:t>Прочие операции</w:t>
      </w:r>
    </w:p>
    <w:p w14:paraId="15B0110B" w14:textId="3B764876" w:rsidR="002830CB" w:rsidRPr="00672F1D" w:rsidRDefault="002830CB" w:rsidP="002830CB">
      <w:pPr>
        <w:spacing w:line="240" w:lineRule="auto"/>
        <w:jc w:val="both"/>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0382D2B3" wp14:editId="4CD9D36D">
            <wp:extent cx="5940425" cy="3044262"/>
            <wp:effectExtent l="0" t="0" r="3175" b="3810"/>
            <wp:docPr id="1086" name="Рисунок 1086" descr="C:\Users\zmist\Downloads\1\Скриншот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ist\Downloads\1\Скриншот 2.png"/>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5940425" cy="3044262"/>
                    </a:xfrm>
                    <a:prstGeom prst="rect">
                      <a:avLst/>
                    </a:prstGeom>
                    <a:noFill/>
                    <a:ln>
                      <a:noFill/>
                    </a:ln>
                  </pic:spPr>
                </pic:pic>
              </a:graphicData>
            </a:graphic>
          </wp:inline>
        </w:drawing>
      </w:r>
    </w:p>
    <w:p w14:paraId="0C719163" w14:textId="77777777" w:rsidR="002830CB" w:rsidRPr="00AC753A" w:rsidRDefault="002830CB" w:rsidP="002830CB">
      <w:pPr>
        <w:spacing w:line="240" w:lineRule="auto"/>
        <w:ind w:firstLine="709"/>
        <w:jc w:val="both"/>
        <w:rPr>
          <w:rFonts w:ascii="Times New Roman" w:hAnsi="Times New Roman" w:cs="Times New Roman"/>
          <w:b/>
          <w:sz w:val="28"/>
          <w:szCs w:val="28"/>
          <w:highlight w:val="yellow"/>
        </w:rPr>
      </w:pPr>
      <w:r w:rsidRPr="00AC753A">
        <w:rPr>
          <w:rFonts w:ascii="Times New Roman" w:hAnsi="Times New Roman" w:cs="Times New Roman"/>
          <w:b/>
          <w:sz w:val="28"/>
          <w:szCs w:val="28"/>
          <w:highlight w:val="yellow"/>
        </w:rPr>
        <w:t xml:space="preserve">Формирование документа </w:t>
      </w:r>
    </w:p>
    <w:p w14:paraId="7BE33922"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b/>
          <w:sz w:val="28"/>
          <w:szCs w:val="28"/>
          <w:highlight w:val="yellow"/>
        </w:rPr>
        <w:tab/>
      </w:r>
      <w:r w:rsidRPr="00AC753A">
        <w:rPr>
          <w:rFonts w:ascii="Times New Roman" w:hAnsi="Times New Roman" w:cs="Times New Roman"/>
          <w:sz w:val="28"/>
          <w:szCs w:val="28"/>
          <w:highlight w:val="yellow"/>
        </w:rPr>
        <w:t xml:space="preserve">Согласно шаблону процесса, за формирование документа отвечает пользователь с ролью </w:t>
      </w:r>
      <w:r w:rsidRPr="00AC753A">
        <w:rPr>
          <w:rFonts w:ascii="Times New Roman" w:hAnsi="Times New Roman" w:cs="Times New Roman"/>
          <w:b/>
          <w:sz w:val="28"/>
          <w:szCs w:val="28"/>
          <w:highlight w:val="yellow"/>
        </w:rPr>
        <w:t>Ответственное лицо комиссии</w:t>
      </w:r>
      <w:r w:rsidRPr="00AC753A">
        <w:rPr>
          <w:rFonts w:ascii="Times New Roman" w:hAnsi="Times New Roman" w:cs="Times New Roman"/>
          <w:sz w:val="28"/>
          <w:szCs w:val="28"/>
          <w:highlight w:val="yellow"/>
        </w:rPr>
        <w:t xml:space="preserve">. </w:t>
      </w:r>
    </w:p>
    <w:p w14:paraId="5713DA11"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Для создания нового документа необходимо нажать кнопку </w:t>
      </w:r>
      <w:r w:rsidRPr="00AC753A">
        <w:rPr>
          <w:rFonts w:ascii="Times New Roman" w:hAnsi="Times New Roman" w:cs="Times New Roman"/>
          <w:b/>
          <w:sz w:val="28"/>
          <w:szCs w:val="28"/>
          <w:highlight w:val="yellow"/>
        </w:rPr>
        <w:t>Создать</w:t>
      </w:r>
      <w:r w:rsidRPr="00AC753A">
        <w:rPr>
          <w:rFonts w:ascii="Times New Roman" w:hAnsi="Times New Roman" w:cs="Times New Roman"/>
          <w:sz w:val="28"/>
          <w:szCs w:val="28"/>
          <w:highlight w:val="yellow"/>
        </w:rPr>
        <w:t>.</w:t>
      </w:r>
    </w:p>
    <w:p w14:paraId="2FA19CD0"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Автоматически в форме документа будут заполнены поля: </w:t>
      </w:r>
    </w:p>
    <w:p w14:paraId="66099AD9" w14:textId="77777777" w:rsidR="002830CB" w:rsidRPr="00AC753A" w:rsidRDefault="002830CB" w:rsidP="002830CB">
      <w:pPr>
        <w:pStyle w:val="a4"/>
        <w:numPr>
          <w:ilvl w:val="0"/>
          <w:numId w:val="1"/>
        </w:numPr>
        <w:spacing w:line="240" w:lineRule="auto"/>
        <w:ind w:left="0" w:firstLine="709"/>
        <w:jc w:val="both"/>
        <w:rPr>
          <w:rFonts w:ascii="Times New Roman" w:hAnsi="Times New Roman" w:cs="Times New Roman"/>
          <w:sz w:val="28"/>
          <w:szCs w:val="28"/>
          <w:highlight w:val="yellow"/>
        </w:rPr>
      </w:pPr>
      <w:r w:rsidRPr="00AC753A">
        <w:rPr>
          <w:rFonts w:ascii="Times New Roman" w:hAnsi="Times New Roman" w:cs="Times New Roman"/>
          <w:b/>
          <w:sz w:val="28"/>
          <w:szCs w:val="28"/>
          <w:highlight w:val="yellow"/>
        </w:rPr>
        <w:t>Организация</w:t>
      </w:r>
      <w:r w:rsidRPr="00AC753A">
        <w:rPr>
          <w:rFonts w:ascii="Times New Roman" w:hAnsi="Times New Roman" w:cs="Times New Roman"/>
          <w:sz w:val="28"/>
          <w:szCs w:val="28"/>
          <w:highlight w:val="yellow"/>
        </w:rPr>
        <w:t xml:space="preserve"> – текущая организация, от которой ведется учет в программе.</w:t>
      </w:r>
    </w:p>
    <w:p w14:paraId="19865505"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Документ содержит вкладки: </w:t>
      </w:r>
    </w:p>
    <w:p w14:paraId="517860A8" w14:textId="77777777" w:rsidR="002830CB" w:rsidRPr="00AC753A" w:rsidRDefault="002830CB" w:rsidP="002830CB">
      <w:pPr>
        <w:spacing w:line="240" w:lineRule="auto"/>
        <w:ind w:firstLine="709"/>
        <w:jc w:val="both"/>
        <w:rPr>
          <w:rFonts w:ascii="Times New Roman" w:hAnsi="Times New Roman" w:cs="Times New Roman"/>
          <w:i/>
          <w:sz w:val="28"/>
          <w:szCs w:val="28"/>
          <w:highlight w:val="yellow"/>
        </w:rPr>
      </w:pPr>
      <w:r w:rsidRPr="00AC753A">
        <w:rPr>
          <w:rFonts w:ascii="Times New Roman" w:hAnsi="Times New Roman" w:cs="Times New Roman"/>
          <w:sz w:val="28"/>
          <w:szCs w:val="28"/>
          <w:highlight w:val="yellow"/>
        </w:rPr>
        <w:t xml:space="preserve">- </w:t>
      </w:r>
      <w:r w:rsidRPr="00AC753A">
        <w:rPr>
          <w:rFonts w:ascii="Times New Roman" w:hAnsi="Times New Roman" w:cs="Times New Roman"/>
          <w:i/>
          <w:sz w:val="28"/>
          <w:szCs w:val="28"/>
          <w:highlight w:val="yellow"/>
        </w:rPr>
        <w:t>Основание;</w:t>
      </w:r>
    </w:p>
    <w:p w14:paraId="1220DD95" w14:textId="77777777" w:rsidR="002830CB" w:rsidRPr="00672F1D" w:rsidRDefault="002830CB" w:rsidP="002830CB">
      <w:pPr>
        <w:spacing w:line="240" w:lineRule="auto"/>
        <w:ind w:firstLine="709"/>
        <w:jc w:val="both"/>
        <w:rPr>
          <w:rFonts w:ascii="Times New Roman" w:hAnsi="Times New Roman" w:cs="Times New Roman"/>
          <w:i/>
          <w:sz w:val="28"/>
          <w:szCs w:val="28"/>
        </w:rPr>
      </w:pPr>
      <w:r w:rsidRPr="00AC753A">
        <w:rPr>
          <w:rFonts w:ascii="Times New Roman" w:hAnsi="Times New Roman" w:cs="Times New Roman"/>
          <w:i/>
          <w:sz w:val="28"/>
          <w:szCs w:val="28"/>
          <w:highlight w:val="yellow"/>
        </w:rPr>
        <w:t>- Материалы;</w:t>
      </w:r>
    </w:p>
    <w:p w14:paraId="11E15AB9" w14:textId="77777777" w:rsidR="002830CB" w:rsidRPr="00AC753A" w:rsidRDefault="002830CB" w:rsidP="002830CB">
      <w:pPr>
        <w:spacing w:line="240" w:lineRule="auto"/>
        <w:ind w:firstLine="709"/>
        <w:jc w:val="both"/>
        <w:rPr>
          <w:rFonts w:ascii="Times New Roman" w:hAnsi="Times New Roman" w:cs="Times New Roman"/>
          <w:i/>
          <w:sz w:val="28"/>
          <w:szCs w:val="28"/>
          <w:highlight w:val="yellow"/>
        </w:rPr>
      </w:pPr>
      <w:r w:rsidRPr="00AC753A">
        <w:rPr>
          <w:rFonts w:ascii="Times New Roman" w:hAnsi="Times New Roman" w:cs="Times New Roman"/>
          <w:i/>
          <w:sz w:val="28"/>
          <w:szCs w:val="28"/>
          <w:highlight w:val="yellow"/>
        </w:rPr>
        <w:t>- Драгоценные материалы;</w:t>
      </w:r>
    </w:p>
    <w:p w14:paraId="0D622A86" w14:textId="77777777" w:rsidR="002830CB" w:rsidRPr="00AC753A" w:rsidRDefault="002830CB" w:rsidP="002830CB">
      <w:pPr>
        <w:spacing w:line="240" w:lineRule="auto"/>
        <w:ind w:firstLine="709"/>
        <w:jc w:val="both"/>
        <w:rPr>
          <w:rFonts w:ascii="Times New Roman" w:hAnsi="Times New Roman" w:cs="Times New Roman"/>
          <w:i/>
          <w:sz w:val="28"/>
          <w:szCs w:val="28"/>
          <w:highlight w:val="yellow"/>
        </w:rPr>
      </w:pPr>
      <w:r w:rsidRPr="00AC753A">
        <w:rPr>
          <w:rFonts w:ascii="Times New Roman" w:hAnsi="Times New Roman" w:cs="Times New Roman"/>
          <w:i/>
          <w:sz w:val="28"/>
          <w:szCs w:val="28"/>
          <w:highlight w:val="yellow"/>
        </w:rPr>
        <w:t>- Комиссия;</w:t>
      </w:r>
    </w:p>
    <w:p w14:paraId="0A061CD1" w14:textId="77777777" w:rsidR="002830CB" w:rsidRPr="00AC753A" w:rsidRDefault="002830CB" w:rsidP="002830CB">
      <w:pPr>
        <w:spacing w:line="240" w:lineRule="auto"/>
        <w:ind w:firstLine="709"/>
        <w:jc w:val="both"/>
        <w:rPr>
          <w:rFonts w:ascii="Times New Roman" w:hAnsi="Times New Roman" w:cs="Times New Roman"/>
          <w:i/>
          <w:sz w:val="28"/>
          <w:szCs w:val="28"/>
          <w:highlight w:val="yellow"/>
        </w:rPr>
      </w:pPr>
      <w:r w:rsidRPr="00AC753A">
        <w:rPr>
          <w:rFonts w:ascii="Times New Roman" w:hAnsi="Times New Roman" w:cs="Times New Roman"/>
          <w:i/>
          <w:sz w:val="28"/>
          <w:szCs w:val="28"/>
          <w:highlight w:val="yellow"/>
        </w:rPr>
        <w:t>- Бухгалтерская операция.</w:t>
      </w:r>
    </w:p>
    <w:p w14:paraId="278C3201"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Вкладки заполняются поочерёдно. </w:t>
      </w:r>
    </w:p>
    <w:p w14:paraId="48670D0E" w14:textId="77777777" w:rsidR="002830CB" w:rsidRPr="00AC753A" w:rsidRDefault="002830CB" w:rsidP="002830CB">
      <w:pPr>
        <w:spacing w:line="240" w:lineRule="auto"/>
        <w:ind w:firstLine="709"/>
        <w:jc w:val="both"/>
        <w:rPr>
          <w:rFonts w:ascii="Times New Roman" w:hAnsi="Times New Roman" w:cs="Times New Roman"/>
          <w:b/>
          <w:sz w:val="28"/>
          <w:szCs w:val="28"/>
          <w:highlight w:val="yellow"/>
        </w:rPr>
      </w:pPr>
      <w:r w:rsidRPr="00AC753A">
        <w:rPr>
          <w:rFonts w:ascii="Times New Roman" w:hAnsi="Times New Roman" w:cs="Times New Roman"/>
          <w:b/>
          <w:sz w:val="28"/>
          <w:szCs w:val="28"/>
          <w:highlight w:val="yellow"/>
        </w:rPr>
        <w:t xml:space="preserve">Заполнение вкладки Основание. </w:t>
      </w:r>
    </w:p>
    <w:p w14:paraId="346CB0DF" w14:textId="77777777" w:rsidR="002830CB" w:rsidRPr="00AC753A" w:rsidRDefault="002830CB" w:rsidP="002830CB">
      <w:pPr>
        <w:spacing w:line="240" w:lineRule="auto"/>
        <w:ind w:firstLine="709"/>
        <w:jc w:val="both"/>
        <w:rPr>
          <w:rFonts w:ascii="Times New Roman" w:hAnsi="Times New Roman" w:cs="Times New Roman"/>
          <w:b/>
          <w:sz w:val="28"/>
          <w:szCs w:val="28"/>
          <w:highlight w:val="yellow"/>
        </w:rPr>
      </w:pPr>
      <w:r w:rsidRPr="00AC753A">
        <w:rPr>
          <w:rFonts w:ascii="Times New Roman" w:hAnsi="Times New Roman" w:cs="Times New Roman"/>
          <w:sz w:val="28"/>
          <w:szCs w:val="28"/>
          <w:highlight w:val="yellow"/>
        </w:rPr>
        <w:t xml:space="preserve">На вкладке </w:t>
      </w:r>
      <w:r w:rsidRPr="00AC753A">
        <w:rPr>
          <w:rFonts w:ascii="Times New Roman" w:hAnsi="Times New Roman" w:cs="Times New Roman"/>
          <w:b/>
          <w:sz w:val="28"/>
          <w:szCs w:val="28"/>
          <w:highlight w:val="yellow"/>
        </w:rPr>
        <w:t>Основание</w:t>
      </w:r>
      <w:r w:rsidRPr="00AC753A">
        <w:rPr>
          <w:rFonts w:ascii="Times New Roman" w:hAnsi="Times New Roman" w:cs="Times New Roman"/>
          <w:sz w:val="28"/>
          <w:szCs w:val="28"/>
          <w:highlight w:val="yellow"/>
        </w:rPr>
        <w:t xml:space="preserve"> по кнопке </w:t>
      </w:r>
      <w:proofErr w:type="gramStart"/>
      <w:r w:rsidRPr="00AC753A">
        <w:rPr>
          <w:rFonts w:ascii="Times New Roman" w:hAnsi="Times New Roman" w:cs="Times New Roman"/>
          <w:b/>
          <w:sz w:val="28"/>
          <w:szCs w:val="28"/>
          <w:highlight w:val="yellow"/>
        </w:rPr>
        <w:t>Добавить</w:t>
      </w:r>
      <w:proofErr w:type="gramEnd"/>
      <w:r w:rsidRPr="00AC753A">
        <w:rPr>
          <w:rFonts w:ascii="Times New Roman" w:hAnsi="Times New Roman" w:cs="Times New Roman"/>
          <w:sz w:val="28"/>
          <w:szCs w:val="28"/>
          <w:highlight w:val="yellow"/>
        </w:rPr>
        <w:t xml:space="preserve"> добавляем новую строку. </w:t>
      </w:r>
    </w:p>
    <w:p w14:paraId="48CA2C3C" w14:textId="77777777" w:rsidR="002830CB" w:rsidRPr="00672F1D" w:rsidRDefault="002830CB" w:rsidP="002830CB">
      <w:pPr>
        <w:spacing w:line="240" w:lineRule="auto"/>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строке в поле </w:t>
      </w:r>
      <w:r w:rsidRPr="00AC753A">
        <w:rPr>
          <w:rFonts w:ascii="Times New Roman" w:hAnsi="Times New Roman" w:cs="Times New Roman"/>
          <w:b/>
          <w:sz w:val="28"/>
          <w:szCs w:val="28"/>
          <w:highlight w:val="yellow"/>
        </w:rPr>
        <w:t>Документ инвентаризации</w:t>
      </w:r>
      <w:r w:rsidRPr="00AC753A">
        <w:rPr>
          <w:rFonts w:ascii="Times New Roman" w:hAnsi="Times New Roman" w:cs="Times New Roman"/>
          <w:sz w:val="28"/>
          <w:szCs w:val="28"/>
          <w:highlight w:val="yellow"/>
        </w:rPr>
        <w:t xml:space="preserve"> выбираем требуемый документ типа Инвентаризационная опись по объектам НФА ф. 0504087.</w:t>
      </w:r>
    </w:p>
    <w:p w14:paraId="0F0FCFBE" w14:textId="5776A08E" w:rsidR="002830CB" w:rsidRPr="00672F1D" w:rsidRDefault="002830CB" w:rsidP="002830CB">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5B90D17D" wp14:editId="5DC1A0E5">
            <wp:extent cx="5940425" cy="1903784"/>
            <wp:effectExtent l="0" t="0" r="3175" b="1270"/>
            <wp:docPr id="1087" name="Рисунок 1087"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st\Downloads\1\Новая папка\Screenshot.png"/>
                    <pic:cNvPicPr>
                      <a:picLocks noChangeAspect="1" noChangeArrowheads="1"/>
                    </pic:cNvPicPr>
                  </pic:nvPicPr>
                  <pic:blipFill>
                    <a:blip r:embed="rId468" cstate="print">
                      <a:extLst>
                        <a:ext uri="{28A0092B-C50C-407E-A947-70E740481C1C}">
                          <a14:useLocalDpi xmlns:a14="http://schemas.microsoft.com/office/drawing/2010/main" val="0"/>
                        </a:ext>
                      </a:extLst>
                    </a:blip>
                    <a:srcRect/>
                    <a:stretch>
                      <a:fillRect/>
                    </a:stretch>
                  </pic:blipFill>
                  <pic:spPr bwMode="auto">
                    <a:xfrm>
                      <a:off x="0" y="0"/>
                      <a:ext cx="5940425" cy="1903784"/>
                    </a:xfrm>
                    <a:prstGeom prst="rect">
                      <a:avLst/>
                    </a:prstGeom>
                    <a:noFill/>
                    <a:ln>
                      <a:noFill/>
                    </a:ln>
                  </pic:spPr>
                </pic:pic>
              </a:graphicData>
            </a:graphic>
          </wp:inline>
        </w:drawing>
      </w:r>
    </w:p>
    <w:p w14:paraId="6CA16C9C" w14:textId="77777777" w:rsidR="002830CB" w:rsidRPr="00672F1D" w:rsidRDefault="002830CB" w:rsidP="002830CB">
      <w:pPr>
        <w:spacing w:line="240" w:lineRule="auto"/>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w:t>
      </w:r>
      <w:r w:rsidRPr="00672F1D">
        <w:rPr>
          <w:rFonts w:ascii="Times New Roman" w:hAnsi="Times New Roman" w:cs="Times New Roman"/>
          <w:sz w:val="28"/>
          <w:szCs w:val="28"/>
        </w:rPr>
        <w:t xml:space="preserve"> </w:t>
      </w:r>
    </w:p>
    <w:p w14:paraId="07D08C8B" w14:textId="1653B48B" w:rsidR="002830CB" w:rsidRPr="00672F1D" w:rsidRDefault="002830CB" w:rsidP="002830CB">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68464E07" wp14:editId="6C2C3E67">
            <wp:extent cx="5940425" cy="2246039"/>
            <wp:effectExtent l="0" t="0" r="3175" b="1905"/>
            <wp:docPr id="1088" name="Рисунок 108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ist\Downloads\1\Новая папка\1.png"/>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5940425" cy="2246039"/>
                    </a:xfrm>
                    <a:prstGeom prst="rect">
                      <a:avLst/>
                    </a:prstGeom>
                    <a:noFill/>
                    <a:ln>
                      <a:noFill/>
                    </a:ln>
                  </pic:spPr>
                </pic:pic>
              </a:graphicData>
            </a:graphic>
          </wp:inline>
        </w:drawing>
      </w:r>
    </w:p>
    <w:p w14:paraId="66AC6B50" w14:textId="04D63CA9" w:rsidR="002830CB" w:rsidRPr="00672F1D" w:rsidRDefault="002830CB" w:rsidP="002830CB">
      <w:pPr>
        <w:spacing w:line="240" w:lineRule="auto"/>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7862E9C7" wp14:editId="05AF7AF2">
            <wp:extent cx="5940425" cy="1403031"/>
            <wp:effectExtent l="0" t="0" r="3175" b="6985"/>
            <wp:docPr id="1089" name="Рисунок 1089"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mist\Downloads\1\Новая папка\2.png"/>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5940425" cy="1403031"/>
                    </a:xfrm>
                    <a:prstGeom prst="rect">
                      <a:avLst/>
                    </a:prstGeom>
                    <a:noFill/>
                    <a:ln>
                      <a:noFill/>
                    </a:ln>
                  </pic:spPr>
                </pic:pic>
              </a:graphicData>
            </a:graphic>
          </wp:inline>
        </w:drawing>
      </w:r>
    </w:p>
    <w:p w14:paraId="7F9DCC74" w14:textId="77777777" w:rsidR="002830CB" w:rsidRPr="00AC753A" w:rsidRDefault="002830CB" w:rsidP="002830CB">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В случае выбора документов Инвентаризационная опись по объектам НФА ф. 0504087 без строк с данными в графе «Не соответствует условиям актива», пользователю потребуется либо заполнить вручную реквизиты КФО и Счет учета, либо удалить данную Опись из списка.</w:t>
      </w:r>
    </w:p>
    <w:p w14:paraId="63B969A9" w14:textId="77777777" w:rsidR="002830CB" w:rsidRPr="00AC753A" w:rsidRDefault="002830CB" w:rsidP="002830CB">
      <w:pPr>
        <w:ind w:firstLine="709"/>
        <w:jc w:val="both"/>
        <w:rPr>
          <w:rFonts w:ascii="Times New Roman" w:hAnsi="Times New Roman" w:cs="Times New Roman"/>
          <w:b/>
          <w:sz w:val="28"/>
          <w:szCs w:val="28"/>
          <w:highlight w:val="yellow"/>
        </w:rPr>
      </w:pPr>
      <w:r w:rsidRPr="00AC753A">
        <w:rPr>
          <w:rFonts w:ascii="Times New Roman" w:hAnsi="Times New Roman" w:cs="Times New Roman"/>
          <w:b/>
          <w:sz w:val="28"/>
          <w:szCs w:val="28"/>
          <w:highlight w:val="yellow"/>
        </w:rPr>
        <w:t xml:space="preserve">Заполнение вкладки Материалы </w:t>
      </w:r>
    </w:p>
    <w:p w14:paraId="5B176B68"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Переходим на вкладку Материалы.</w:t>
      </w:r>
      <w:r w:rsidRPr="00672F1D">
        <w:rPr>
          <w:rFonts w:ascii="Times New Roman" w:hAnsi="Times New Roman" w:cs="Times New Roman"/>
          <w:sz w:val="28"/>
          <w:szCs w:val="28"/>
        </w:rPr>
        <w:t xml:space="preserve"> </w:t>
      </w:r>
    </w:p>
    <w:p w14:paraId="2C806E04"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По кнопке </w:t>
      </w:r>
      <w:proofErr w:type="gramStart"/>
      <w:r w:rsidRPr="00AC753A">
        <w:rPr>
          <w:rFonts w:ascii="Times New Roman" w:hAnsi="Times New Roman" w:cs="Times New Roman"/>
          <w:b/>
          <w:sz w:val="28"/>
          <w:szCs w:val="28"/>
          <w:highlight w:val="yellow"/>
        </w:rPr>
        <w:t>Заполнить</w:t>
      </w:r>
      <w:proofErr w:type="gramEnd"/>
      <w:r w:rsidRPr="00AC753A">
        <w:rPr>
          <w:rFonts w:ascii="Times New Roman" w:hAnsi="Times New Roman" w:cs="Times New Roman"/>
          <w:b/>
          <w:sz w:val="28"/>
          <w:szCs w:val="28"/>
          <w:highlight w:val="yellow"/>
        </w:rPr>
        <w:t xml:space="preserve"> </w:t>
      </w:r>
      <w:r w:rsidRPr="00AC753A">
        <w:rPr>
          <w:rFonts w:ascii="Times New Roman" w:hAnsi="Times New Roman" w:cs="Times New Roman"/>
          <w:sz w:val="28"/>
          <w:szCs w:val="28"/>
          <w:highlight w:val="yellow"/>
        </w:rPr>
        <w:t xml:space="preserve">выполняется заполнение всех объектов учёта, не соответствующих условиям актива, из инвентаризационных описей, указанных на вкладке </w:t>
      </w:r>
      <w:r w:rsidRPr="00AC753A">
        <w:rPr>
          <w:rFonts w:ascii="Times New Roman" w:hAnsi="Times New Roman" w:cs="Times New Roman"/>
          <w:b/>
          <w:sz w:val="28"/>
          <w:szCs w:val="28"/>
          <w:highlight w:val="yellow"/>
        </w:rPr>
        <w:t>Основание</w:t>
      </w:r>
      <w:r w:rsidRPr="00AC753A">
        <w:rPr>
          <w:rFonts w:ascii="Times New Roman" w:hAnsi="Times New Roman" w:cs="Times New Roman"/>
          <w:sz w:val="28"/>
          <w:szCs w:val="28"/>
          <w:highlight w:val="yellow"/>
        </w:rPr>
        <w:t xml:space="preserve">. При этом будут автоматически заполнены реквизиты в </w:t>
      </w:r>
      <w:r w:rsidRPr="00AC753A">
        <w:rPr>
          <w:rFonts w:ascii="Times New Roman" w:hAnsi="Times New Roman" w:cs="Times New Roman"/>
          <w:sz w:val="28"/>
          <w:szCs w:val="28"/>
          <w:highlight w:val="yellow"/>
        </w:rPr>
        <w:lastRenderedPageBreak/>
        <w:t>графах Статус и Целевая функция, при условии, что данные реквизиты заполнены в документах Инвентаризационная опись по объектам НФА ф. 0504087.</w:t>
      </w:r>
    </w:p>
    <w:p w14:paraId="5609653F" w14:textId="17424CEB" w:rsidR="002830CB" w:rsidRPr="00672F1D" w:rsidRDefault="002830CB" w:rsidP="002830CB">
      <w:pPr>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380C4EEF" wp14:editId="4B3D096E">
            <wp:extent cx="5940425" cy="1604348"/>
            <wp:effectExtent l="0" t="0" r="3175" b="0"/>
            <wp:docPr id="1090" name="Рисунок 109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mist\Downloads\1\Новая папка\1.png"/>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5940425" cy="1604348"/>
                    </a:xfrm>
                    <a:prstGeom prst="rect">
                      <a:avLst/>
                    </a:prstGeom>
                    <a:noFill/>
                    <a:ln>
                      <a:noFill/>
                    </a:ln>
                  </pic:spPr>
                </pic:pic>
              </a:graphicData>
            </a:graphic>
          </wp:inline>
        </w:drawing>
      </w:r>
    </w:p>
    <w:p w14:paraId="417DFAE7" w14:textId="12AF1DB4" w:rsidR="002830CB" w:rsidRPr="00672F1D" w:rsidRDefault="002830CB" w:rsidP="002830CB">
      <w:pPr>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7F9F9C4C" wp14:editId="293BF98F">
            <wp:extent cx="5940425" cy="1499044"/>
            <wp:effectExtent l="0" t="0" r="3175" b="6350"/>
            <wp:docPr id="1091" name="Рисунок 1091"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mist\Downloads\1\Новая папка\2.png"/>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bwMode="auto">
                    <a:xfrm>
                      <a:off x="0" y="0"/>
                      <a:ext cx="5940425" cy="1499044"/>
                    </a:xfrm>
                    <a:prstGeom prst="rect">
                      <a:avLst/>
                    </a:prstGeom>
                    <a:noFill/>
                    <a:ln>
                      <a:noFill/>
                    </a:ln>
                  </pic:spPr>
                </pic:pic>
              </a:graphicData>
            </a:graphic>
          </wp:inline>
        </w:drawing>
      </w:r>
    </w:p>
    <w:p w14:paraId="190F41AB" w14:textId="77777777" w:rsidR="002830CB" w:rsidRPr="00672F1D" w:rsidRDefault="002830CB" w:rsidP="002830CB">
      <w:pPr>
        <w:tabs>
          <w:tab w:val="left" w:pos="960"/>
        </w:tabs>
        <w:ind w:firstLine="709"/>
        <w:jc w:val="both"/>
        <w:rPr>
          <w:rFonts w:ascii="Times New Roman" w:hAnsi="Times New Roman" w:cs="Times New Roman"/>
          <w:sz w:val="28"/>
          <w:szCs w:val="28"/>
        </w:rPr>
      </w:pPr>
      <w:r w:rsidRPr="00AC753A">
        <w:rPr>
          <w:rFonts w:ascii="Times New Roman" w:hAnsi="Times New Roman" w:cs="Times New Roman"/>
          <w:b/>
          <w:sz w:val="28"/>
          <w:szCs w:val="28"/>
          <w:highlight w:val="yellow"/>
        </w:rPr>
        <w:t xml:space="preserve">Важно! </w:t>
      </w:r>
      <w:r w:rsidRPr="00AC753A">
        <w:rPr>
          <w:rFonts w:ascii="Times New Roman" w:hAnsi="Times New Roman" w:cs="Times New Roman"/>
          <w:sz w:val="28"/>
          <w:szCs w:val="28"/>
          <w:highlight w:val="yellow"/>
        </w:rPr>
        <w:t xml:space="preserve">После заполнения объектов учёта на вкладке </w:t>
      </w:r>
      <w:r w:rsidRPr="00AC753A">
        <w:rPr>
          <w:rFonts w:ascii="Times New Roman" w:hAnsi="Times New Roman" w:cs="Times New Roman"/>
          <w:b/>
          <w:sz w:val="28"/>
          <w:szCs w:val="28"/>
          <w:highlight w:val="yellow"/>
        </w:rPr>
        <w:t>Материалы</w:t>
      </w:r>
      <w:r w:rsidRPr="00AC753A">
        <w:rPr>
          <w:rFonts w:ascii="Times New Roman" w:hAnsi="Times New Roman" w:cs="Times New Roman"/>
          <w:sz w:val="28"/>
          <w:szCs w:val="28"/>
          <w:highlight w:val="yellow"/>
        </w:rPr>
        <w:t xml:space="preserve">, требуется для каждой строки вручную заполнить обязательный реквизит </w:t>
      </w:r>
      <w:r w:rsidRPr="00AC753A">
        <w:rPr>
          <w:rFonts w:ascii="Times New Roman" w:hAnsi="Times New Roman" w:cs="Times New Roman"/>
          <w:b/>
          <w:sz w:val="28"/>
          <w:szCs w:val="28"/>
          <w:highlight w:val="yellow"/>
        </w:rPr>
        <w:t>Резолюция комиссии.</w:t>
      </w:r>
    </w:p>
    <w:p w14:paraId="7956F71D" w14:textId="24431E53" w:rsidR="002830CB" w:rsidRPr="00672F1D" w:rsidRDefault="002830CB" w:rsidP="002830CB">
      <w:pP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7CE1B6CA" wp14:editId="7A2E6D66">
            <wp:extent cx="5940425" cy="1505238"/>
            <wp:effectExtent l="0" t="0" r="3175" b="0"/>
            <wp:docPr id="1092" name="Рисунок 109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mist\Downloads\1\Новая папка\1.png"/>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bwMode="auto">
                    <a:xfrm>
                      <a:off x="0" y="0"/>
                      <a:ext cx="5940425" cy="1505238"/>
                    </a:xfrm>
                    <a:prstGeom prst="rect">
                      <a:avLst/>
                    </a:prstGeom>
                    <a:noFill/>
                    <a:ln>
                      <a:noFill/>
                    </a:ln>
                  </pic:spPr>
                </pic:pic>
              </a:graphicData>
            </a:graphic>
          </wp:inline>
        </w:drawing>
      </w:r>
    </w:p>
    <w:p w14:paraId="18530401" w14:textId="77777777" w:rsidR="002830CB" w:rsidRPr="00AC753A" w:rsidRDefault="002830CB" w:rsidP="002830CB">
      <w:pPr>
        <w:ind w:firstLine="709"/>
        <w:jc w:val="both"/>
        <w:rPr>
          <w:rFonts w:ascii="Times New Roman" w:hAnsi="Times New Roman" w:cs="Times New Roman"/>
          <w:b/>
          <w:sz w:val="28"/>
          <w:szCs w:val="28"/>
          <w:highlight w:val="yellow"/>
        </w:rPr>
      </w:pPr>
      <w:r w:rsidRPr="00AC753A">
        <w:rPr>
          <w:rFonts w:ascii="Times New Roman" w:hAnsi="Times New Roman" w:cs="Times New Roman"/>
          <w:b/>
          <w:sz w:val="28"/>
          <w:szCs w:val="28"/>
          <w:highlight w:val="yellow"/>
        </w:rPr>
        <w:t>Заполнение вкладки Комиссия</w:t>
      </w:r>
    </w:p>
    <w:p w14:paraId="43CD6691"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b/>
          <w:sz w:val="28"/>
          <w:szCs w:val="28"/>
          <w:highlight w:val="yellow"/>
        </w:rPr>
        <w:tab/>
      </w:r>
      <w:r w:rsidRPr="00AC753A">
        <w:rPr>
          <w:rFonts w:ascii="Times New Roman" w:hAnsi="Times New Roman" w:cs="Times New Roman"/>
          <w:sz w:val="28"/>
          <w:szCs w:val="28"/>
          <w:highlight w:val="yellow"/>
        </w:rPr>
        <w:t xml:space="preserve">Переходим на вкладку Комиссия. </w:t>
      </w:r>
    </w:p>
    <w:p w14:paraId="39E4981A" w14:textId="67B66145" w:rsidR="002830CB"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 поле Комиссия переходим в справочник </w:t>
      </w:r>
      <w:r w:rsidRPr="00AC753A">
        <w:rPr>
          <w:rFonts w:ascii="Times New Roman" w:hAnsi="Times New Roman" w:cs="Times New Roman"/>
          <w:b/>
          <w:sz w:val="28"/>
          <w:szCs w:val="28"/>
          <w:highlight w:val="yellow"/>
        </w:rPr>
        <w:t>Комиссии</w:t>
      </w:r>
      <w:r w:rsidRPr="00AC753A">
        <w:rPr>
          <w:rFonts w:ascii="Times New Roman" w:hAnsi="Times New Roman" w:cs="Times New Roman"/>
          <w:sz w:val="28"/>
          <w:szCs w:val="28"/>
          <w:highlight w:val="yellow"/>
        </w:rPr>
        <w:t xml:space="preserve"> выбираем из списка нужный элемент, в случае если требуемая комиссия отсутствует, то создаем новый элемент справочника. </w:t>
      </w:r>
    </w:p>
    <w:p w14:paraId="5A3444CB" w14:textId="77777777" w:rsidR="000348DD" w:rsidRPr="00AC753A" w:rsidRDefault="000348DD" w:rsidP="000348DD">
      <w:pPr>
        <w:spacing w:line="240" w:lineRule="auto"/>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При создании элемента справочника </w:t>
      </w:r>
      <w:r w:rsidRPr="00AC753A">
        <w:rPr>
          <w:rFonts w:ascii="Times New Roman" w:hAnsi="Times New Roman" w:cs="Times New Roman"/>
          <w:b/>
          <w:sz w:val="28"/>
          <w:szCs w:val="28"/>
          <w:highlight w:val="yellow"/>
        </w:rPr>
        <w:t>Комиссии</w:t>
      </w:r>
      <w:r w:rsidRPr="00AC753A">
        <w:rPr>
          <w:rFonts w:ascii="Times New Roman" w:hAnsi="Times New Roman" w:cs="Times New Roman"/>
          <w:sz w:val="28"/>
          <w:szCs w:val="28"/>
          <w:highlight w:val="yellow"/>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14:paraId="223FF863" w14:textId="77777777" w:rsidR="000348DD" w:rsidRPr="00672F1D" w:rsidRDefault="000348DD" w:rsidP="000348DD">
      <w:pPr>
        <w:spacing w:line="240" w:lineRule="auto"/>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lastRenderedPageBreak/>
        <w:t xml:space="preserve">Важно обратить внимание на наличие записей в справочнике </w:t>
      </w:r>
      <w:r w:rsidRPr="00AC753A">
        <w:rPr>
          <w:rFonts w:ascii="Times New Roman" w:hAnsi="Times New Roman" w:cs="Times New Roman"/>
          <w:b/>
          <w:sz w:val="28"/>
          <w:szCs w:val="28"/>
          <w:highlight w:val="yellow"/>
        </w:rPr>
        <w:t>Настройка связи пользователя и сотрудника</w:t>
      </w:r>
      <w:r w:rsidRPr="00AC753A">
        <w:rPr>
          <w:rFonts w:ascii="Times New Roman" w:hAnsi="Times New Roman" w:cs="Times New Roman"/>
          <w:sz w:val="28"/>
          <w:szCs w:val="28"/>
          <w:highlight w:val="yellow"/>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AC753A">
        <w:rPr>
          <w:rFonts w:ascii="Times New Roman" w:hAnsi="Times New Roman" w:cs="Times New Roman"/>
          <w:b/>
          <w:sz w:val="28"/>
          <w:szCs w:val="28"/>
          <w:highlight w:val="yellow"/>
        </w:rPr>
        <w:t>Настройка связи пользователя и сотрудника</w:t>
      </w:r>
      <w:r w:rsidRPr="00AC753A">
        <w:rPr>
          <w:rFonts w:ascii="Times New Roman" w:hAnsi="Times New Roman" w:cs="Times New Roman"/>
          <w:sz w:val="28"/>
          <w:szCs w:val="28"/>
          <w:highlight w:val="yellow"/>
        </w:rPr>
        <w:t>.</w:t>
      </w:r>
    </w:p>
    <w:p w14:paraId="11ABE59B"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При создании нового элемента в справочнике </w:t>
      </w:r>
      <w:r w:rsidRPr="00AC753A">
        <w:rPr>
          <w:rFonts w:ascii="Times New Roman" w:hAnsi="Times New Roman" w:cs="Times New Roman"/>
          <w:b/>
          <w:sz w:val="28"/>
          <w:szCs w:val="28"/>
          <w:highlight w:val="yellow"/>
        </w:rPr>
        <w:t>Комиссии</w:t>
      </w:r>
      <w:r w:rsidRPr="00AC753A">
        <w:rPr>
          <w:rFonts w:ascii="Times New Roman" w:hAnsi="Times New Roman" w:cs="Times New Roman"/>
          <w:sz w:val="28"/>
          <w:szCs w:val="28"/>
          <w:highlight w:val="yellow"/>
        </w:rPr>
        <w:t xml:space="preserve"> обращаем внимание на следующие обязательные реквизиты:</w:t>
      </w:r>
    </w:p>
    <w:p w14:paraId="0A941BB7"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Группа реквизитов </w:t>
      </w:r>
      <w:r w:rsidRPr="00AC753A">
        <w:rPr>
          <w:rFonts w:ascii="Times New Roman" w:hAnsi="Times New Roman" w:cs="Times New Roman"/>
          <w:b/>
          <w:sz w:val="28"/>
          <w:szCs w:val="28"/>
          <w:highlight w:val="yellow"/>
        </w:rPr>
        <w:t>Приказ о создании комиссии</w:t>
      </w:r>
      <w:r w:rsidRPr="00AC753A">
        <w:rPr>
          <w:rFonts w:ascii="Times New Roman" w:hAnsi="Times New Roman" w:cs="Times New Roman"/>
          <w:sz w:val="28"/>
          <w:szCs w:val="28"/>
          <w:highlight w:val="yellow"/>
        </w:rPr>
        <w:t xml:space="preserve"> – Наименование, Номер, Дата – должны быть заполнены.</w:t>
      </w:r>
      <w:r w:rsidRPr="00672F1D">
        <w:rPr>
          <w:rFonts w:ascii="Times New Roman" w:hAnsi="Times New Roman" w:cs="Times New Roman"/>
          <w:sz w:val="28"/>
          <w:szCs w:val="28"/>
        </w:rPr>
        <w:t xml:space="preserve"> </w:t>
      </w:r>
    </w:p>
    <w:p w14:paraId="6EF7FBFE" w14:textId="53884821" w:rsidR="002830CB" w:rsidRPr="00672F1D" w:rsidRDefault="002830CB" w:rsidP="002830CB">
      <w:pPr>
        <w:spacing w:line="240" w:lineRule="auto"/>
        <w:jc w:val="center"/>
        <w:rPr>
          <w:rFonts w:ascii="Times New Roman" w:hAnsi="Times New Roman" w:cs="Times New Roman"/>
          <w:noProof/>
          <w:sz w:val="28"/>
          <w:szCs w:val="28"/>
          <w:lang w:eastAsia="ru-RU"/>
        </w:rPr>
      </w:pPr>
      <w:r w:rsidRPr="00672F1D">
        <w:rPr>
          <w:noProof/>
          <w:lang w:eastAsia="ru-RU"/>
        </w:rPr>
        <w:drawing>
          <wp:inline distT="0" distB="0" distL="0" distR="0" wp14:anchorId="6227D25F" wp14:editId="2CBE6B24">
            <wp:extent cx="5940425" cy="2982168"/>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0"/>
                    <a:stretch>
                      <a:fillRect/>
                    </a:stretch>
                  </pic:blipFill>
                  <pic:spPr>
                    <a:xfrm>
                      <a:off x="0" y="0"/>
                      <a:ext cx="5940425" cy="2982168"/>
                    </a:xfrm>
                    <a:prstGeom prst="rect">
                      <a:avLst/>
                    </a:prstGeom>
                  </pic:spPr>
                </pic:pic>
              </a:graphicData>
            </a:graphic>
          </wp:inline>
        </w:drawing>
      </w:r>
    </w:p>
    <w:p w14:paraId="3A8B282C"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Группа реквизитов </w:t>
      </w:r>
      <w:r w:rsidRPr="00AC753A">
        <w:rPr>
          <w:rFonts w:ascii="Times New Roman" w:hAnsi="Times New Roman" w:cs="Times New Roman"/>
          <w:b/>
          <w:sz w:val="28"/>
          <w:szCs w:val="28"/>
          <w:highlight w:val="yellow"/>
        </w:rPr>
        <w:t>Регламент голосования</w:t>
      </w:r>
      <w:r w:rsidRPr="00AC753A">
        <w:rPr>
          <w:rFonts w:ascii="Times New Roman" w:hAnsi="Times New Roman" w:cs="Times New Roman"/>
          <w:sz w:val="28"/>
          <w:szCs w:val="28"/>
          <w:highlight w:val="yellow"/>
        </w:rPr>
        <w:t xml:space="preserve"> – кворум, минимальный % присутствующих, Минимальный % голосов «за» присутствующих – должны быть заполнены. </w:t>
      </w:r>
    </w:p>
    <w:p w14:paraId="07910537" w14:textId="03469F1D"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w:t>
      </w:r>
      <w:r w:rsidR="00485ACE" w:rsidRPr="00AC753A">
        <w:rPr>
          <w:rFonts w:ascii="Times New Roman" w:hAnsi="Times New Roman" w:cs="Times New Roman"/>
          <w:sz w:val="28"/>
          <w:szCs w:val="28"/>
          <w:highlight w:val="yellow"/>
        </w:rPr>
        <w:t xml:space="preserve">голоса </w:t>
      </w:r>
      <w:r w:rsidRPr="00AC753A">
        <w:rPr>
          <w:rFonts w:ascii="Times New Roman" w:hAnsi="Times New Roman" w:cs="Times New Roman"/>
          <w:sz w:val="28"/>
          <w:szCs w:val="28"/>
          <w:highlight w:val="yellow"/>
        </w:rPr>
        <w:t>председателя».</w:t>
      </w:r>
    </w:p>
    <w:p w14:paraId="6181D1AA" w14:textId="414EC8BD" w:rsidR="002830CB" w:rsidRDefault="002830CB" w:rsidP="002830CB">
      <w:pPr>
        <w:spacing w:line="240" w:lineRule="auto"/>
        <w:jc w:val="center"/>
        <w:rPr>
          <w:rFonts w:ascii="Times New Roman" w:hAnsi="Times New Roman" w:cs="Times New Roman"/>
          <w:noProof/>
          <w:sz w:val="28"/>
          <w:szCs w:val="28"/>
          <w:lang w:eastAsia="ru-RU"/>
        </w:rPr>
      </w:pPr>
    </w:p>
    <w:p w14:paraId="30D9A156" w14:textId="57134F26" w:rsidR="0088289A" w:rsidRPr="00672F1D" w:rsidRDefault="0088289A" w:rsidP="002830CB">
      <w:pPr>
        <w:spacing w:line="240" w:lineRule="auto"/>
        <w:jc w:val="center"/>
        <w:rPr>
          <w:rFonts w:ascii="Times New Roman" w:hAnsi="Times New Roman" w:cs="Times New Roman"/>
          <w:noProof/>
          <w:sz w:val="28"/>
          <w:szCs w:val="28"/>
          <w:lang w:eastAsia="ru-RU"/>
        </w:rPr>
      </w:pPr>
      <w:r>
        <w:rPr>
          <w:noProof/>
          <w:lang w:eastAsia="ru-RU"/>
        </w:rPr>
        <w:lastRenderedPageBreak/>
        <w:drawing>
          <wp:inline distT="0" distB="0" distL="0" distR="0" wp14:anchorId="21E03546" wp14:editId="4C6D6547">
            <wp:extent cx="6029960" cy="3461517"/>
            <wp:effectExtent l="0" t="0" r="8890" b="5715"/>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stretch>
                      <a:fillRect/>
                    </a:stretch>
                  </pic:blipFill>
                  <pic:spPr>
                    <a:xfrm>
                      <a:off x="0" y="0"/>
                      <a:ext cx="6029960" cy="3461517"/>
                    </a:xfrm>
                    <a:prstGeom prst="rect">
                      <a:avLst/>
                    </a:prstGeom>
                  </pic:spPr>
                </pic:pic>
              </a:graphicData>
            </a:graphic>
          </wp:inline>
        </w:drawing>
      </w:r>
    </w:p>
    <w:p w14:paraId="4C5559EC"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таблице </w:t>
      </w:r>
      <w:r w:rsidRPr="00AC753A">
        <w:rPr>
          <w:rFonts w:ascii="Times New Roman" w:hAnsi="Times New Roman" w:cs="Times New Roman"/>
          <w:b/>
          <w:sz w:val="28"/>
          <w:szCs w:val="28"/>
          <w:highlight w:val="yellow"/>
        </w:rPr>
        <w:t xml:space="preserve">Состав комиссии </w:t>
      </w:r>
      <w:r w:rsidRPr="00AC753A">
        <w:rPr>
          <w:rFonts w:ascii="Times New Roman" w:hAnsi="Times New Roman" w:cs="Times New Roman"/>
          <w:sz w:val="28"/>
          <w:szCs w:val="28"/>
          <w:highlight w:val="yellow"/>
        </w:rPr>
        <w:t xml:space="preserve">подбираем членов комиссии, в том числе председателя комиссии, путем выбора элементов справочника </w:t>
      </w:r>
      <w:r w:rsidRPr="00AC753A">
        <w:rPr>
          <w:rFonts w:ascii="Times New Roman" w:hAnsi="Times New Roman" w:cs="Times New Roman"/>
          <w:b/>
          <w:sz w:val="28"/>
          <w:szCs w:val="28"/>
          <w:highlight w:val="yellow"/>
        </w:rPr>
        <w:t>Сотрудники</w:t>
      </w:r>
      <w:r w:rsidRPr="00AC753A">
        <w:rPr>
          <w:rFonts w:ascii="Times New Roman" w:hAnsi="Times New Roman" w:cs="Times New Roman"/>
          <w:sz w:val="28"/>
          <w:szCs w:val="28"/>
          <w:highlight w:val="yellow"/>
        </w:rPr>
        <w:t>.</w:t>
      </w:r>
      <w:r w:rsidRPr="00672F1D">
        <w:rPr>
          <w:rFonts w:ascii="Times New Roman" w:hAnsi="Times New Roman" w:cs="Times New Roman"/>
          <w:sz w:val="28"/>
          <w:szCs w:val="28"/>
        </w:rPr>
        <w:t xml:space="preserve"> </w:t>
      </w:r>
    </w:p>
    <w:p w14:paraId="0167938C" w14:textId="52BD396D" w:rsidR="002830CB" w:rsidRPr="00672F1D" w:rsidRDefault="002830CB" w:rsidP="002830CB">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6E468A8E" wp14:editId="233E5350">
            <wp:extent cx="5940425" cy="1754721"/>
            <wp:effectExtent l="0" t="0" r="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stretch>
                      <a:fillRect/>
                    </a:stretch>
                  </pic:blipFill>
                  <pic:spPr>
                    <a:xfrm>
                      <a:off x="0" y="0"/>
                      <a:ext cx="5940425" cy="1754721"/>
                    </a:xfrm>
                    <a:prstGeom prst="rect">
                      <a:avLst/>
                    </a:prstGeom>
                  </pic:spPr>
                </pic:pic>
              </a:graphicData>
            </a:graphic>
          </wp:inline>
        </w:drawing>
      </w:r>
    </w:p>
    <w:p w14:paraId="7D94090B"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Заполняем в документ:</w:t>
      </w:r>
    </w:p>
    <w:p w14:paraId="332BEB20" w14:textId="75E716B9" w:rsidR="002830CB" w:rsidRPr="00672F1D" w:rsidRDefault="002830CB" w:rsidP="002830CB">
      <w:pPr>
        <w:spacing w:line="240" w:lineRule="auto"/>
        <w:jc w:val="both"/>
        <w:rPr>
          <w:rFonts w:ascii="Times New Roman" w:hAnsi="Times New Roman" w:cs="Times New Roman"/>
          <w:noProof/>
          <w:sz w:val="28"/>
          <w:szCs w:val="28"/>
          <w:lang w:eastAsia="ru-RU"/>
        </w:rPr>
      </w:pPr>
      <w:r w:rsidRPr="00672F1D">
        <w:rPr>
          <w:noProof/>
          <w:lang w:eastAsia="ru-RU"/>
        </w:rPr>
        <w:drawing>
          <wp:inline distT="0" distB="0" distL="0" distR="0" wp14:anchorId="290EE2EE" wp14:editId="3B248726">
            <wp:extent cx="5940425" cy="1930071"/>
            <wp:effectExtent l="0" t="0" r="0" b="0"/>
            <wp:docPr id="1096" name="Рисунок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3"/>
                    <a:stretch>
                      <a:fillRect/>
                    </a:stretch>
                  </pic:blipFill>
                  <pic:spPr>
                    <a:xfrm>
                      <a:off x="0" y="0"/>
                      <a:ext cx="5940425" cy="1930071"/>
                    </a:xfrm>
                    <a:prstGeom prst="rect">
                      <a:avLst/>
                    </a:prstGeom>
                  </pic:spPr>
                </pic:pic>
              </a:graphicData>
            </a:graphic>
          </wp:inline>
        </w:drawing>
      </w:r>
    </w:p>
    <w:p w14:paraId="36E800DE" w14:textId="5390A59B"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случае отсутствия какого-либо из членов комиссии, </w:t>
      </w:r>
      <w:r w:rsidR="00966D00" w:rsidRPr="00AC753A">
        <w:rPr>
          <w:rFonts w:ascii="Times New Roman" w:hAnsi="Times New Roman" w:cs="Times New Roman"/>
          <w:sz w:val="28"/>
          <w:szCs w:val="28"/>
          <w:highlight w:val="yellow"/>
        </w:rPr>
        <w:t xml:space="preserve">следует </w:t>
      </w:r>
      <w:r w:rsidRPr="00AC753A">
        <w:rPr>
          <w:rFonts w:ascii="Times New Roman" w:hAnsi="Times New Roman" w:cs="Times New Roman"/>
          <w:sz w:val="28"/>
          <w:szCs w:val="28"/>
          <w:highlight w:val="yellow"/>
        </w:rPr>
        <w:t xml:space="preserve">установить значение в поле </w:t>
      </w:r>
      <w:proofErr w:type="gramStart"/>
      <w:r w:rsidRPr="00AC753A">
        <w:rPr>
          <w:rFonts w:ascii="Times New Roman" w:hAnsi="Times New Roman" w:cs="Times New Roman"/>
          <w:b/>
          <w:sz w:val="28"/>
          <w:szCs w:val="28"/>
          <w:highlight w:val="yellow"/>
        </w:rPr>
        <w:t>Отсутствует</w:t>
      </w:r>
      <w:proofErr w:type="gramEnd"/>
      <w:r w:rsidRPr="00AC753A">
        <w:rPr>
          <w:rFonts w:ascii="Times New Roman" w:hAnsi="Times New Roman" w:cs="Times New Roman"/>
          <w:sz w:val="28"/>
          <w:szCs w:val="28"/>
          <w:highlight w:val="yellow"/>
        </w:rPr>
        <w:t xml:space="preserve">, и </w:t>
      </w:r>
      <w:r w:rsidR="00485ACE" w:rsidRPr="00AC753A">
        <w:rPr>
          <w:rFonts w:ascii="Times New Roman" w:hAnsi="Times New Roman" w:cs="Times New Roman"/>
          <w:sz w:val="28"/>
          <w:szCs w:val="28"/>
          <w:highlight w:val="yellow"/>
        </w:rPr>
        <w:t xml:space="preserve">обязательно </w:t>
      </w:r>
      <w:r w:rsidRPr="00AC753A">
        <w:rPr>
          <w:rFonts w:ascii="Times New Roman" w:hAnsi="Times New Roman" w:cs="Times New Roman"/>
          <w:sz w:val="28"/>
          <w:szCs w:val="28"/>
          <w:highlight w:val="yellow"/>
        </w:rPr>
        <w:t>указать причину отсутствия.</w:t>
      </w:r>
      <w:r w:rsidRPr="00672F1D">
        <w:rPr>
          <w:rFonts w:ascii="Times New Roman" w:hAnsi="Times New Roman" w:cs="Times New Roman"/>
          <w:sz w:val="28"/>
          <w:szCs w:val="28"/>
        </w:rPr>
        <w:t xml:space="preserve"> </w:t>
      </w:r>
    </w:p>
    <w:p w14:paraId="7D76211B" w14:textId="5EF6E186" w:rsidR="002830CB" w:rsidRDefault="002830CB" w:rsidP="002830CB">
      <w:pPr>
        <w:spacing w:line="240" w:lineRule="auto"/>
        <w:jc w:val="both"/>
        <w:rPr>
          <w:rFonts w:ascii="Times New Roman" w:hAnsi="Times New Roman" w:cs="Times New Roman"/>
          <w:noProof/>
          <w:sz w:val="28"/>
          <w:szCs w:val="28"/>
          <w:lang w:eastAsia="ru-RU"/>
        </w:rPr>
      </w:pPr>
      <w:r w:rsidRPr="00672F1D">
        <w:rPr>
          <w:noProof/>
          <w:lang w:eastAsia="ru-RU"/>
        </w:rPr>
        <w:lastRenderedPageBreak/>
        <w:drawing>
          <wp:inline distT="0" distB="0" distL="0" distR="0" wp14:anchorId="0361899C" wp14:editId="4FE8E01E">
            <wp:extent cx="5940425" cy="1616159"/>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4"/>
                    <a:stretch>
                      <a:fillRect/>
                    </a:stretch>
                  </pic:blipFill>
                  <pic:spPr>
                    <a:xfrm>
                      <a:off x="0" y="0"/>
                      <a:ext cx="5940425" cy="1616159"/>
                    </a:xfrm>
                    <a:prstGeom prst="rect">
                      <a:avLst/>
                    </a:prstGeom>
                  </pic:spPr>
                </pic:pic>
              </a:graphicData>
            </a:graphic>
          </wp:inline>
        </w:drawing>
      </w:r>
    </w:p>
    <w:p w14:paraId="591FBB7F" w14:textId="77777777" w:rsidR="00E5660B" w:rsidRPr="00AC753A" w:rsidRDefault="00E5660B" w:rsidP="00E5660B">
      <w:pPr>
        <w:ind w:firstLine="709"/>
        <w:jc w:val="both"/>
        <w:rPr>
          <w:rFonts w:ascii="Times New Roman" w:hAnsi="Times New Roman" w:cs="Times New Roman"/>
          <w:color w:val="000000" w:themeColor="text1"/>
          <w:sz w:val="28"/>
          <w:szCs w:val="28"/>
          <w:highlight w:val="yellow"/>
        </w:rPr>
      </w:pPr>
      <w:r w:rsidRPr="00AC753A">
        <w:rPr>
          <w:rFonts w:ascii="Times New Roman" w:hAnsi="Times New Roman" w:cs="Times New Roman"/>
          <w:b/>
          <w:sz w:val="28"/>
          <w:szCs w:val="28"/>
          <w:highlight w:val="yellow"/>
        </w:rPr>
        <w:t xml:space="preserve">Важно! </w:t>
      </w:r>
      <w:r w:rsidRPr="00AC753A">
        <w:rPr>
          <w:rFonts w:ascii="Times New Roman" w:hAnsi="Times New Roman" w:cs="Times New Roman"/>
          <w:color w:val="000000" w:themeColor="text1"/>
          <w:sz w:val="28"/>
          <w:szCs w:val="28"/>
          <w:highlight w:val="yellow"/>
        </w:rPr>
        <w:t xml:space="preserve">Если количество отсутствующих членов комиссии будет больше допустимого для создания кворума присутствия, на вкладке </w:t>
      </w:r>
      <w:r w:rsidRPr="00AC753A">
        <w:rPr>
          <w:rFonts w:ascii="Times New Roman" w:hAnsi="Times New Roman" w:cs="Times New Roman"/>
          <w:b/>
          <w:color w:val="000000" w:themeColor="text1"/>
          <w:sz w:val="28"/>
          <w:szCs w:val="28"/>
          <w:highlight w:val="yellow"/>
        </w:rPr>
        <w:t>Комиссия</w:t>
      </w:r>
      <w:r w:rsidRPr="00AC753A">
        <w:rPr>
          <w:rFonts w:ascii="Times New Roman" w:hAnsi="Times New Roman" w:cs="Times New Roman"/>
          <w:color w:val="000000" w:themeColor="text1"/>
          <w:sz w:val="28"/>
          <w:szCs w:val="28"/>
          <w:highlight w:val="yellow"/>
        </w:rPr>
        <w:t xml:space="preserve"> загорится серый индикатор, и появится надпись </w:t>
      </w:r>
      <w:proofErr w:type="gramStart"/>
      <w:r w:rsidRPr="00AC753A">
        <w:rPr>
          <w:rFonts w:ascii="Times New Roman" w:hAnsi="Times New Roman" w:cs="Times New Roman"/>
          <w:b/>
          <w:color w:val="000000" w:themeColor="text1"/>
          <w:sz w:val="28"/>
          <w:szCs w:val="28"/>
          <w:highlight w:val="yellow"/>
        </w:rPr>
        <w:t>Нет</w:t>
      </w:r>
      <w:proofErr w:type="gramEnd"/>
      <w:r w:rsidRPr="00AC753A">
        <w:rPr>
          <w:rFonts w:ascii="Times New Roman" w:hAnsi="Times New Roman" w:cs="Times New Roman"/>
          <w:b/>
          <w:color w:val="000000" w:themeColor="text1"/>
          <w:sz w:val="28"/>
          <w:szCs w:val="28"/>
          <w:highlight w:val="yellow"/>
        </w:rPr>
        <w:t xml:space="preserve"> кворума</w:t>
      </w:r>
      <w:r w:rsidRPr="00AC753A">
        <w:rPr>
          <w:rFonts w:ascii="Times New Roman" w:hAnsi="Times New Roman" w:cs="Times New Roman"/>
          <w:color w:val="000000" w:themeColor="text1"/>
          <w:sz w:val="28"/>
          <w:szCs w:val="28"/>
          <w:highlight w:val="yellow"/>
        </w:rPr>
        <w:t>.</w:t>
      </w:r>
    </w:p>
    <w:p w14:paraId="11424E82" w14:textId="77777777" w:rsidR="00283DB3" w:rsidRPr="00AC753A" w:rsidRDefault="00283DB3" w:rsidP="00283DB3">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Первый этап имеет два статуса выполнения</w:t>
      </w:r>
    </w:p>
    <w:p w14:paraId="37CA8108" w14:textId="77777777" w:rsidR="00283DB3" w:rsidRDefault="00283DB3" w:rsidP="00283DB3">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«На согласование», «Заседание не состоялось»</w:t>
      </w:r>
    </w:p>
    <w:p w14:paraId="6EC4E566" w14:textId="43500FDA" w:rsidR="00283DB3" w:rsidRDefault="00283DB3" w:rsidP="00283DB3">
      <w:pPr>
        <w:ind w:firstLine="709"/>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538F192E" wp14:editId="33C5D892">
            <wp:extent cx="5124450" cy="314325"/>
            <wp:effectExtent l="0" t="0" r="0" b="9525"/>
            <wp:docPr id="1131" name="Рисунок 11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риншот 10-04-2023 1314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24450" cy="314325"/>
                    </a:xfrm>
                    <a:prstGeom prst="rect">
                      <a:avLst/>
                    </a:prstGeom>
                    <a:noFill/>
                    <a:ln>
                      <a:noFill/>
                    </a:ln>
                  </pic:spPr>
                </pic:pic>
              </a:graphicData>
            </a:graphic>
          </wp:inline>
        </w:drawing>
      </w:r>
    </w:p>
    <w:p w14:paraId="37E10E8E"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Отправляем документ </w:t>
      </w:r>
      <w:proofErr w:type="gramStart"/>
      <w:r w:rsidRPr="00AC753A">
        <w:rPr>
          <w:rFonts w:ascii="Times New Roman" w:hAnsi="Times New Roman" w:cs="Times New Roman"/>
          <w:b/>
          <w:sz w:val="28"/>
          <w:szCs w:val="28"/>
          <w:highlight w:val="yellow"/>
        </w:rPr>
        <w:t>На</w:t>
      </w:r>
      <w:proofErr w:type="gramEnd"/>
      <w:r w:rsidRPr="00AC753A">
        <w:rPr>
          <w:rFonts w:ascii="Times New Roman" w:hAnsi="Times New Roman" w:cs="Times New Roman"/>
          <w:b/>
          <w:sz w:val="28"/>
          <w:szCs w:val="28"/>
          <w:highlight w:val="yellow"/>
        </w:rPr>
        <w:t xml:space="preserve"> согласование</w:t>
      </w:r>
      <w:r w:rsidRPr="00AC753A">
        <w:rPr>
          <w:rFonts w:ascii="Times New Roman" w:hAnsi="Times New Roman" w:cs="Times New Roman"/>
          <w:sz w:val="28"/>
          <w:szCs w:val="28"/>
          <w:highlight w:val="yellow"/>
        </w:rPr>
        <w:t>.</w:t>
      </w:r>
    </w:p>
    <w:p w14:paraId="4FF84044" w14:textId="53CF4356"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При отправке документа на следующий этап по шаблону процесса, будет проверен показатель </w:t>
      </w:r>
      <w:r w:rsidR="00EF45B8" w:rsidRPr="00AC753A">
        <w:rPr>
          <w:rFonts w:ascii="Times New Roman" w:hAnsi="Times New Roman" w:cs="Times New Roman"/>
          <w:sz w:val="28"/>
          <w:szCs w:val="28"/>
          <w:highlight w:val="yellow"/>
        </w:rPr>
        <w:t>«</w:t>
      </w:r>
      <w:r w:rsidR="00EF45B8" w:rsidRPr="00AC753A">
        <w:rPr>
          <w:rFonts w:ascii="Times New Roman" w:hAnsi="Times New Roman" w:cs="Times New Roman"/>
          <w:b/>
          <w:sz w:val="28"/>
          <w:szCs w:val="28"/>
          <w:highlight w:val="yellow"/>
        </w:rPr>
        <w:t xml:space="preserve">кворум, минимальный % присутствующих» </w:t>
      </w:r>
      <w:r w:rsidRPr="00AC753A">
        <w:rPr>
          <w:rFonts w:ascii="Times New Roman" w:hAnsi="Times New Roman" w:cs="Times New Roman"/>
          <w:sz w:val="28"/>
          <w:szCs w:val="28"/>
          <w:highlight w:val="yellow"/>
        </w:rPr>
        <w:t xml:space="preserve">в соотношении с отсутствующими сотрудниками. </w:t>
      </w:r>
    </w:p>
    <w:p w14:paraId="01C65303"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В случае, если минимальный кворум присутствующих не соблюден, будет выдано сообщение.</w:t>
      </w:r>
      <w:r w:rsidRPr="00672F1D">
        <w:rPr>
          <w:rFonts w:ascii="Times New Roman" w:hAnsi="Times New Roman" w:cs="Times New Roman"/>
          <w:sz w:val="28"/>
          <w:szCs w:val="28"/>
        </w:rPr>
        <w:t xml:space="preserve"> </w:t>
      </w:r>
    </w:p>
    <w:p w14:paraId="306B598E" w14:textId="0552B28B" w:rsidR="002830CB" w:rsidRDefault="002830CB" w:rsidP="002830CB">
      <w:pPr>
        <w:spacing w:line="240" w:lineRule="auto"/>
        <w:jc w:val="center"/>
        <w:rPr>
          <w:rFonts w:ascii="Times New Roman" w:hAnsi="Times New Roman" w:cs="Times New Roman"/>
          <w:noProof/>
          <w:sz w:val="28"/>
          <w:szCs w:val="28"/>
          <w:lang w:eastAsia="ru-RU"/>
        </w:rPr>
      </w:pPr>
      <w:r>
        <w:rPr>
          <w:noProof/>
          <w:lang w:eastAsia="ru-RU"/>
        </w:rPr>
        <w:drawing>
          <wp:inline distT="0" distB="0" distL="0" distR="0" wp14:anchorId="33EAAC73" wp14:editId="4CE6918A">
            <wp:extent cx="5800725" cy="2847975"/>
            <wp:effectExtent l="0" t="0" r="9525" b="9525"/>
            <wp:docPr id="1098"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800725" cy="2847975"/>
                    </a:xfrm>
                    <a:prstGeom prst="rect">
                      <a:avLst/>
                    </a:prstGeom>
                  </pic:spPr>
                </pic:pic>
              </a:graphicData>
            </a:graphic>
          </wp:inline>
        </w:drawing>
      </w:r>
    </w:p>
    <w:p w14:paraId="215770A9" w14:textId="77777777" w:rsidR="002830CB"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highlight w:val="yellow"/>
          <w:lang w:eastAsia="ru-RU"/>
        </w:rPr>
        <w:t>В данном случае доступно завершение работы над документом по кнопке «Заседание не состоялось» при этом завершится работа с документом.</w:t>
      </w:r>
      <w:r>
        <w:rPr>
          <w:rFonts w:ascii="Times New Roman" w:hAnsi="Times New Roman" w:cs="Times New Roman"/>
          <w:noProof/>
          <w:sz w:val="28"/>
          <w:szCs w:val="28"/>
          <w:lang w:eastAsia="ru-RU"/>
        </w:rPr>
        <w:t xml:space="preserve"> </w:t>
      </w:r>
    </w:p>
    <w:p w14:paraId="3289C63B" w14:textId="14442722" w:rsidR="002830CB"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446A4C33" wp14:editId="3CFA1E0A">
            <wp:extent cx="5940425" cy="2549149"/>
            <wp:effectExtent l="0" t="0" r="3175" b="3810"/>
            <wp:docPr id="1099" name="Рисунок 1099"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mist\Downloads\1\Новая папка\1.png"/>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5940425" cy="2549149"/>
                    </a:xfrm>
                    <a:prstGeom prst="rect">
                      <a:avLst/>
                    </a:prstGeom>
                    <a:noFill/>
                    <a:ln>
                      <a:noFill/>
                    </a:ln>
                  </pic:spPr>
                </pic:pic>
              </a:graphicData>
            </a:graphic>
          </wp:inline>
        </w:drawing>
      </w:r>
    </w:p>
    <w:p w14:paraId="6A86A02B" w14:textId="7F79E26E" w:rsidR="002830CB"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Также на этапе отправки происходит проверка на</w:t>
      </w:r>
      <w:r w:rsidR="00755DC2" w:rsidRPr="00AC753A">
        <w:rPr>
          <w:rFonts w:ascii="Times New Roman" w:hAnsi="Times New Roman" w:cs="Times New Roman"/>
          <w:sz w:val="28"/>
          <w:szCs w:val="28"/>
          <w:highlight w:val="yellow"/>
        </w:rPr>
        <w:t xml:space="preserve"> указание причины</w:t>
      </w:r>
      <w:r w:rsidRPr="00AC753A">
        <w:rPr>
          <w:rFonts w:ascii="Times New Roman" w:hAnsi="Times New Roman" w:cs="Times New Roman"/>
          <w:sz w:val="28"/>
          <w:szCs w:val="28"/>
          <w:highlight w:val="yellow"/>
        </w:rPr>
        <w:t xml:space="preserve"> </w:t>
      </w:r>
      <w:r w:rsidR="00755DC2" w:rsidRPr="00AC753A">
        <w:rPr>
          <w:rFonts w:ascii="Times New Roman" w:hAnsi="Times New Roman" w:cs="Times New Roman"/>
          <w:sz w:val="28"/>
          <w:szCs w:val="28"/>
          <w:highlight w:val="yellow"/>
        </w:rPr>
        <w:t>о</w:t>
      </w:r>
      <w:r w:rsidRPr="00AC753A">
        <w:rPr>
          <w:rFonts w:ascii="Times New Roman" w:hAnsi="Times New Roman" w:cs="Times New Roman"/>
          <w:sz w:val="28"/>
          <w:szCs w:val="28"/>
          <w:highlight w:val="yellow"/>
        </w:rPr>
        <w:t>тсутстви</w:t>
      </w:r>
      <w:r w:rsidR="00755DC2" w:rsidRPr="00AC753A">
        <w:rPr>
          <w:rFonts w:ascii="Times New Roman" w:hAnsi="Times New Roman" w:cs="Times New Roman"/>
          <w:sz w:val="28"/>
          <w:szCs w:val="28"/>
          <w:highlight w:val="yellow"/>
        </w:rPr>
        <w:t>я</w:t>
      </w:r>
      <w:r w:rsidRPr="00AC753A">
        <w:rPr>
          <w:rFonts w:ascii="Times New Roman" w:hAnsi="Times New Roman" w:cs="Times New Roman"/>
          <w:sz w:val="28"/>
          <w:szCs w:val="28"/>
          <w:highlight w:val="yellow"/>
        </w:rPr>
        <w:t xml:space="preserve"> сотрудников, </w:t>
      </w:r>
      <w:r w:rsidR="00755DC2" w:rsidRPr="00AC753A">
        <w:rPr>
          <w:rFonts w:ascii="Times New Roman" w:hAnsi="Times New Roman" w:cs="Times New Roman"/>
          <w:sz w:val="28"/>
          <w:szCs w:val="28"/>
          <w:highlight w:val="yellow"/>
        </w:rPr>
        <w:t xml:space="preserve">при этом, </w:t>
      </w:r>
      <w:r w:rsidRPr="00AC753A">
        <w:rPr>
          <w:rFonts w:ascii="Times New Roman" w:hAnsi="Times New Roman" w:cs="Times New Roman"/>
          <w:sz w:val="28"/>
          <w:szCs w:val="28"/>
          <w:highlight w:val="yellow"/>
        </w:rPr>
        <w:t xml:space="preserve">если </w:t>
      </w:r>
      <w:r w:rsidR="00755DC2" w:rsidRPr="00AC753A">
        <w:rPr>
          <w:rFonts w:ascii="Times New Roman" w:hAnsi="Times New Roman" w:cs="Times New Roman"/>
          <w:sz w:val="28"/>
          <w:szCs w:val="28"/>
          <w:highlight w:val="yellow"/>
        </w:rPr>
        <w:t>члену</w:t>
      </w:r>
      <w:r w:rsidRPr="00AC753A">
        <w:rPr>
          <w:rFonts w:ascii="Times New Roman" w:hAnsi="Times New Roman" w:cs="Times New Roman"/>
          <w:sz w:val="28"/>
          <w:szCs w:val="28"/>
          <w:highlight w:val="yellow"/>
        </w:rPr>
        <w:t xml:space="preserve"> комиссии установлен флаг отсутств</w:t>
      </w:r>
      <w:r w:rsidR="00755DC2" w:rsidRPr="00AC753A">
        <w:rPr>
          <w:rFonts w:ascii="Times New Roman" w:hAnsi="Times New Roman" w:cs="Times New Roman"/>
          <w:sz w:val="28"/>
          <w:szCs w:val="28"/>
          <w:highlight w:val="yellow"/>
        </w:rPr>
        <w:t>ия</w:t>
      </w:r>
      <w:r w:rsidRPr="00AC753A">
        <w:rPr>
          <w:rFonts w:ascii="Times New Roman" w:hAnsi="Times New Roman" w:cs="Times New Roman"/>
          <w:sz w:val="28"/>
          <w:szCs w:val="28"/>
          <w:highlight w:val="yellow"/>
        </w:rPr>
        <w:t>, но не указана причина отсутствия</w:t>
      </w:r>
      <w:r w:rsidR="00755DC2" w:rsidRPr="00AC753A">
        <w:rPr>
          <w:rFonts w:ascii="Times New Roman" w:hAnsi="Times New Roman" w:cs="Times New Roman"/>
          <w:sz w:val="28"/>
          <w:szCs w:val="28"/>
          <w:highlight w:val="yellow"/>
        </w:rPr>
        <w:t>,</w:t>
      </w:r>
      <w:r w:rsidRPr="00AC753A">
        <w:rPr>
          <w:rFonts w:ascii="Times New Roman" w:hAnsi="Times New Roman" w:cs="Times New Roman"/>
          <w:sz w:val="28"/>
          <w:szCs w:val="28"/>
          <w:highlight w:val="yellow"/>
        </w:rPr>
        <w:t xml:space="preserve"> будет выведено соответствующее сообщение.</w:t>
      </w:r>
    </w:p>
    <w:p w14:paraId="49BB908D" w14:textId="1E70FD6B" w:rsidR="002830CB" w:rsidRPr="00672F1D" w:rsidRDefault="002830CB" w:rsidP="002830CB">
      <w:pPr>
        <w:spacing w:line="240" w:lineRule="auto"/>
        <w:jc w:val="center"/>
        <w:rPr>
          <w:rFonts w:ascii="Times New Roman" w:hAnsi="Times New Roman" w:cs="Times New Roman"/>
          <w:noProof/>
          <w:sz w:val="28"/>
          <w:szCs w:val="28"/>
          <w:lang w:eastAsia="ru-RU"/>
        </w:rPr>
      </w:pPr>
      <w:r>
        <w:rPr>
          <w:noProof/>
          <w:lang w:eastAsia="ru-RU"/>
        </w:rPr>
        <w:drawing>
          <wp:inline distT="0" distB="0" distL="0" distR="0" wp14:anchorId="625F337B" wp14:editId="7946EB51">
            <wp:extent cx="5724525" cy="2543175"/>
            <wp:effectExtent l="0" t="0" r="9525" b="9525"/>
            <wp:docPr id="1100" name="Рисунок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5724525" cy="2543175"/>
                    </a:xfrm>
                    <a:prstGeom prst="rect">
                      <a:avLst/>
                    </a:prstGeom>
                  </pic:spPr>
                </pic:pic>
              </a:graphicData>
            </a:graphic>
          </wp:inline>
        </w:drawing>
      </w:r>
    </w:p>
    <w:p w14:paraId="3BA53F86"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 ситуации, если минимальный кворум присутствующих соблюден, то при нажатии кнопки </w:t>
      </w:r>
      <w:proofErr w:type="gramStart"/>
      <w:r w:rsidRPr="00AC753A">
        <w:rPr>
          <w:rFonts w:ascii="Times New Roman" w:hAnsi="Times New Roman" w:cs="Times New Roman"/>
          <w:b/>
          <w:sz w:val="28"/>
          <w:szCs w:val="28"/>
          <w:highlight w:val="yellow"/>
        </w:rPr>
        <w:t>На</w:t>
      </w:r>
      <w:proofErr w:type="gramEnd"/>
      <w:r w:rsidRPr="00AC753A">
        <w:rPr>
          <w:rFonts w:ascii="Times New Roman" w:hAnsi="Times New Roman" w:cs="Times New Roman"/>
          <w:b/>
          <w:sz w:val="28"/>
          <w:szCs w:val="28"/>
          <w:highlight w:val="yellow"/>
        </w:rPr>
        <w:t xml:space="preserve"> согласование</w:t>
      </w:r>
      <w:r w:rsidRPr="00AC753A">
        <w:rPr>
          <w:rFonts w:ascii="Times New Roman" w:hAnsi="Times New Roman" w:cs="Times New Roman"/>
          <w:sz w:val="28"/>
          <w:szCs w:val="28"/>
          <w:highlight w:val="yellow"/>
        </w:rPr>
        <w:t xml:space="preserve">, документ будет отправлен одновременно на второй и третий этап для исполнения. </w:t>
      </w:r>
    </w:p>
    <w:p w14:paraId="4D82CA66"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14:paraId="2D9B9947"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После отправки документа на согласование, процесс шаблона выглядит следующим образом:</w:t>
      </w:r>
      <w:r w:rsidRPr="00672F1D">
        <w:rPr>
          <w:rFonts w:ascii="Times New Roman" w:hAnsi="Times New Roman" w:cs="Times New Roman"/>
          <w:sz w:val="28"/>
          <w:szCs w:val="28"/>
        </w:rPr>
        <w:t xml:space="preserve"> </w:t>
      </w:r>
    </w:p>
    <w:p w14:paraId="4553F3B0" w14:textId="49D72974" w:rsidR="002830CB" w:rsidRPr="00BD60C1" w:rsidRDefault="002830CB" w:rsidP="002830CB">
      <w:pPr>
        <w:spacing w:line="240" w:lineRule="auto"/>
        <w:jc w:val="center"/>
        <w:rPr>
          <w:rFonts w:ascii="Times New Roman" w:hAnsi="Times New Roman" w:cs="Times New Roman"/>
          <w:noProof/>
          <w:sz w:val="28"/>
          <w:szCs w:val="28"/>
          <w:lang w:val="en-US" w:eastAsia="ru-RU"/>
        </w:rPr>
      </w:pPr>
      <w:r w:rsidRPr="00AC753A">
        <w:rPr>
          <w:rFonts w:ascii="Times New Roman" w:hAnsi="Times New Roman" w:cs="Times New Roman"/>
          <w:noProof/>
          <w:sz w:val="28"/>
          <w:szCs w:val="28"/>
          <w:lang w:eastAsia="ru-RU"/>
        </w:rPr>
        <w:lastRenderedPageBreak/>
        <w:drawing>
          <wp:inline distT="0" distB="0" distL="0" distR="0" wp14:anchorId="30BE895F" wp14:editId="18A8E099">
            <wp:extent cx="5940425" cy="1238517"/>
            <wp:effectExtent l="0" t="0" r="3175" b="0"/>
            <wp:docPr id="1101" name="Рисунок 1101"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mist\Downloads\1\Новая папка\1.png"/>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5940425" cy="1238517"/>
                    </a:xfrm>
                    <a:prstGeom prst="rect">
                      <a:avLst/>
                    </a:prstGeom>
                    <a:noFill/>
                    <a:ln>
                      <a:noFill/>
                    </a:ln>
                  </pic:spPr>
                </pic:pic>
              </a:graphicData>
            </a:graphic>
          </wp:inline>
        </w:drawing>
      </w:r>
    </w:p>
    <w:p w14:paraId="40B877EF"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14:paraId="7FDDF339"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Далее каждый член комиссии принимает задачу к исполнению.</w:t>
      </w:r>
    </w:p>
    <w:p w14:paraId="00C8C507"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В открывшейся форме документа переходим на вкладку Основные средства.</w:t>
      </w:r>
    </w:p>
    <w:p w14:paraId="313B3FA3"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поле </w:t>
      </w:r>
      <w:r w:rsidRPr="00AC753A">
        <w:rPr>
          <w:rFonts w:ascii="Times New Roman" w:hAnsi="Times New Roman" w:cs="Times New Roman"/>
          <w:b/>
          <w:sz w:val="28"/>
          <w:szCs w:val="28"/>
          <w:highlight w:val="yellow"/>
        </w:rPr>
        <w:t>Голосование</w:t>
      </w:r>
      <w:r w:rsidRPr="00AC753A">
        <w:rPr>
          <w:rFonts w:ascii="Times New Roman" w:hAnsi="Times New Roman" w:cs="Times New Roman"/>
          <w:sz w:val="28"/>
          <w:szCs w:val="28"/>
          <w:highlight w:val="yellow"/>
        </w:rPr>
        <w:t xml:space="preserve"> автоматически будет установлен Сотрудник равный пользователю, под которым выполняется задача.</w:t>
      </w:r>
      <w:r w:rsidRPr="00672F1D">
        <w:rPr>
          <w:rFonts w:ascii="Times New Roman" w:hAnsi="Times New Roman" w:cs="Times New Roman"/>
          <w:sz w:val="28"/>
          <w:szCs w:val="28"/>
        </w:rPr>
        <w:t xml:space="preserve"> </w:t>
      </w:r>
    </w:p>
    <w:p w14:paraId="49051C7E" w14:textId="2DB30008"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21BD1451" wp14:editId="6DC12CE2">
            <wp:extent cx="5940425" cy="1466608"/>
            <wp:effectExtent l="0" t="0" r="3175" b="635"/>
            <wp:docPr id="1102" name="Рисунок 110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mist\Downloads\1\Новая папка\1.png"/>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5940425" cy="1466608"/>
                    </a:xfrm>
                    <a:prstGeom prst="rect">
                      <a:avLst/>
                    </a:prstGeom>
                    <a:noFill/>
                    <a:ln>
                      <a:noFill/>
                    </a:ln>
                  </pic:spPr>
                </pic:pic>
              </a:graphicData>
            </a:graphic>
          </wp:inline>
        </w:drawing>
      </w:r>
    </w:p>
    <w:p w14:paraId="4689A812" w14:textId="4872EA6F" w:rsidR="00EA5ED9" w:rsidRPr="00AC753A" w:rsidRDefault="002830CB" w:rsidP="00AC753A">
      <w:pPr>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Далее в табличной части документа, в поле </w:t>
      </w:r>
      <w:r w:rsidRPr="00AC753A">
        <w:rPr>
          <w:rFonts w:ascii="Times New Roman" w:hAnsi="Times New Roman" w:cs="Times New Roman"/>
          <w:b/>
          <w:sz w:val="28"/>
          <w:szCs w:val="28"/>
          <w:highlight w:val="yellow"/>
        </w:rPr>
        <w:t xml:space="preserve">Решение </w:t>
      </w:r>
      <w:r w:rsidRPr="00AC753A">
        <w:rPr>
          <w:rFonts w:ascii="Times New Roman" w:hAnsi="Times New Roman" w:cs="Times New Roman"/>
          <w:sz w:val="28"/>
          <w:szCs w:val="28"/>
          <w:highlight w:val="yellow"/>
        </w:rPr>
        <w:t xml:space="preserve">устанавливаем значение результат голосования «За» или «Против». </w:t>
      </w:r>
      <w:r w:rsidR="00EA5ED9" w:rsidRPr="00AC753A">
        <w:rPr>
          <w:rFonts w:ascii="Times New Roman" w:hAnsi="Times New Roman" w:cs="Times New Roman"/>
          <w:sz w:val="28"/>
          <w:szCs w:val="28"/>
          <w:highlight w:val="yellow"/>
        </w:rPr>
        <w:t xml:space="preserve"> В случае принятия решения «Против» </w:t>
      </w:r>
      <w:r w:rsidR="00966D00" w:rsidRPr="00AC753A">
        <w:rPr>
          <w:rFonts w:ascii="Times New Roman" w:hAnsi="Times New Roman" w:cs="Times New Roman"/>
          <w:sz w:val="28"/>
          <w:szCs w:val="28"/>
          <w:highlight w:val="yellow"/>
        </w:rPr>
        <w:t>необходимо с</w:t>
      </w:r>
      <w:r w:rsidR="00EA5ED9" w:rsidRPr="00AC753A">
        <w:rPr>
          <w:rFonts w:ascii="Times New Roman" w:hAnsi="Times New Roman" w:cs="Times New Roman"/>
          <w:sz w:val="28"/>
          <w:szCs w:val="28"/>
          <w:highlight w:val="yellow"/>
        </w:rPr>
        <w:t xml:space="preserve"> помощью ссылки «Нажмите для выбора» обязательно добавить файл с особым мнением текущего члена комиссии.</w:t>
      </w:r>
    </w:p>
    <w:p w14:paraId="67F13753" w14:textId="1CA33E36" w:rsidR="002830CB" w:rsidRPr="00672F1D" w:rsidRDefault="002830CB" w:rsidP="002830CB">
      <w:pPr>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26E3C28E" wp14:editId="0AAB7D28">
            <wp:extent cx="5940425" cy="1482055"/>
            <wp:effectExtent l="0" t="0" r="3175" b="4445"/>
            <wp:docPr id="1103" name="Рисунок 110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mist\Downloads\1\Новая папка\1.png"/>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5940425" cy="1482055"/>
                    </a:xfrm>
                    <a:prstGeom prst="rect">
                      <a:avLst/>
                    </a:prstGeom>
                    <a:noFill/>
                    <a:ln>
                      <a:noFill/>
                    </a:ln>
                  </pic:spPr>
                </pic:pic>
              </a:graphicData>
            </a:graphic>
          </wp:inline>
        </w:drawing>
      </w:r>
    </w:p>
    <w:p w14:paraId="2BE44C69"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Дополнительно по кнопке </w:t>
      </w:r>
      <w:proofErr w:type="gramStart"/>
      <w:r w:rsidRPr="00AC753A">
        <w:rPr>
          <w:rFonts w:ascii="Times New Roman" w:hAnsi="Times New Roman" w:cs="Times New Roman"/>
          <w:b/>
          <w:sz w:val="28"/>
          <w:szCs w:val="28"/>
          <w:highlight w:val="yellow"/>
        </w:rPr>
        <w:t>Установить</w:t>
      </w:r>
      <w:proofErr w:type="gramEnd"/>
      <w:r w:rsidRPr="00AC753A">
        <w:rPr>
          <w:rFonts w:ascii="Times New Roman" w:hAnsi="Times New Roman" w:cs="Times New Roman"/>
          <w:b/>
          <w:sz w:val="28"/>
          <w:szCs w:val="28"/>
          <w:highlight w:val="yellow"/>
        </w:rPr>
        <w:t xml:space="preserve"> решение</w:t>
      </w:r>
      <w:r w:rsidRPr="00AC753A">
        <w:rPr>
          <w:rFonts w:ascii="Times New Roman" w:hAnsi="Times New Roman" w:cs="Times New Roman"/>
          <w:sz w:val="28"/>
          <w:szCs w:val="28"/>
          <w:highlight w:val="yellow"/>
        </w:rPr>
        <w:t xml:space="preserve"> есть возможность массово установить решение для всего документа или выделенных строк.</w:t>
      </w:r>
      <w:r w:rsidRPr="00672F1D">
        <w:rPr>
          <w:rFonts w:ascii="Times New Roman" w:hAnsi="Times New Roman" w:cs="Times New Roman"/>
          <w:sz w:val="28"/>
          <w:szCs w:val="28"/>
        </w:rPr>
        <w:t xml:space="preserve"> </w:t>
      </w:r>
    </w:p>
    <w:p w14:paraId="70542924" w14:textId="0DC58905"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6FED2A84" wp14:editId="7884F2A0">
            <wp:extent cx="5940425" cy="1759140"/>
            <wp:effectExtent l="0" t="0" r="3175" b="0"/>
            <wp:docPr id="1104" name="Рисунок 1104"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mist\Downloads\1\Новая папка\1.png"/>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5940425" cy="1759140"/>
                    </a:xfrm>
                    <a:prstGeom prst="rect">
                      <a:avLst/>
                    </a:prstGeom>
                    <a:noFill/>
                    <a:ln>
                      <a:noFill/>
                    </a:ln>
                  </pic:spPr>
                </pic:pic>
              </a:graphicData>
            </a:graphic>
          </wp:inline>
        </w:drawing>
      </w:r>
    </w:p>
    <w:p w14:paraId="67BB317A"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AC753A">
        <w:rPr>
          <w:rFonts w:ascii="Times New Roman" w:hAnsi="Times New Roman" w:cs="Times New Roman"/>
          <w:b/>
          <w:sz w:val="28"/>
          <w:szCs w:val="28"/>
          <w:highlight w:val="yellow"/>
        </w:rPr>
        <w:t>Сохранить</w:t>
      </w:r>
      <w:proofErr w:type="gramEnd"/>
      <w:r w:rsidRPr="00AC753A">
        <w:rPr>
          <w:rFonts w:ascii="Times New Roman" w:hAnsi="Times New Roman" w:cs="Times New Roman"/>
          <w:b/>
          <w:sz w:val="28"/>
          <w:szCs w:val="28"/>
          <w:highlight w:val="yellow"/>
        </w:rPr>
        <w:t xml:space="preserve"> результаты</w:t>
      </w:r>
      <w:r w:rsidRPr="00AC753A">
        <w:rPr>
          <w:rFonts w:ascii="Times New Roman" w:hAnsi="Times New Roman" w:cs="Times New Roman"/>
          <w:sz w:val="28"/>
          <w:szCs w:val="28"/>
          <w:highlight w:val="yellow"/>
        </w:rPr>
        <w:t xml:space="preserve">. </w:t>
      </w:r>
    </w:p>
    <w:p w14:paraId="136608A3" w14:textId="77777777" w:rsidR="002830CB" w:rsidRPr="00AC753A" w:rsidRDefault="002830CB" w:rsidP="002830CB">
      <w:pPr>
        <w:ind w:firstLine="709"/>
        <w:jc w:val="both"/>
        <w:rPr>
          <w:rFonts w:ascii="Times New Roman" w:hAnsi="Times New Roman" w:cs="Times New Roman"/>
          <w:b/>
          <w:sz w:val="28"/>
          <w:szCs w:val="28"/>
          <w:highlight w:val="yellow"/>
        </w:rPr>
      </w:pPr>
      <w:r w:rsidRPr="00AC753A">
        <w:rPr>
          <w:rFonts w:ascii="Times New Roman" w:hAnsi="Times New Roman" w:cs="Times New Roman"/>
          <w:sz w:val="28"/>
          <w:szCs w:val="28"/>
          <w:highlight w:val="yellow"/>
        </w:rPr>
        <w:t xml:space="preserve">Затем отправляем документ по шаблону процесса нажав кнопку </w:t>
      </w:r>
      <w:r w:rsidRPr="00AC753A">
        <w:rPr>
          <w:rFonts w:ascii="Times New Roman" w:hAnsi="Times New Roman" w:cs="Times New Roman"/>
          <w:b/>
          <w:sz w:val="28"/>
          <w:szCs w:val="28"/>
          <w:highlight w:val="yellow"/>
        </w:rPr>
        <w:t>Голосование комиссии.</w:t>
      </w:r>
    </w:p>
    <w:p w14:paraId="4C661D98"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Статус документа будет установлен как </w:t>
      </w:r>
      <w:proofErr w:type="gramStart"/>
      <w:r w:rsidRPr="00AC753A">
        <w:rPr>
          <w:rFonts w:ascii="Times New Roman" w:hAnsi="Times New Roman" w:cs="Times New Roman"/>
          <w:b/>
          <w:sz w:val="28"/>
          <w:szCs w:val="28"/>
          <w:highlight w:val="yellow"/>
        </w:rPr>
        <w:t>На</w:t>
      </w:r>
      <w:proofErr w:type="gramEnd"/>
      <w:r w:rsidRPr="00AC753A">
        <w:rPr>
          <w:rFonts w:ascii="Times New Roman" w:hAnsi="Times New Roman" w:cs="Times New Roman"/>
          <w:b/>
          <w:sz w:val="28"/>
          <w:szCs w:val="28"/>
          <w:highlight w:val="yellow"/>
        </w:rPr>
        <w:t xml:space="preserve"> согласовании</w:t>
      </w:r>
      <w:r w:rsidRPr="00AC753A">
        <w:rPr>
          <w:rFonts w:ascii="Times New Roman" w:hAnsi="Times New Roman" w:cs="Times New Roman"/>
          <w:sz w:val="28"/>
          <w:szCs w:val="28"/>
          <w:highlight w:val="yellow"/>
        </w:rPr>
        <w:t>.</w:t>
      </w:r>
    </w:p>
    <w:p w14:paraId="048A3BE5" w14:textId="1C1EA230"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1F5CDAE3" wp14:editId="48460C8F">
            <wp:extent cx="5940425" cy="2676105"/>
            <wp:effectExtent l="0" t="0" r="3175" b="0"/>
            <wp:docPr id="1105" name="Рисунок 1105"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mist\Downloads\1\Новая папка\1.png"/>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5940425" cy="2676105"/>
                    </a:xfrm>
                    <a:prstGeom prst="rect">
                      <a:avLst/>
                    </a:prstGeom>
                    <a:noFill/>
                    <a:ln>
                      <a:noFill/>
                    </a:ln>
                  </pic:spPr>
                </pic:pic>
              </a:graphicData>
            </a:graphic>
          </wp:inline>
        </w:drawing>
      </w:r>
    </w:p>
    <w:p w14:paraId="46287457"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Пользователь с ролью </w:t>
      </w:r>
      <w:r w:rsidRPr="00AC753A">
        <w:rPr>
          <w:rFonts w:ascii="Times New Roman" w:hAnsi="Times New Roman" w:cs="Times New Roman"/>
          <w:b/>
          <w:sz w:val="28"/>
          <w:szCs w:val="28"/>
          <w:highlight w:val="yellow"/>
        </w:rPr>
        <w:t>Ответственное лицо комиссии</w:t>
      </w:r>
      <w:r w:rsidRPr="00AC753A">
        <w:rPr>
          <w:rFonts w:ascii="Times New Roman" w:hAnsi="Times New Roman" w:cs="Times New Roman"/>
          <w:sz w:val="28"/>
          <w:szCs w:val="28"/>
          <w:highlight w:val="yellow"/>
        </w:rPr>
        <w:t xml:space="preserve"> имеет возможность контролировать ход состояния голосования членами комиссии. </w:t>
      </w:r>
    </w:p>
    <w:p w14:paraId="190417A2"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Для этого пользователь открывает документ, переходит по ссылке </w:t>
      </w:r>
      <w:r w:rsidRPr="00AC753A">
        <w:rPr>
          <w:rFonts w:ascii="Times New Roman" w:hAnsi="Times New Roman" w:cs="Times New Roman"/>
          <w:b/>
          <w:sz w:val="28"/>
          <w:szCs w:val="28"/>
          <w:highlight w:val="yellow"/>
        </w:rPr>
        <w:t>Процесс</w:t>
      </w:r>
      <w:r w:rsidRPr="00AC753A">
        <w:rPr>
          <w:rFonts w:ascii="Times New Roman" w:hAnsi="Times New Roman" w:cs="Times New Roman"/>
          <w:sz w:val="28"/>
          <w:szCs w:val="28"/>
          <w:highlight w:val="yellow"/>
        </w:rPr>
        <w:t xml:space="preserve">, далее нажимаем по ссылке </w:t>
      </w:r>
      <w:r w:rsidRPr="00AC753A">
        <w:rPr>
          <w:rFonts w:ascii="Times New Roman" w:hAnsi="Times New Roman" w:cs="Times New Roman"/>
          <w:b/>
          <w:sz w:val="28"/>
          <w:szCs w:val="28"/>
          <w:highlight w:val="yellow"/>
        </w:rPr>
        <w:t>Ход выполнения группового этапа: Голосование комиссии</w:t>
      </w:r>
      <w:r w:rsidRPr="00AC753A">
        <w:rPr>
          <w:rFonts w:ascii="Times New Roman" w:hAnsi="Times New Roman" w:cs="Times New Roman"/>
          <w:sz w:val="28"/>
          <w:szCs w:val="28"/>
          <w:highlight w:val="yellow"/>
        </w:rPr>
        <w:t>.</w:t>
      </w:r>
    </w:p>
    <w:p w14:paraId="4D0B5627" w14:textId="2441A4CA"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425C9879" wp14:editId="75524194">
            <wp:extent cx="5940425" cy="1550107"/>
            <wp:effectExtent l="0" t="0" r="3175" b="0"/>
            <wp:docPr id="1106" name="Рисунок 110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mist\Downloads\1\Новая папка\1.png"/>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5940425" cy="1550107"/>
                    </a:xfrm>
                    <a:prstGeom prst="rect">
                      <a:avLst/>
                    </a:prstGeom>
                    <a:noFill/>
                    <a:ln>
                      <a:noFill/>
                    </a:ln>
                  </pic:spPr>
                </pic:pic>
              </a:graphicData>
            </a:graphic>
          </wp:inline>
        </w:drawing>
      </w:r>
    </w:p>
    <w:p w14:paraId="46F4E7C4"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lastRenderedPageBreak/>
        <w:t xml:space="preserve">В открывшейся форме будет доступна информация о списке исполнителей и статусе выполнения задачи. </w:t>
      </w:r>
    </w:p>
    <w:p w14:paraId="3C6C1CA0"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 случае невозможности проведения голосования одним из членов комиссии, пользователь с ролью </w:t>
      </w:r>
      <w:r w:rsidRPr="00AC753A">
        <w:rPr>
          <w:rFonts w:ascii="Times New Roman" w:hAnsi="Times New Roman" w:cs="Times New Roman"/>
          <w:b/>
          <w:sz w:val="28"/>
          <w:szCs w:val="28"/>
          <w:highlight w:val="yellow"/>
        </w:rPr>
        <w:t>Ответственное лицо комиссии</w:t>
      </w:r>
      <w:r w:rsidRPr="00AC753A">
        <w:rPr>
          <w:rFonts w:ascii="Times New Roman" w:hAnsi="Times New Roman" w:cs="Times New Roman"/>
          <w:sz w:val="28"/>
          <w:szCs w:val="28"/>
          <w:highlight w:val="yellow"/>
        </w:rPr>
        <w:t xml:space="preserve"> имеет возможность в данной форме прервать задачу пользователя, нажав кнопку </w:t>
      </w:r>
      <w:proofErr w:type="gramStart"/>
      <w:r w:rsidRPr="00AC753A">
        <w:rPr>
          <w:rFonts w:ascii="Times New Roman" w:hAnsi="Times New Roman" w:cs="Times New Roman"/>
          <w:b/>
          <w:sz w:val="28"/>
          <w:szCs w:val="28"/>
          <w:highlight w:val="yellow"/>
        </w:rPr>
        <w:t>Прервать</w:t>
      </w:r>
      <w:proofErr w:type="gramEnd"/>
      <w:r w:rsidRPr="00AC753A">
        <w:rPr>
          <w:rFonts w:ascii="Times New Roman" w:hAnsi="Times New Roman" w:cs="Times New Roman"/>
          <w:b/>
          <w:sz w:val="28"/>
          <w:szCs w:val="28"/>
          <w:highlight w:val="yellow"/>
        </w:rPr>
        <w:t xml:space="preserve"> задачу</w:t>
      </w:r>
      <w:r w:rsidRPr="00AC753A">
        <w:rPr>
          <w:rFonts w:ascii="Times New Roman" w:hAnsi="Times New Roman" w:cs="Times New Roman"/>
          <w:sz w:val="28"/>
          <w:szCs w:val="28"/>
          <w:highlight w:val="yellow"/>
        </w:rPr>
        <w:t xml:space="preserve">. </w:t>
      </w:r>
    </w:p>
    <w:p w14:paraId="1A92F879" w14:textId="18788161" w:rsidR="002830CB" w:rsidRPr="00AC753A" w:rsidRDefault="002830CB" w:rsidP="002830CB">
      <w:pPr>
        <w:spacing w:line="240" w:lineRule="auto"/>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В форме документа в окне Процесс задача пользователя будет отображена как отменённая.</w:t>
      </w:r>
    </w:p>
    <w:p w14:paraId="6BA15538" w14:textId="77777777" w:rsidR="00C43339" w:rsidRPr="00AC753A" w:rsidRDefault="00C43339" w:rsidP="00C43339">
      <w:pPr>
        <w:ind w:firstLine="709"/>
        <w:jc w:val="both"/>
        <w:rPr>
          <w:rFonts w:ascii="Times New Roman" w:hAnsi="Times New Roman" w:cs="Times New Roman"/>
          <w:color w:val="000000" w:themeColor="text1"/>
          <w:sz w:val="28"/>
          <w:szCs w:val="28"/>
          <w:highlight w:val="yellow"/>
        </w:rPr>
      </w:pPr>
      <w:r w:rsidRPr="00AC753A">
        <w:rPr>
          <w:rFonts w:ascii="Times New Roman" w:hAnsi="Times New Roman" w:cs="Times New Roman"/>
          <w:color w:val="000000" w:themeColor="text1"/>
          <w:sz w:val="28"/>
          <w:szCs w:val="28"/>
          <w:highlight w:val="yellow"/>
        </w:rPr>
        <w:t xml:space="preserve">В случае, если все члены комиссии проголосовали самостоятельно, задача </w:t>
      </w:r>
      <w:r w:rsidRPr="00AC753A">
        <w:rPr>
          <w:rFonts w:ascii="Times New Roman" w:hAnsi="Times New Roman" w:cs="Times New Roman"/>
          <w:b/>
          <w:sz w:val="28"/>
          <w:szCs w:val="28"/>
          <w:highlight w:val="yellow"/>
        </w:rPr>
        <w:t>Подведение итогов голосования</w:t>
      </w:r>
      <w:r w:rsidRPr="00AC753A">
        <w:rPr>
          <w:rFonts w:ascii="Times New Roman" w:hAnsi="Times New Roman" w:cs="Times New Roman"/>
          <w:color w:val="000000" w:themeColor="text1"/>
          <w:sz w:val="28"/>
          <w:szCs w:val="28"/>
          <w:highlight w:val="yellow"/>
        </w:rPr>
        <w:t xml:space="preserve"> будет автоматически отменена. </w:t>
      </w:r>
    </w:p>
    <w:p w14:paraId="274F3A4F" w14:textId="77777777" w:rsidR="00C43339" w:rsidRPr="00AC753A" w:rsidRDefault="00C43339" w:rsidP="00C43339">
      <w:pPr>
        <w:ind w:firstLine="709"/>
        <w:jc w:val="both"/>
        <w:rPr>
          <w:rFonts w:ascii="Times New Roman" w:hAnsi="Times New Roman" w:cs="Times New Roman"/>
          <w:color w:val="000000" w:themeColor="text1"/>
          <w:sz w:val="28"/>
          <w:szCs w:val="28"/>
          <w:highlight w:val="yellow"/>
        </w:rPr>
      </w:pPr>
      <w:r w:rsidRPr="00AC753A">
        <w:rPr>
          <w:rFonts w:ascii="Times New Roman" w:hAnsi="Times New Roman" w:cs="Times New Roman"/>
          <w:b/>
          <w:sz w:val="28"/>
          <w:szCs w:val="28"/>
          <w:highlight w:val="yellow"/>
        </w:rPr>
        <w:t xml:space="preserve">Важно! </w:t>
      </w:r>
      <w:r w:rsidRPr="00AC753A">
        <w:rPr>
          <w:rFonts w:ascii="Times New Roman" w:hAnsi="Times New Roman" w:cs="Times New Roman"/>
          <w:color w:val="000000" w:themeColor="text1"/>
          <w:sz w:val="28"/>
          <w:szCs w:val="28"/>
          <w:highlight w:val="yellow"/>
        </w:rPr>
        <w:t xml:space="preserve">Исполнение задачи на этапе </w:t>
      </w:r>
      <w:r w:rsidRPr="00AC753A">
        <w:rPr>
          <w:rFonts w:ascii="Times New Roman" w:hAnsi="Times New Roman" w:cs="Times New Roman"/>
          <w:b/>
          <w:color w:val="000000" w:themeColor="text1"/>
          <w:sz w:val="28"/>
          <w:szCs w:val="28"/>
          <w:highlight w:val="yellow"/>
        </w:rPr>
        <w:t xml:space="preserve">Подведение итогов голосования комиссии </w:t>
      </w:r>
      <w:r w:rsidRPr="00AC753A">
        <w:rPr>
          <w:rFonts w:ascii="Times New Roman" w:hAnsi="Times New Roman" w:cs="Times New Roman"/>
          <w:color w:val="000000" w:themeColor="text1"/>
          <w:sz w:val="28"/>
          <w:szCs w:val="28"/>
          <w:highlight w:val="yellow"/>
        </w:rPr>
        <w:t>требуется только в случае, если кто-либо из членов комиссии не смог выполнить голосование.</w:t>
      </w:r>
    </w:p>
    <w:p w14:paraId="13530557" w14:textId="77777777" w:rsidR="002830CB" w:rsidRPr="00AC753A" w:rsidRDefault="002830CB" w:rsidP="002830CB">
      <w:pPr>
        <w:spacing w:line="240" w:lineRule="auto"/>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После выполнения / невыполнения задач процесса </w:t>
      </w:r>
      <w:r w:rsidRPr="00AC753A">
        <w:rPr>
          <w:rFonts w:ascii="Times New Roman" w:hAnsi="Times New Roman" w:cs="Times New Roman"/>
          <w:b/>
          <w:sz w:val="28"/>
          <w:szCs w:val="28"/>
          <w:highlight w:val="yellow"/>
        </w:rPr>
        <w:t>Голосование комиссии</w:t>
      </w:r>
      <w:r w:rsidRPr="00AC753A">
        <w:rPr>
          <w:rFonts w:ascii="Times New Roman" w:hAnsi="Times New Roman" w:cs="Times New Roman"/>
          <w:sz w:val="28"/>
          <w:szCs w:val="28"/>
          <w:highlight w:val="yellow"/>
        </w:rPr>
        <w:t xml:space="preserve"> членами комиссии, результирующее </w:t>
      </w:r>
      <w:r w:rsidRPr="00AC753A">
        <w:rPr>
          <w:rFonts w:ascii="Times New Roman" w:hAnsi="Times New Roman" w:cs="Times New Roman"/>
          <w:b/>
          <w:sz w:val="28"/>
          <w:szCs w:val="28"/>
          <w:highlight w:val="yellow"/>
        </w:rPr>
        <w:t>Подведение итогов голосования комиссии</w:t>
      </w:r>
      <w:r w:rsidRPr="00AC753A">
        <w:rPr>
          <w:rFonts w:ascii="Times New Roman" w:hAnsi="Times New Roman" w:cs="Times New Roman"/>
          <w:sz w:val="28"/>
          <w:szCs w:val="28"/>
          <w:highlight w:val="yellow"/>
        </w:rPr>
        <w:t xml:space="preserve"> необходимо выполнить пользователю с ролью </w:t>
      </w:r>
      <w:r w:rsidRPr="00AC753A">
        <w:rPr>
          <w:rFonts w:ascii="Times New Roman" w:hAnsi="Times New Roman" w:cs="Times New Roman"/>
          <w:b/>
          <w:sz w:val="28"/>
          <w:szCs w:val="28"/>
          <w:highlight w:val="yellow"/>
        </w:rPr>
        <w:t>Ответственное лицо комиссии</w:t>
      </w:r>
      <w:r w:rsidRPr="00AC753A">
        <w:rPr>
          <w:rFonts w:ascii="Times New Roman" w:hAnsi="Times New Roman" w:cs="Times New Roman"/>
          <w:sz w:val="28"/>
          <w:szCs w:val="28"/>
          <w:highlight w:val="yellow"/>
        </w:rPr>
        <w:t>.</w:t>
      </w:r>
    </w:p>
    <w:p w14:paraId="75CADF25" w14:textId="77777777" w:rsidR="002830CB" w:rsidRDefault="002830CB" w:rsidP="002830CB">
      <w:pPr>
        <w:ind w:firstLine="709"/>
        <w:jc w:val="both"/>
        <w:rPr>
          <w:rFonts w:ascii="Times New Roman" w:hAnsi="Times New Roman" w:cs="Times New Roman"/>
          <w:color w:val="000000" w:themeColor="text1"/>
          <w:sz w:val="28"/>
          <w:szCs w:val="28"/>
        </w:rPr>
      </w:pPr>
      <w:r w:rsidRPr="00AC753A">
        <w:rPr>
          <w:rFonts w:ascii="Times New Roman" w:hAnsi="Times New Roman" w:cs="Times New Roman"/>
          <w:color w:val="000000" w:themeColor="text1"/>
          <w:sz w:val="28"/>
          <w:szCs w:val="28"/>
          <w:highlight w:val="yellow"/>
        </w:rPr>
        <w:t>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w:t>
      </w:r>
      <w:r>
        <w:rPr>
          <w:rFonts w:ascii="Times New Roman" w:hAnsi="Times New Roman" w:cs="Times New Roman"/>
          <w:color w:val="000000" w:themeColor="text1"/>
          <w:sz w:val="28"/>
          <w:szCs w:val="28"/>
        </w:rPr>
        <w:t xml:space="preserve"> </w:t>
      </w:r>
    </w:p>
    <w:p w14:paraId="02DF8774" w14:textId="783F99EA" w:rsidR="002830CB" w:rsidRDefault="002830CB" w:rsidP="002830CB">
      <w:pPr>
        <w:jc w:val="both"/>
        <w:rPr>
          <w:rFonts w:ascii="Times New Roman" w:hAnsi="Times New Roman" w:cs="Times New Roman"/>
          <w:color w:val="000000" w:themeColor="text1"/>
          <w:sz w:val="28"/>
          <w:szCs w:val="28"/>
        </w:rPr>
      </w:pPr>
      <w:r w:rsidRPr="00AC753A">
        <w:rPr>
          <w:rFonts w:ascii="Times New Roman" w:hAnsi="Times New Roman" w:cs="Times New Roman"/>
          <w:noProof/>
          <w:color w:val="000000" w:themeColor="text1"/>
          <w:sz w:val="28"/>
          <w:szCs w:val="28"/>
          <w:lang w:eastAsia="ru-RU"/>
        </w:rPr>
        <w:drawing>
          <wp:inline distT="0" distB="0" distL="0" distR="0" wp14:anchorId="6FAAD2FC" wp14:editId="076CF015">
            <wp:extent cx="5940425" cy="2659219"/>
            <wp:effectExtent l="0" t="0" r="3175" b="8255"/>
            <wp:docPr id="1107" name="Рисунок 1107"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zmist\Downloads\1\Новая папка\1.png"/>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940425" cy="2659219"/>
                    </a:xfrm>
                    <a:prstGeom prst="rect">
                      <a:avLst/>
                    </a:prstGeom>
                    <a:noFill/>
                    <a:ln>
                      <a:noFill/>
                    </a:ln>
                  </pic:spPr>
                </pic:pic>
              </a:graphicData>
            </a:graphic>
          </wp:inline>
        </w:drawing>
      </w:r>
    </w:p>
    <w:p w14:paraId="6F6187CB" w14:textId="1FF5565D" w:rsidR="002830CB" w:rsidRPr="00672F1D" w:rsidRDefault="002830CB" w:rsidP="002830CB">
      <w:pPr>
        <w:spacing w:line="240" w:lineRule="auto"/>
        <w:jc w:val="both"/>
        <w:rPr>
          <w:rFonts w:ascii="Times New Roman" w:hAnsi="Times New Roman" w:cs="Times New Roman"/>
          <w:sz w:val="28"/>
          <w:szCs w:val="28"/>
        </w:rPr>
      </w:pPr>
      <w:r w:rsidRPr="00AC753A">
        <w:rPr>
          <w:rFonts w:ascii="Times New Roman" w:hAnsi="Times New Roman" w:cs="Times New Roman"/>
          <w:noProof/>
          <w:sz w:val="28"/>
          <w:szCs w:val="28"/>
          <w:lang w:eastAsia="ru-RU"/>
        </w:rPr>
        <w:lastRenderedPageBreak/>
        <w:drawing>
          <wp:inline distT="0" distB="0" distL="0" distR="0" wp14:anchorId="794303B5" wp14:editId="1AF22BCB">
            <wp:extent cx="5940425" cy="1409340"/>
            <wp:effectExtent l="0" t="0" r="3175" b="635"/>
            <wp:docPr id="1108" name="Рисунок 1108"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zmist\Downloads\1\Новая папка\1.png"/>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5940425" cy="1409340"/>
                    </a:xfrm>
                    <a:prstGeom prst="rect">
                      <a:avLst/>
                    </a:prstGeom>
                    <a:noFill/>
                    <a:ln>
                      <a:noFill/>
                    </a:ln>
                  </pic:spPr>
                </pic:pic>
              </a:graphicData>
            </a:graphic>
          </wp:inline>
        </w:drawing>
      </w:r>
    </w:p>
    <w:p w14:paraId="0BA35A41" w14:textId="77777777" w:rsidR="002830CB" w:rsidRPr="00672F1D" w:rsidRDefault="002830CB" w:rsidP="002830CB">
      <w:pPr>
        <w:ind w:firstLine="709"/>
        <w:jc w:val="both"/>
        <w:rPr>
          <w:rFonts w:ascii="Times New Roman" w:hAnsi="Times New Roman" w:cs="Times New Roman"/>
          <w:color w:val="000000" w:themeColor="text1"/>
          <w:sz w:val="28"/>
          <w:szCs w:val="28"/>
        </w:rPr>
      </w:pPr>
      <w:r w:rsidRPr="00AC753A">
        <w:rPr>
          <w:rFonts w:ascii="Times New Roman" w:hAnsi="Times New Roman" w:cs="Times New Roman"/>
          <w:color w:val="000000" w:themeColor="text1"/>
          <w:sz w:val="28"/>
          <w:szCs w:val="28"/>
          <w:highlight w:val="yellow"/>
        </w:rPr>
        <w:t xml:space="preserve">Документ автоматически будет отправлен на этап </w:t>
      </w:r>
      <w:r w:rsidRPr="00AC753A">
        <w:rPr>
          <w:rFonts w:ascii="Times New Roman" w:hAnsi="Times New Roman" w:cs="Times New Roman"/>
          <w:b/>
          <w:color w:val="000000" w:themeColor="text1"/>
          <w:sz w:val="28"/>
          <w:szCs w:val="28"/>
          <w:highlight w:val="yellow"/>
        </w:rPr>
        <w:t xml:space="preserve">Утверждение председателем комиссии </w:t>
      </w:r>
      <w:r w:rsidRPr="00AC753A">
        <w:rPr>
          <w:rFonts w:ascii="Times New Roman" w:hAnsi="Times New Roman" w:cs="Times New Roman"/>
          <w:color w:val="000000" w:themeColor="text1"/>
          <w:sz w:val="28"/>
          <w:szCs w:val="28"/>
          <w:highlight w:val="yellow"/>
        </w:rPr>
        <w:t xml:space="preserve">для пользователя с ролью </w:t>
      </w:r>
      <w:r w:rsidRPr="00AC753A">
        <w:rPr>
          <w:rFonts w:ascii="Times New Roman" w:hAnsi="Times New Roman" w:cs="Times New Roman"/>
          <w:b/>
          <w:color w:val="000000" w:themeColor="text1"/>
          <w:sz w:val="28"/>
          <w:szCs w:val="28"/>
          <w:highlight w:val="yellow"/>
        </w:rPr>
        <w:t>Председатель комиссии</w:t>
      </w:r>
      <w:r w:rsidRPr="00AC753A">
        <w:rPr>
          <w:rFonts w:ascii="Times New Roman" w:hAnsi="Times New Roman" w:cs="Times New Roman"/>
          <w:color w:val="000000" w:themeColor="text1"/>
          <w:sz w:val="28"/>
          <w:szCs w:val="28"/>
          <w:highlight w:val="yellow"/>
        </w:rPr>
        <w:t>.</w:t>
      </w:r>
    </w:p>
    <w:p w14:paraId="14CA2B7C" w14:textId="77777777" w:rsidR="002830CB" w:rsidRPr="004D0504" w:rsidRDefault="002830CB" w:rsidP="002830CB">
      <w:pPr>
        <w:jc w:val="center"/>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5786DA18" wp14:editId="6B69B244">
            <wp:extent cx="5940425" cy="2663834"/>
            <wp:effectExtent l="0" t="0" r="3175" b="3175"/>
            <wp:docPr id="1109" name="Рисунок 1109"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mist\Downloads\1\Новая папка\1.png"/>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5940425" cy="2663834"/>
                    </a:xfrm>
                    <a:prstGeom prst="rect">
                      <a:avLst/>
                    </a:prstGeom>
                    <a:noFill/>
                    <a:ln>
                      <a:noFill/>
                    </a:ln>
                  </pic:spPr>
                </pic:pic>
              </a:graphicData>
            </a:graphic>
          </wp:inline>
        </w:drawing>
      </w:r>
      <w:r w:rsidRPr="004D050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AF2EC8B" w14:textId="2D616C63" w:rsidR="002830CB" w:rsidRPr="00672F1D" w:rsidRDefault="002830CB" w:rsidP="002830CB">
      <w:pPr>
        <w:ind w:firstLine="709"/>
        <w:jc w:val="both"/>
        <w:rPr>
          <w:rFonts w:ascii="Times New Roman" w:hAnsi="Times New Roman" w:cs="Times New Roman"/>
          <w:noProof/>
          <w:sz w:val="28"/>
          <w:szCs w:val="28"/>
          <w:lang w:eastAsia="ru-RU"/>
        </w:rPr>
      </w:pPr>
      <w:r w:rsidRPr="00AC753A">
        <w:rPr>
          <w:rFonts w:ascii="Times New Roman" w:hAnsi="Times New Roman" w:cs="Times New Roman"/>
          <w:sz w:val="28"/>
          <w:szCs w:val="28"/>
          <w:highlight w:val="yellow"/>
        </w:rPr>
        <w:t xml:space="preserve">На этапе </w:t>
      </w:r>
      <w:r w:rsidRPr="00AC753A">
        <w:rPr>
          <w:rFonts w:ascii="Times New Roman" w:hAnsi="Times New Roman" w:cs="Times New Roman"/>
          <w:b/>
          <w:sz w:val="28"/>
          <w:szCs w:val="28"/>
          <w:highlight w:val="yellow"/>
        </w:rPr>
        <w:t>Утверждение председателем комиссии</w:t>
      </w:r>
      <w:r w:rsidRPr="00AC753A">
        <w:rPr>
          <w:rFonts w:ascii="Times New Roman" w:hAnsi="Times New Roman" w:cs="Times New Roman"/>
          <w:sz w:val="28"/>
          <w:szCs w:val="28"/>
          <w:highlight w:val="yellow"/>
        </w:rPr>
        <w:t xml:space="preserve"> пользователь с ролью </w:t>
      </w:r>
      <w:r w:rsidRPr="00AC753A">
        <w:rPr>
          <w:rFonts w:ascii="Times New Roman" w:hAnsi="Times New Roman" w:cs="Times New Roman"/>
          <w:b/>
          <w:sz w:val="28"/>
          <w:szCs w:val="28"/>
          <w:highlight w:val="yellow"/>
        </w:rPr>
        <w:t>Председатель комиссии</w:t>
      </w:r>
      <w:r w:rsidRPr="00AC753A">
        <w:rPr>
          <w:rFonts w:ascii="Times New Roman" w:hAnsi="Times New Roman" w:cs="Times New Roman"/>
          <w:sz w:val="28"/>
          <w:szCs w:val="28"/>
          <w:highlight w:val="yellow"/>
        </w:rPr>
        <w:t xml:space="preserve"> </w:t>
      </w:r>
      <w:r w:rsidR="006C4E3D">
        <w:rPr>
          <w:rFonts w:ascii="Times New Roman" w:hAnsi="Times New Roman" w:cs="Times New Roman"/>
          <w:sz w:val="28"/>
          <w:szCs w:val="28"/>
          <w:highlight w:val="yellow"/>
        </w:rPr>
        <w:t>просматривает</w:t>
      </w:r>
      <w:r w:rsidRPr="00AC753A">
        <w:rPr>
          <w:rFonts w:ascii="Times New Roman" w:hAnsi="Times New Roman" w:cs="Times New Roman"/>
          <w:sz w:val="28"/>
          <w:szCs w:val="28"/>
          <w:highlight w:val="yellow"/>
        </w:rPr>
        <w:t xml:space="preserve"> выполнение кворума голосования. </w:t>
      </w:r>
      <w:r w:rsidRPr="00AC753A">
        <w:rPr>
          <w:rFonts w:ascii="Times New Roman" w:hAnsi="Times New Roman" w:cs="Times New Roman"/>
          <w:noProof/>
          <w:sz w:val="28"/>
          <w:szCs w:val="28"/>
          <w:highlight w:val="yellow"/>
          <w:lang w:eastAsia="ru-RU"/>
        </w:rPr>
        <w:t xml:space="preserve">При помощи печатной формы </w:t>
      </w:r>
      <w:r w:rsidRPr="00AC753A">
        <w:rPr>
          <w:rFonts w:ascii="Times New Roman" w:hAnsi="Times New Roman" w:cs="Times New Roman"/>
          <w:b/>
          <w:noProof/>
          <w:sz w:val="28"/>
          <w:szCs w:val="28"/>
          <w:highlight w:val="yellow"/>
          <w:lang w:eastAsia="ru-RU"/>
        </w:rPr>
        <w:t xml:space="preserve">Лист голосования </w:t>
      </w:r>
      <w:r w:rsidRPr="00AC753A">
        <w:rPr>
          <w:rFonts w:ascii="Times New Roman" w:hAnsi="Times New Roman" w:cs="Times New Roman"/>
          <w:noProof/>
          <w:sz w:val="28"/>
          <w:szCs w:val="28"/>
          <w:highlight w:val="yellow"/>
          <w:lang w:eastAsia="ru-RU"/>
        </w:rPr>
        <w:t>в которой также отражены результаты голосования комисссии.</w:t>
      </w:r>
    </w:p>
    <w:p w14:paraId="446968B0" w14:textId="500F192B" w:rsidR="002830CB" w:rsidRPr="00672F1D" w:rsidRDefault="002830CB" w:rsidP="002830CB">
      <w:pPr>
        <w:spacing w:line="240" w:lineRule="auto"/>
        <w:jc w:val="center"/>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50E8DBF4" wp14:editId="104B0638">
            <wp:extent cx="5940425" cy="1107691"/>
            <wp:effectExtent l="0" t="0" r="3175" b="0"/>
            <wp:docPr id="1110" name="Рисунок 1110"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zmist\Downloads\1\Новая папка\1.png"/>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5940425" cy="1107691"/>
                    </a:xfrm>
                    <a:prstGeom prst="rect">
                      <a:avLst/>
                    </a:prstGeom>
                    <a:noFill/>
                    <a:ln>
                      <a:noFill/>
                    </a:ln>
                  </pic:spPr>
                </pic:pic>
              </a:graphicData>
            </a:graphic>
          </wp:inline>
        </w:drawing>
      </w:r>
    </w:p>
    <w:p w14:paraId="1AE1F9C3" w14:textId="3AEB0F33" w:rsidR="002830CB" w:rsidRPr="00672F1D" w:rsidRDefault="002830CB" w:rsidP="002830CB">
      <w:pPr>
        <w:spacing w:line="240" w:lineRule="auto"/>
        <w:jc w:val="center"/>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293A5F5F" wp14:editId="3F698EDC">
            <wp:extent cx="5940425" cy="2614877"/>
            <wp:effectExtent l="0" t="0" r="3175" b="0"/>
            <wp:docPr id="1111" name="Рисунок 1111"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mist\Downloads\1\Новая папка\2.png"/>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5940425" cy="2614877"/>
                    </a:xfrm>
                    <a:prstGeom prst="rect">
                      <a:avLst/>
                    </a:prstGeom>
                    <a:noFill/>
                    <a:ln>
                      <a:noFill/>
                    </a:ln>
                  </pic:spPr>
                </pic:pic>
              </a:graphicData>
            </a:graphic>
          </wp:inline>
        </w:drawing>
      </w:r>
    </w:p>
    <w:p w14:paraId="6A376ECD" w14:textId="43CDE328"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После, пользователь с ролью </w:t>
      </w:r>
      <w:r w:rsidRPr="00AC753A">
        <w:rPr>
          <w:rFonts w:ascii="Times New Roman" w:hAnsi="Times New Roman" w:cs="Times New Roman"/>
          <w:b/>
          <w:sz w:val="28"/>
          <w:szCs w:val="28"/>
          <w:highlight w:val="yellow"/>
        </w:rPr>
        <w:t>Председатель</w:t>
      </w:r>
      <w:r w:rsidRPr="00AC753A">
        <w:rPr>
          <w:rFonts w:ascii="Times New Roman" w:hAnsi="Times New Roman" w:cs="Times New Roman"/>
          <w:sz w:val="28"/>
          <w:szCs w:val="28"/>
          <w:highlight w:val="yellow"/>
        </w:rPr>
        <w:t xml:space="preserve"> комиссии, выполняет процедуру голосования при помощи команды </w:t>
      </w:r>
      <w:proofErr w:type="gramStart"/>
      <w:r w:rsidRPr="00AC753A">
        <w:rPr>
          <w:rFonts w:ascii="Times New Roman" w:hAnsi="Times New Roman" w:cs="Times New Roman"/>
          <w:b/>
          <w:sz w:val="28"/>
          <w:szCs w:val="28"/>
          <w:highlight w:val="yellow"/>
        </w:rPr>
        <w:t>Установить</w:t>
      </w:r>
      <w:proofErr w:type="gramEnd"/>
      <w:r w:rsidRPr="00AC753A">
        <w:rPr>
          <w:rFonts w:ascii="Times New Roman" w:hAnsi="Times New Roman" w:cs="Times New Roman"/>
          <w:b/>
          <w:sz w:val="28"/>
          <w:szCs w:val="28"/>
          <w:highlight w:val="yellow"/>
        </w:rPr>
        <w:t xml:space="preserve"> решение</w:t>
      </w:r>
      <w:r w:rsidRPr="00AC753A">
        <w:rPr>
          <w:rFonts w:ascii="Times New Roman" w:hAnsi="Times New Roman" w:cs="Times New Roman"/>
          <w:sz w:val="28"/>
          <w:szCs w:val="28"/>
          <w:highlight w:val="yellow"/>
        </w:rPr>
        <w:t xml:space="preserve"> указывает решение. </w:t>
      </w:r>
      <w:r w:rsidR="006C4E3D">
        <w:rPr>
          <w:rFonts w:ascii="Times New Roman" w:hAnsi="Times New Roman" w:cs="Times New Roman"/>
          <w:sz w:val="28"/>
          <w:szCs w:val="28"/>
          <w:highlight w:val="yellow"/>
        </w:rPr>
        <w:t xml:space="preserve">Решение необходимо сохранить с помощью команды </w:t>
      </w:r>
      <w:proofErr w:type="gramStart"/>
      <w:r w:rsidR="006C4E3D" w:rsidRPr="006C4E3D">
        <w:rPr>
          <w:rFonts w:ascii="Times New Roman" w:hAnsi="Times New Roman" w:cs="Times New Roman"/>
          <w:b/>
          <w:sz w:val="28"/>
          <w:szCs w:val="28"/>
          <w:highlight w:val="yellow"/>
        </w:rPr>
        <w:t>Сохранить</w:t>
      </w:r>
      <w:proofErr w:type="gramEnd"/>
      <w:r w:rsidR="006C4E3D" w:rsidRPr="006C4E3D">
        <w:rPr>
          <w:rFonts w:ascii="Times New Roman" w:hAnsi="Times New Roman" w:cs="Times New Roman"/>
          <w:b/>
          <w:sz w:val="28"/>
          <w:szCs w:val="28"/>
          <w:highlight w:val="yellow"/>
        </w:rPr>
        <w:t xml:space="preserve"> решение</w:t>
      </w:r>
      <w:r w:rsidR="006C4E3D">
        <w:rPr>
          <w:rFonts w:ascii="Times New Roman" w:hAnsi="Times New Roman" w:cs="Times New Roman"/>
          <w:sz w:val="28"/>
          <w:szCs w:val="28"/>
          <w:highlight w:val="yellow"/>
        </w:rPr>
        <w:t>.</w:t>
      </w:r>
    </w:p>
    <w:p w14:paraId="6BA29AD1" w14:textId="3CDDB990"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После </w:t>
      </w:r>
      <w:r w:rsidR="006C4E3D">
        <w:rPr>
          <w:rFonts w:ascii="Times New Roman" w:hAnsi="Times New Roman" w:cs="Times New Roman"/>
          <w:sz w:val="28"/>
          <w:szCs w:val="28"/>
          <w:highlight w:val="yellow"/>
        </w:rPr>
        <w:t>просмотра</w:t>
      </w:r>
      <w:r w:rsidRPr="00AC753A">
        <w:rPr>
          <w:rFonts w:ascii="Times New Roman" w:hAnsi="Times New Roman" w:cs="Times New Roman"/>
          <w:sz w:val="28"/>
          <w:szCs w:val="28"/>
          <w:highlight w:val="yellow"/>
        </w:rPr>
        <w:t xml:space="preserve"> кворума голосования и проведения процедуры голосования у пользователя с ролью </w:t>
      </w:r>
      <w:r w:rsidRPr="00AC753A">
        <w:rPr>
          <w:rFonts w:ascii="Times New Roman" w:hAnsi="Times New Roman" w:cs="Times New Roman"/>
          <w:b/>
          <w:sz w:val="28"/>
          <w:szCs w:val="28"/>
          <w:highlight w:val="yellow"/>
        </w:rPr>
        <w:t>Председатель комиссии</w:t>
      </w:r>
      <w:r w:rsidRPr="00AC753A">
        <w:rPr>
          <w:rFonts w:ascii="Times New Roman" w:hAnsi="Times New Roman" w:cs="Times New Roman"/>
          <w:sz w:val="28"/>
          <w:szCs w:val="28"/>
          <w:highlight w:val="yellow"/>
        </w:rPr>
        <w:t xml:space="preserve"> присутствует возможность выбора двух значений: </w:t>
      </w:r>
      <w:r w:rsidRPr="00AC753A">
        <w:rPr>
          <w:rFonts w:ascii="Times New Roman" w:hAnsi="Times New Roman" w:cs="Times New Roman"/>
          <w:b/>
          <w:sz w:val="28"/>
          <w:szCs w:val="28"/>
          <w:highlight w:val="yellow"/>
        </w:rPr>
        <w:t>Утвердить</w:t>
      </w:r>
      <w:r w:rsidRPr="00AC753A">
        <w:rPr>
          <w:rFonts w:ascii="Times New Roman" w:hAnsi="Times New Roman" w:cs="Times New Roman"/>
          <w:sz w:val="28"/>
          <w:szCs w:val="28"/>
          <w:highlight w:val="yellow"/>
        </w:rPr>
        <w:t xml:space="preserve"> или </w:t>
      </w:r>
      <w:r w:rsidRPr="00AC753A">
        <w:rPr>
          <w:rFonts w:ascii="Times New Roman" w:hAnsi="Times New Roman" w:cs="Times New Roman"/>
          <w:b/>
          <w:sz w:val="28"/>
          <w:szCs w:val="28"/>
          <w:highlight w:val="yellow"/>
        </w:rPr>
        <w:t>Отказать</w:t>
      </w:r>
      <w:r w:rsidRPr="00AC753A">
        <w:rPr>
          <w:rFonts w:ascii="Times New Roman" w:hAnsi="Times New Roman" w:cs="Times New Roman"/>
          <w:sz w:val="28"/>
          <w:szCs w:val="28"/>
          <w:highlight w:val="yellow"/>
        </w:rPr>
        <w:t>.</w:t>
      </w:r>
      <w:r w:rsidRPr="00672F1D">
        <w:rPr>
          <w:rFonts w:ascii="Times New Roman" w:hAnsi="Times New Roman" w:cs="Times New Roman"/>
          <w:sz w:val="28"/>
          <w:szCs w:val="28"/>
        </w:rPr>
        <w:t xml:space="preserve"> </w:t>
      </w:r>
    </w:p>
    <w:p w14:paraId="581A36CA" w14:textId="43DD2EB0"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4F9A7579" wp14:editId="73997DD8">
            <wp:extent cx="5940425" cy="2663825"/>
            <wp:effectExtent l="0" t="0" r="3175" b="3175"/>
            <wp:docPr id="1112" name="Рисунок 111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zmist\Downloads\1\Новая папка\1.png"/>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5940425" cy="2663825"/>
                    </a:xfrm>
                    <a:prstGeom prst="rect">
                      <a:avLst/>
                    </a:prstGeom>
                    <a:noFill/>
                    <a:ln>
                      <a:noFill/>
                    </a:ln>
                  </pic:spPr>
                </pic:pic>
              </a:graphicData>
            </a:graphic>
          </wp:inline>
        </w:drawing>
      </w:r>
    </w:p>
    <w:p w14:paraId="00B4CEC2"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14:paraId="336CA71E" w14:textId="1E91F88F" w:rsidR="002830CB" w:rsidRPr="00AC753A" w:rsidRDefault="002830CB" w:rsidP="002830CB">
      <w:pPr>
        <w:ind w:firstLine="708"/>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В случае, если председатель проголосовал </w:t>
      </w:r>
      <w:proofErr w:type="gramStart"/>
      <w:r w:rsidRPr="00AC753A">
        <w:rPr>
          <w:rFonts w:ascii="Times New Roman" w:hAnsi="Times New Roman" w:cs="Times New Roman"/>
          <w:sz w:val="28"/>
          <w:szCs w:val="28"/>
          <w:highlight w:val="yellow"/>
        </w:rPr>
        <w:t>Против</w:t>
      </w:r>
      <w:proofErr w:type="gramEnd"/>
      <w:r w:rsidRPr="00AC753A">
        <w:rPr>
          <w:rFonts w:ascii="Times New Roman" w:hAnsi="Times New Roman" w:cs="Times New Roman"/>
          <w:sz w:val="28"/>
          <w:szCs w:val="28"/>
          <w:highlight w:val="yellow"/>
        </w:rPr>
        <w:t>, необходимо приложить файл</w:t>
      </w:r>
      <w:r w:rsidR="006C4E3D">
        <w:rPr>
          <w:rFonts w:ascii="Times New Roman" w:hAnsi="Times New Roman" w:cs="Times New Roman"/>
          <w:sz w:val="28"/>
          <w:szCs w:val="28"/>
          <w:highlight w:val="yellow"/>
        </w:rPr>
        <w:t xml:space="preserve"> с особым мнением</w:t>
      </w:r>
      <w:r w:rsidRPr="00AC753A">
        <w:rPr>
          <w:rFonts w:ascii="Times New Roman" w:hAnsi="Times New Roman" w:cs="Times New Roman"/>
          <w:sz w:val="28"/>
          <w:szCs w:val="28"/>
          <w:highlight w:val="yellow"/>
        </w:rPr>
        <w:t>.</w:t>
      </w:r>
    </w:p>
    <w:p w14:paraId="6A53FE0B" w14:textId="79795563" w:rsidR="002830CB" w:rsidRDefault="002830CB" w:rsidP="002830CB">
      <w:pPr>
        <w:ind w:firstLine="709"/>
        <w:jc w:val="both"/>
        <w:rPr>
          <w:rFonts w:ascii="Times New Roman" w:hAnsi="Times New Roman" w:cs="Times New Roman"/>
          <w:b/>
          <w:sz w:val="28"/>
          <w:szCs w:val="28"/>
        </w:rPr>
      </w:pPr>
      <w:r w:rsidRPr="00AC753A">
        <w:rPr>
          <w:rFonts w:ascii="Times New Roman" w:hAnsi="Times New Roman" w:cs="Times New Roman"/>
          <w:b/>
          <w:sz w:val="28"/>
          <w:szCs w:val="28"/>
          <w:highlight w:val="yellow"/>
        </w:rPr>
        <w:lastRenderedPageBreak/>
        <w:t>Важно! Если председателю не доступно голосование, требует</w:t>
      </w:r>
      <w:r w:rsidR="0075772E" w:rsidRPr="00AC753A">
        <w:rPr>
          <w:rFonts w:ascii="Times New Roman" w:hAnsi="Times New Roman" w:cs="Times New Roman"/>
          <w:b/>
          <w:sz w:val="28"/>
          <w:szCs w:val="28"/>
          <w:highlight w:val="yellow"/>
        </w:rPr>
        <w:t>ся</w:t>
      </w:r>
      <w:r w:rsidRPr="00AC753A">
        <w:rPr>
          <w:rFonts w:ascii="Times New Roman" w:hAnsi="Times New Roman" w:cs="Times New Roman"/>
          <w:b/>
          <w:sz w:val="28"/>
          <w:szCs w:val="28"/>
          <w:highlight w:val="yellow"/>
        </w:rPr>
        <w:t xml:space="preserve"> закрыть и повторно открыть документ.</w:t>
      </w:r>
    </w:p>
    <w:p w14:paraId="75043DD9" w14:textId="77777777" w:rsidR="006C4E3D" w:rsidRPr="003005EA" w:rsidRDefault="006C4E3D" w:rsidP="006C4E3D">
      <w:pPr>
        <w:ind w:firstLine="709"/>
        <w:jc w:val="both"/>
        <w:rPr>
          <w:rFonts w:ascii="Times New Roman" w:hAnsi="Times New Roman" w:cs="Times New Roman"/>
          <w:sz w:val="28"/>
          <w:szCs w:val="28"/>
        </w:rPr>
      </w:pPr>
      <w:r w:rsidRPr="002374AE">
        <w:rPr>
          <w:rFonts w:ascii="Times New Roman" w:hAnsi="Times New Roman" w:cs="Times New Roman"/>
          <w:b/>
          <w:sz w:val="28"/>
          <w:szCs w:val="28"/>
          <w:highlight w:val="yellow"/>
        </w:rPr>
        <w:t>ОЧЕНЬ ВАЖНО!!!</w:t>
      </w:r>
      <w:r w:rsidRPr="002374AE">
        <w:rPr>
          <w:rFonts w:ascii="Times New Roman" w:hAnsi="Times New Roman" w:cs="Times New Roman"/>
          <w:sz w:val="28"/>
          <w:szCs w:val="28"/>
          <w:highlight w:val="yellow"/>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14:paraId="3345D0AA"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При положительном утверждении итогов голосования комиссии документ будет отправлен по шаблону процесса на этап </w:t>
      </w:r>
      <w:r w:rsidRPr="00AC753A">
        <w:rPr>
          <w:rFonts w:ascii="Times New Roman" w:hAnsi="Times New Roman" w:cs="Times New Roman"/>
          <w:b/>
          <w:sz w:val="28"/>
          <w:szCs w:val="28"/>
          <w:highlight w:val="yellow"/>
        </w:rPr>
        <w:t>Утверждение</w:t>
      </w:r>
      <w:r w:rsidRPr="00AC753A">
        <w:rPr>
          <w:rFonts w:ascii="Times New Roman" w:hAnsi="Times New Roman" w:cs="Times New Roman"/>
          <w:sz w:val="28"/>
          <w:szCs w:val="28"/>
          <w:highlight w:val="yellow"/>
        </w:rPr>
        <w:t xml:space="preserve"> для пользователя с ролью </w:t>
      </w:r>
      <w:r w:rsidRPr="00AC753A">
        <w:rPr>
          <w:rFonts w:ascii="Times New Roman" w:hAnsi="Times New Roman" w:cs="Times New Roman"/>
          <w:b/>
          <w:sz w:val="28"/>
          <w:szCs w:val="28"/>
          <w:highlight w:val="yellow"/>
        </w:rPr>
        <w:t>Руководитель</w:t>
      </w:r>
      <w:r w:rsidRPr="00AC753A">
        <w:rPr>
          <w:rFonts w:ascii="Times New Roman" w:hAnsi="Times New Roman" w:cs="Times New Roman"/>
          <w:sz w:val="28"/>
          <w:szCs w:val="28"/>
          <w:highlight w:val="yellow"/>
        </w:rPr>
        <w:t>.</w:t>
      </w:r>
      <w:r w:rsidRPr="00672F1D">
        <w:rPr>
          <w:rFonts w:ascii="Times New Roman" w:hAnsi="Times New Roman" w:cs="Times New Roman"/>
          <w:sz w:val="28"/>
          <w:szCs w:val="28"/>
        </w:rPr>
        <w:t xml:space="preserve"> </w:t>
      </w:r>
    </w:p>
    <w:p w14:paraId="1862D1B1" w14:textId="396F5187" w:rsidR="002830CB" w:rsidRPr="001276B3" w:rsidRDefault="002830CB" w:rsidP="002830CB">
      <w:pPr>
        <w:spacing w:line="240" w:lineRule="auto"/>
        <w:jc w:val="both"/>
        <w:rPr>
          <w:noProof/>
          <w:lang w:eastAsia="ru-RU"/>
        </w:rPr>
      </w:pPr>
      <w:r w:rsidRPr="001276B3">
        <w:rPr>
          <w:noProof/>
          <w:lang w:eastAsia="ru-RU"/>
        </w:rPr>
        <w:drawing>
          <wp:inline distT="0" distB="0" distL="0" distR="0" wp14:anchorId="627DADF8" wp14:editId="0A87EF85">
            <wp:extent cx="5940425" cy="1478596"/>
            <wp:effectExtent l="0" t="0" r="3175" b="7620"/>
            <wp:docPr id="1113" name="Рисунок 111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zmist\Downloads\1\Новая папка\1.png"/>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5940425" cy="1478596"/>
                    </a:xfrm>
                    <a:prstGeom prst="rect">
                      <a:avLst/>
                    </a:prstGeom>
                    <a:noFill/>
                    <a:ln>
                      <a:noFill/>
                    </a:ln>
                  </pic:spPr>
                </pic:pic>
              </a:graphicData>
            </a:graphic>
          </wp:inline>
        </w:drawing>
      </w:r>
    </w:p>
    <w:p w14:paraId="2213352A" w14:textId="77777777" w:rsidR="002830CB" w:rsidRPr="00AC753A" w:rsidRDefault="002830CB" w:rsidP="002830CB">
      <w:pPr>
        <w:ind w:firstLine="709"/>
        <w:jc w:val="both"/>
        <w:rPr>
          <w:rFonts w:ascii="Times New Roman" w:hAnsi="Times New Roman" w:cs="Times New Roman"/>
          <w:b/>
          <w:sz w:val="28"/>
          <w:szCs w:val="28"/>
          <w:highlight w:val="yellow"/>
        </w:rPr>
      </w:pPr>
      <w:r w:rsidRPr="00AC753A">
        <w:rPr>
          <w:rFonts w:ascii="Times New Roman" w:hAnsi="Times New Roman" w:cs="Times New Roman"/>
          <w:sz w:val="28"/>
          <w:szCs w:val="28"/>
          <w:highlight w:val="yellow"/>
        </w:rPr>
        <w:t xml:space="preserve">Пользователь с ролью </w:t>
      </w:r>
      <w:r w:rsidRPr="00AC753A">
        <w:rPr>
          <w:rFonts w:ascii="Times New Roman" w:hAnsi="Times New Roman" w:cs="Times New Roman"/>
          <w:b/>
          <w:sz w:val="28"/>
          <w:szCs w:val="28"/>
          <w:highlight w:val="yellow"/>
        </w:rPr>
        <w:t>Руководитель</w:t>
      </w:r>
      <w:r w:rsidRPr="00AC753A">
        <w:rPr>
          <w:rFonts w:ascii="Times New Roman" w:hAnsi="Times New Roman" w:cs="Times New Roman"/>
          <w:sz w:val="28"/>
          <w:szCs w:val="28"/>
          <w:highlight w:val="yellow"/>
        </w:rPr>
        <w:t xml:space="preserve"> проверяет документ на корректность заполнения реквизитов на вкладке </w:t>
      </w:r>
      <w:r w:rsidRPr="00AC753A">
        <w:rPr>
          <w:rFonts w:ascii="Times New Roman" w:hAnsi="Times New Roman" w:cs="Times New Roman"/>
          <w:b/>
          <w:sz w:val="28"/>
          <w:szCs w:val="28"/>
          <w:highlight w:val="yellow"/>
        </w:rPr>
        <w:t>Материалы</w:t>
      </w:r>
      <w:r w:rsidRPr="00AC753A">
        <w:rPr>
          <w:rFonts w:ascii="Times New Roman" w:hAnsi="Times New Roman" w:cs="Times New Roman"/>
          <w:sz w:val="28"/>
          <w:szCs w:val="28"/>
          <w:highlight w:val="yellow"/>
        </w:rPr>
        <w:t xml:space="preserve">. У пользователя с ролью </w:t>
      </w:r>
      <w:r w:rsidRPr="00AC753A">
        <w:rPr>
          <w:rFonts w:ascii="Times New Roman" w:hAnsi="Times New Roman" w:cs="Times New Roman"/>
          <w:b/>
          <w:sz w:val="28"/>
          <w:szCs w:val="28"/>
          <w:highlight w:val="yellow"/>
        </w:rPr>
        <w:t xml:space="preserve">Руководитель </w:t>
      </w:r>
      <w:r w:rsidRPr="00AC753A">
        <w:rPr>
          <w:rFonts w:ascii="Times New Roman" w:hAnsi="Times New Roman" w:cs="Times New Roman"/>
          <w:sz w:val="28"/>
          <w:szCs w:val="28"/>
          <w:highlight w:val="yellow"/>
        </w:rPr>
        <w:t>предоставлена возможность принимать решение об утверждении или отказать вне зависимости от результатов кворума голосования</w:t>
      </w:r>
      <w:r w:rsidRPr="00AC753A">
        <w:rPr>
          <w:rFonts w:ascii="Times New Roman" w:hAnsi="Times New Roman" w:cs="Times New Roman"/>
          <w:b/>
          <w:sz w:val="28"/>
          <w:szCs w:val="28"/>
          <w:highlight w:val="yellow"/>
        </w:rPr>
        <w:t>.</w:t>
      </w:r>
    </w:p>
    <w:p w14:paraId="55EB5922"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В случае положительной резолюции проверки результатов голосования комиссии следует нажать кнопку </w:t>
      </w:r>
      <w:r w:rsidRPr="00AC753A">
        <w:rPr>
          <w:rFonts w:ascii="Times New Roman" w:hAnsi="Times New Roman" w:cs="Times New Roman"/>
          <w:b/>
          <w:sz w:val="28"/>
          <w:szCs w:val="28"/>
          <w:highlight w:val="yellow"/>
        </w:rPr>
        <w:t>Утвердить</w:t>
      </w:r>
      <w:r w:rsidRPr="00AC753A">
        <w:rPr>
          <w:rFonts w:ascii="Times New Roman" w:hAnsi="Times New Roman" w:cs="Times New Roman"/>
          <w:sz w:val="28"/>
          <w:szCs w:val="28"/>
          <w:highlight w:val="yellow"/>
        </w:rPr>
        <w:t xml:space="preserve">. Документ примет статус как </w:t>
      </w:r>
      <w:r w:rsidRPr="00AC753A">
        <w:rPr>
          <w:rFonts w:ascii="Times New Roman" w:hAnsi="Times New Roman" w:cs="Times New Roman"/>
          <w:b/>
          <w:sz w:val="28"/>
          <w:szCs w:val="28"/>
          <w:highlight w:val="yellow"/>
        </w:rPr>
        <w:t>Утвержден</w:t>
      </w:r>
      <w:r w:rsidRPr="00AC753A">
        <w:rPr>
          <w:rFonts w:ascii="Times New Roman" w:hAnsi="Times New Roman" w:cs="Times New Roman"/>
          <w:sz w:val="28"/>
          <w:szCs w:val="28"/>
          <w:highlight w:val="yellow"/>
        </w:rPr>
        <w:t xml:space="preserve">. В случае отрицательной резолюции следует нажать кнопку </w:t>
      </w:r>
      <w:r w:rsidRPr="00AC753A">
        <w:rPr>
          <w:rFonts w:ascii="Times New Roman" w:hAnsi="Times New Roman" w:cs="Times New Roman"/>
          <w:b/>
          <w:sz w:val="28"/>
          <w:szCs w:val="28"/>
          <w:highlight w:val="yellow"/>
        </w:rPr>
        <w:t>Отказать</w:t>
      </w:r>
      <w:r w:rsidRPr="00AC753A">
        <w:rPr>
          <w:rFonts w:ascii="Times New Roman" w:hAnsi="Times New Roman" w:cs="Times New Roman"/>
          <w:sz w:val="28"/>
          <w:szCs w:val="28"/>
          <w:highlight w:val="yellow"/>
        </w:rPr>
        <w:t xml:space="preserve">. Документ примет статус как </w:t>
      </w:r>
      <w:r w:rsidRPr="00AC753A">
        <w:rPr>
          <w:rFonts w:ascii="Times New Roman" w:hAnsi="Times New Roman" w:cs="Times New Roman"/>
          <w:b/>
          <w:sz w:val="28"/>
          <w:szCs w:val="28"/>
          <w:highlight w:val="yellow"/>
        </w:rPr>
        <w:t>Отказан</w:t>
      </w:r>
      <w:r w:rsidRPr="00AC753A">
        <w:rPr>
          <w:rFonts w:ascii="Times New Roman" w:hAnsi="Times New Roman" w:cs="Times New Roman"/>
          <w:sz w:val="28"/>
          <w:szCs w:val="28"/>
          <w:highlight w:val="yellow"/>
        </w:rPr>
        <w:t>.</w:t>
      </w:r>
      <w:r w:rsidRPr="00672F1D">
        <w:rPr>
          <w:rFonts w:ascii="Times New Roman" w:hAnsi="Times New Roman" w:cs="Times New Roman"/>
          <w:sz w:val="28"/>
          <w:szCs w:val="28"/>
        </w:rPr>
        <w:t xml:space="preserve"> </w:t>
      </w:r>
    </w:p>
    <w:p w14:paraId="40C75521" w14:textId="1775823F"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lastRenderedPageBreak/>
        <w:drawing>
          <wp:inline distT="0" distB="0" distL="0" distR="0" wp14:anchorId="1BFC6E6D" wp14:editId="3E250C69">
            <wp:extent cx="5940425" cy="2653202"/>
            <wp:effectExtent l="0" t="0" r="3175" b="0"/>
            <wp:docPr id="1114" name="Рисунок 1114"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mist\Downloads\1\Новая папка\1.png"/>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5940425" cy="2653202"/>
                    </a:xfrm>
                    <a:prstGeom prst="rect">
                      <a:avLst/>
                    </a:prstGeom>
                    <a:noFill/>
                    <a:ln>
                      <a:noFill/>
                    </a:ln>
                  </pic:spPr>
                </pic:pic>
              </a:graphicData>
            </a:graphic>
          </wp:inline>
        </w:drawing>
      </w:r>
    </w:p>
    <w:p w14:paraId="3A199C6B" w14:textId="3C33FCB4" w:rsidR="002830CB" w:rsidRPr="00672F1D" w:rsidRDefault="002830CB" w:rsidP="002830CB">
      <w:pPr>
        <w:spacing w:line="240" w:lineRule="auto"/>
        <w:jc w:val="both"/>
        <w:rPr>
          <w:rFonts w:ascii="Times New Roman" w:hAnsi="Times New Roman" w:cs="Times New Roman"/>
          <w:noProof/>
          <w:sz w:val="28"/>
          <w:szCs w:val="28"/>
          <w:lang w:eastAsia="ru-RU"/>
        </w:rPr>
      </w:pPr>
      <w:r w:rsidRPr="00AC753A">
        <w:rPr>
          <w:rFonts w:ascii="Times New Roman" w:hAnsi="Times New Roman" w:cs="Times New Roman"/>
          <w:noProof/>
          <w:sz w:val="28"/>
          <w:szCs w:val="28"/>
          <w:lang w:eastAsia="ru-RU"/>
        </w:rPr>
        <w:drawing>
          <wp:inline distT="0" distB="0" distL="0" distR="0" wp14:anchorId="2E59F68E" wp14:editId="4C547A54">
            <wp:extent cx="5940425" cy="2654817"/>
            <wp:effectExtent l="0" t="0" r="3175" b="0"/>
            <wp:docPr id="1115" name="Рисунок 1115"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zmist\Downloads\1\Новая папка\2.png"/>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5940425" cy="2654817"/>
                    </a:xfrm>
                    <a:prstGeom prst="rect">
                      <a:avLst/>
                    </a:prstGeom>
                    <a:noFill/>
                    <a:ln>
                      <a:noFill/>
                    </a:ln>
                  </pic:spPr>
                </pic:pic>
              </a:graphicData>
            </a:graphic>
          </wp:inline>
        </w:drawing>
      </w:r>
    </w:p>
    <w:p w14:paraId="03928F04" w14:textId="77777777" w:rsidR="002830CB" w:rsidRPr="00672F1D" w:rsidRDefault="002830CB" w:rsidP="002830CB">
      <w:pPr>
        <w:spacing w:line="240" w:lineRule="auto"/>
        <w:jc w:val="both"/>
        <w:rPr>
          <w:rFonts w:ascii="Times New Roman" w:hAnsi="Times New Roman" w:cs="Times New Roman"/>
          <w:noProof/>
          <w:sz w:val="28"/>
          <w:szCs w:val="28"/>
          <w:lang w:eastAsia="ru-RU"/>
        </w:rPr>
      </w:pPr>
    </w:p>
    <w:p w14:paraId="28852D46"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xml:space="preserve">После утверждения руководителем создается задача пользователю с правами </w:t>
      </w:r>
      <w:r w:rsidRPr="00AC753A">
        <w:rPr>
          <w:rFonts w:ascii="Times New Roman" w:hAnsi="Times New Roman" w:cs="Times New Roman"/>
          <w:b/>
          <w:sz w:val="28"/>
          <w:szCs w:val="28"/>
          <w:highlight w:val="yellow"/>
        </w:rPr>
        <w:t>Бухгалтер</w:t>
      </w:r>
      <w:r w:rsidRPr="00AC753A">
        <w:rPr>
          <w:rFonts w:ascii="Times New Roman" w:hAnsi="Times New Roman" w:cs="Times New Roman"/>
          <w:sz w:val="28"/>
          <w:szCs w:val="28"/>
          <w:highlight w:val="yellow"/>
        </w:rPr>
        <w:t>, который принимает задачу в работу.</w:t>
      </w:r>
    </w:p>
    <w:p w14:paraId="18269F56"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Пользователю на вкладке Бухгалтерская операция следует заполнить значение КПС счет Дебета.</w:t>
      </w:r>
    </w:p>
    <w:p w14:paraId="1CBB75F8" w14:textId="4EEEC361" w:rsidR="002830CB" w:rsidRDefault="002830CB" w:rsidP="002830CB">
      <w:pPr>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5FE5D310" wp14:editId="0EDEF1E5">
            <wp:extent cx="5940425" cy="1894506"/>
            <wp:effectExtent l="0" t="0" r="3175" b="0"/>
            <wp:docPr id="1116" name="Рисунок 111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zmist\Downloads\1\Новая папка\1.png"/>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5940425" cy="1894506"/>
                    </a:xfrm>
                    <a:prstGeom prst="rect">
                      <a:avLst/>
                    </a:prstGeom>
                    <a:noFill/>
                    <a:ln>
                      <a:noFill/>
                    </a:ln>
                  </pic:spPr>
                </pic:pic>
              </a:graphicData>
            </a:graphic>
          </wp:inline>
        </w:drawing>
      </w:r>
    </w:p>
    <w:p w14:paraId="5EA968C2" w14:textId="77777777" w:rsidR="002830CB" w:rsidRPr="00AC753A" w:rsidRDefault="002830CB" w:rsidP="002830CB">
      <w:pPr>
        <w:jc w:val="both"/>
        <w:rPr>
          <w:rFonts w:ascii="Times New Roman" w:hAnsi="Times New Roman" w:cs="Times New Roman"/>
          <w:sz w:val="28"/>
          <w:szCs w:val="28"/>
          <w:highlight w:val="yellow"/>
        </w:rPr>
      </w:pPr>
      <w:r>
        <w:rPr>
          <w:rFonts w:ascii="Times New Roman" w:hAnsi="Times New Roman" w:cs="Times New Roman"/>
          <w:sz w:val="28"/>
          <w:szCs w:val="28"/>
        </w:rPr>
        <w:lastRenderedPageBreak/>
        <w:tab/>
      </w:r>
      <w:r w:rsidRPr="00AC753A">
        <w:rPr>
          <w:rFonts w:ascii="Times New Roman" w:hAnsi="Times New Roman" w:cs="Times New Roman"/>
          <w:sz w:val="28"/>
          <w:szCs w:val="28"/>
          <w:highlight w:val="yellow"/>
        </w:rPr>
        <w:t xml:space="preserve">Так же есть возможность указать ЦМО для оприходования на </w:t>
      </w:r>
      <w:proofErr w:type="spellStart"/>
      <w:r w:rsidRPr="00AC753A">
        <w:rPr>
          <w:rFonts w:ascii="Times New Roman" w:hAnsi="Times New Roman" w:cs="Times New Roman"/>
          <w:sz w:val="28"/>
          <w:szCs w:val="28"/>
          <w:highlight w:val="yellow"/>
        </w:rPr>
        <w:t>забалансовый</w:t>
      </w:r>
      <w:proofErr w:type="spellEnd"/>
      <w:r w:rsidRPr="00AC753A">
        <w:rPr>
          <w:rFonts w:ascii="Times New Roman" w:hAnsi="Times New Roman" w:cs="Times New Roman"/>
          <w:sz w:val="28"/>
          <w:szCs w:val="28"/>
          <w:highlight w:val="yellow"/>
        </w:rPr>
        <w:t xml:space="preserve"> счет. </w:t>
      </w:r>
    </w:p>
    <w:p w14:paraId="2424C720" w14:textId="77777777" w:rsidR="002830CB" w:rsidRPr="00672F1D"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xml:space="preserve"> После пользователь по кнопке </w:t>
      </w:r>
      <w:r w:rsidRPr="00AC753A">
        <w:rPr>
          <w:rFonts w:ascii="Times New Roman" w:hAnsi="Times New Roman" w:cs="Times New Roman"/>
          <w:b/>
          <w:sz w:val="28"/>
          <w:szCs w:val="28"/>
          <w:highlight w:val="yellow"/>
        </w:rPr>
        <w:t>Отразить в учете</w:t>
      </w:r>
      <w:r w:rsidRPr="00AC753A">
        <w:rPr>
          <w:rFonts w:ascii="Times New Roman" w:hAnsi="Times New Roman" w:cs="Times New Roman"/>
          <w:sz w:val="28"/>
          <w:szCs w:val="28"/>
          <w:highlight w:val="yellow"/>
        </w:rPr>
        <w:t xml:space="preserve"> отражает документ </w:t>
      </w:r>
      <w:proofErr w:type="gramStart"/>
      <w:r w:rsidRPr="00AC753A">
        <w:rPr>
          <w:rFonts w:ascii="Times New Roman" w:hAnsi="Times New Roman" w:cs="Times New Roman"/>
          <w:sz w:val="28"/>
          <w:szCs w:val="28"/>
          <w:highlight w:val="yellow"/>
        </w:rPr>
        <w:t>в  учете</w:t>
      </w:r>
      <w:proofErr w:type="gramEnd"/>
      <w:r w:rsidRPr="00AC753A">
        <w:rPr>
          <w:rFonts w:ascii="Times New Roman" w:hAnsi="Times New Roman" w:cs="Times New Roman"/>
          <w:sz w:val="28"/>
          <w:szCs w:val="28"/>
          <w:highlight w:val="yellow"/>
        </w:rPr>
        <w:t>. В момент отражения документа по учету происходит формирование проводок.</w:t>
      </w:r>
    </w:p>
    <w:p w14:paraId="31F7D8A3" w14:textId="5B19DA73" w:rsidR="002830CB" w:rsidRPr="00672F1D" w:rsidRDefault="002830CB" w:rsidP="002830CB">
      <w:pPr>
        <w:jc w:val="both"/>
        <w:rPr>
          <w:rFonts w:ascii="Times New Roman" w:hAnsi="Times New Roman" w:cs="Times New Roman"/>
          <w:sz w:val="28"/>
          <w:szCs w:val="28"/>
        </w:rPr>
      </w:pPr>
      <w:r w:rsidRPr="00AC753A">
        <w:rPr>
          <w:rFonts w:ascii="Times New Roman" w:hAnsi="Times New Roman" w:cs="Times New Roman"/>
          <w:noProof/>
          <w:sz w:val="28"/>
          <w:szCs w:val="28"/>
          <w:lang w:eastAsia="ru-RU"/>
        </w:rPr>
        <w:drawing>
          <wp:inline distT="0" distB="0" distL="0" distR="0" wp14:anchorId="19F292F2" wp14:editId="09FBFC99">
            <wp:extent cx="5940425" cy="1811347"/>
            <wp:effectExtent l="0" t="0" r="3175" b="0"/>
            <wp:docPr id="1117" name="Рисунок 1117"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zmist\Downloads\1\Новая папка\2.png"/>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5940425" cy="1811347"/>
                    </a:xfrm>
                    <a:prstGeom prst="rect">
                      <a:avLst/>
                    </a:prstGeom>
                    <a:noFill/>
                    <a:ln>
                      <a:noFill/>
                    </a:ln>
                  </pic:spPr>
                </pic:pic>
              </a:graphicData>
            </a:graphic>
          </wp:inline>
        </w:drawing>
      </w:r>
    </w:p>
    <w:p w14:paraId="0C3EC008" w14:textId="7299584E"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После отражения документа в учете доступно формирование следующих печатных форм:</w:t>
      </w:r>
    </w:p>
    <w:p w14:paraId="5E59AC13"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Решение о прекращении признания активами объектов нефинансовых активов (ф. 0510440);</w:t>
      </w:r>
    </w:p>
    <w:p w14:paraId="312B4572" w14:textId="77777777" w:rsidR="002830CB" w:rsidRPr="00AC753A" w:rsidRDefault="002830CB" w:rsidP="002830CB">
      <w:pPr>
        <w:ind w:firstLine="709"/>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 Лист согласования;</w:t>
      </w:r>
    </w:p>
    <w:p w14:paraId="7596E99B" w14:textId="6413F982" w:rsidR="002830CB" w:rsidRDefault="002830CB" w:rsidP="002830CB">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 Справка ф. 0504833.</w:t>
      </w:r>
    </w:p>
    <w:p w14:paraId="44FE1664" w14:textId="77777777" w:rsidR="002830CB" w:rsidRPr="00672F1D" w:rsidRDefault="002830CB" w:rsidP="00ED4EE5">
      <w:pPr>
        <w:ind w:firstLine="709"/>
        <w:jc w:val="both"/>
        <w:rPr>
          <w:rFonts w:ascii="Times New Roman" w:hAnsi="Times New Roman" w:cs="Times New Roman"/>
          <w:sz w:val="28"/>
          <w:szCs w:val="28"/>
        </w:rPr>
      </w:pPr>
    </w:p>
    <w:p w14:paraId="1E9B0853" w14:textId="77777777" w:rsidR="00556559" w:rsidRPr="00672F1D" w:rsidRDefault="00556559" w:rsidP="00E103D5">
      <w:pPr>
        <w:pStyle w:val="1"/>
      </w:pPr>
      <w:bookmarkStart w:id="95" w:name="_Toc125751846"/>
      <w:bookmarkStart w:id="96" w:name="_Toc132222519"/>
      <w:bookmarkStart w:id="97" w:name="_Toc132222580"/>
      <w:bookmarkStart w:id="98" w:name="_Toc134010903"/>
      <w:r w:rsidRPr="00672F1D">
        <w:t>Извещение о начислении доходов (ф. 0510432)</w:t>
      </w:r>
      <w:bookmarkEnd w:id="95"/>
      <w:bookmarkEnd w:id="96"/>
      <w:bookmarkEnd w:id="97"/>
      <w:bookmarkEnd w:id="98"/>
    </w:p>
    <w:p w14:paraId="26BA6764"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Извещение о начислении доходов (уточнении начисления)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14:paraId="581D25F8"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14:paraId="36265053"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Бизнес-процесс по документу:</w:t>
      </w:r>
    </w:p>
    <w:p w14:paraId="76E45FFC" w14:textId="77777777" w:rsidR="00556559" w:rsidRPr="00672F1D" w:rsidRDefault="00556559" w:rsidP="00E103D5">
      <w:pPr>
        <w:jc w:val="center"/>
        <w:rPr>
          <w:rFonts w:ascii="Times New Roman" w:hAnsi="Times New Roman" w:cs="Times New Roman"/>
          <w:sz w:val="28"/>
          <w:szCs w:val="28"/>
        </w:rPr>
      </w:pPr>
      <w:r w:rsidRPr="00672F1D">
        <w:rPr>
          <w:rFonts w:ascii="Times New Roman" w:hAnsi="Times New Roman" w:cs="Times New Roman"/>
          <w:noProof/>
          <w:sz w:val="28"/>
          <w:szCs w:val="28"/>
          <w:lang w:eastAsia="ru-RU"/>
        </w:rPr>
        <w:lastRenderedPageBreak/>
        <w:drawing>
          <wp:inline distT="0" distB="0" distL="0" distR="0" wp14:anchorId="16505FC3" wp14:editId="24767AC8">
            <wp:extent cx="4752975" cy="4142740"/>
            <wp:effectExtent l="0" t="0" r="9525"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3-01-05_17-12-56.png"/>
                    <pic:cNvPicPr/>
                  </pic:nvPicPr>
                  <pic:blipFill>
                    <a:blip r:embed="rId493">
                      <a:extLst>
                        <a:ext uri="{28A0092B-C50C-407E-A947-70E740481C1C}">
                          <a14:useLocalDpi xmlns:a14="http://schemas.microsoft.com/office/drawing/2010/main" val="0"/>
                        </a:ext>
                      </a:extLst>
                    </a:blip>
                    <a:stretch>
                      <a:fillRect/>
                    </a:stretch>
                  </pic:blipFill>
                  <pic:spPr>
                    <a:xfrm>
                      <a:off x="0" y="0"/>
                      <a:ext cx="4752975" cy="4142740"/>
                    </a:xfrm>
                    <a:prstGeom prst="rect">
                      <a:avLst/>
                    </a:prstGeom>
                  </pic:spPr>
                </pic:pic>
              </a:graphicData>
            </a:graphic>
          </wp:inline>
        </w:drawing>
      </w:r>
    </w:p>
    <w:p w14:paraId="2B2A3D86" w14:textId="1323D3A5"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Доступ к документу организован через пункт меню быстрого доступа </w:t>
      </w:r>
      <w:r w:rsidRPr="00672F1D">
        <w:rPr>
          <w:rFonts w:ascii="Times New Roman" w:hAnsi="Times New Roman" w:cs="Times New Roman"/>
          <w:b/>
          <w:sz w:val="28"/>
          <w:szCs w:val="28"/>
        </w:rPr>
        <w:t>Услуги, работы, производство</w:t>
      </w:r>
      <w:r w:rsidRPr="00672F1D">
        <w:rPr>
          <w:rFonts w:ascii="Times New Roman" w:hAnsi="Times New Roman" w:cs="Times New Roman"/>
          <w:sz w:val="28"/>
          <w:szCs w:val="28"/>
        </w:rPr>
        <w:t xml:space="preserve"> раздел </w:t>
      </w:r>
      <w:r w:rsidRPr="00672F1D">
        <w:rPr>
          <w:rFonts w:ascii="Times New Roman" w:hAnsi="Times New Roman" w:cs="Times New Roman"/>
          <w:b/>
          <w:sz w:val="28"/>
          <w:szCs w:val="28"/>
        </w:rPr>
        <w:t>Доходы</w:t>
      </w:r>
    </w:p>
    <w:p w14:paraId="700B5612"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7051144F" wp14:editId="718509BE">
            <wp:extent cx="5940425" cy="3020695"/>
            <wp:effectExtent l="0" t="0" r="3175" b="8255"/>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3-01-05_17-15-02.png"/>
                    <pic:cNvPicPr/>
                  </pic:nvPicPr>
                  <pic:blipFill>
                    <a:blip r:embed="rId494">
                      <a:extLst>
                        <a:ext uri="{28A0092B-C50C-407E-A947-70E740481C1C}">
                          <a14:useLocalDpi xmlns:a14="http://schemas.microsoft.com/office/drawing/2010/main" val="0"/>
                        </a:ext>
                      </a:extLst>
                    </a:blip>
                    <a:stretch>
                      <a:fillRect/>
                    </a:stretch>
                  </pic:blipFill>
                  <pic:spPr>
                    <a:xfrm>
                      <a:off x="0" y="0"/>
                      <a:ext cx="5940425" cy="3020695"/>
                    </a:xfrm>
                    <a:prstGeom prst="rect">
                      <a:avLst/>
                    </a:prstGeom>
                  </pic:spPr>
                </pic:pic>
              </a:graphicData>
            </a:graphic>
          </wp:inline>
        </w:drawing>
      </w:r>
    </w:p>
    <w:p w14:paraId="7DF1ED24" w14:textId="77777777" w:rsidR="00556559" w:rsidRPr="00672F1D" w:rsidRDefault="00556559" w:rsidP="00556559">
      <w:pPr>
        <w:ind w:firstLine="709"/>
        <w:jc w:val="both"/>
        <w:rPr>
          <w:rFonts w:ascii="Times New Roman" w:hAnsi="Times New Roman" w:cs="Times New Roman"/>
          <w:sz w:val="28"/>
          <w:szCs w:val="28"/>
        </w:rPr>
      </w:pPr>
    </w:p>
    <w:p w14:paraId="452380FA" w14:textId="77777777"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 xml:space="preserve">Формирование документа </w:t>
      </w:r>
    </w:p>
    <w:p w14:paraId="7E17DD3E"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672F1D">
        <w:rPr>
          <w:rFonts w:ascii="Times New Roman" w:hAnsi="Times New Roman" w:cs="Times New Roman"/>
          <w:b/>
          <w:sz w:val="28"/>
          <w:szCs w:val="28"/>
        </w:rPr>
        <w:t>Экономист</w:t>
      </w:r>
      <w:r w:rsidRPr="00672F1D">
        <w:rPr>
          <w:rFonts w:ascii="Times New Roman" w:hAnsi="Times New Roman" w:cs="Times New Roman"/>
          <w:sz w:val="28"/>
          <w:szCs w:val="28"/>
        </w:rPr>
        <w:t xml:space="preserve">. </w:t>
      </w:r>
    </w:p>
    <w:p w14:paraId="748F9F56"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44E0A459"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790DB8C7" w14:textId="77777777" w:rsidR="00556559" w:rsidRPr="00672F1D" w:rsidRDefault="00556559" w:rsidP="00556559">
      <w:pPr>
        <w:numPr>
          <w:ilvl w:val="0"/>
          <w:numId w:val="1"/>
        </w:numPr>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1E76B151" w14:textId="77777777" w:rsidR="00556559" w:rsidRPr="00672F1D" w:rsidRDefault="00556559" w:rsidP="00556559">
      <w:pPr>
        <w:numPr>
          <w:ilvl w:val="0"/>
          <w:numId w:val="1"/>
        </w:numPr>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программы.</w:t>
      </w:r>
    </w:p>
    <w:p w14:paraId="4A7D3030"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В шапке документа следует выбрать значение в поле </w:t>
      </w:r>
      <w:r w:rsidRPr="00672F1D">
        <w:rPr>
          <w:rFonts w:ascii="Times New Roman" w:hAnsi="Times New Roman" w:cs="Times New Roman"/>
          <w:b/>
          <w:sz w:val="28"/>
          <w:szCs w:val="28"/>
        </w:rPr>
        <w:t>Лицевой счет</w:t>
      </w:r>
      <w:r w:rsidRPr="00672F1D">
        <w:rPr>
          <w:rFonts w:ascii="Times New Roman" w:hAnsi="Times New Roman" w:cs="Times New Roman"/>
          <w:sz w:val="28"/>
          <w:szCs w:val="28"/>
        </w:rPr>
        <w:t xml:space="preserve"> </w:t>
      </w:r>
    </w:p>
    <w:p w14:paraId="3FAE9161" w14:textId="77777777" w:rsidR="00556559" w:rsidRPr="00672F1D" w:rsidRDefault="00556559" w:rsidP="00556559">
      <w:pPr>
        <w:ind w:firstLine="709"/>
        <w:jc w:val="both"/>
        <w:rPr>
          <w:rFonts w:ascii="Times New Roman" w:hAnsi="Times New Roman" w:cs="Times New Roman"/>
          <w:sz w:val="28"/>
          <w:szCs w:val="28"/>
        </w:rPr>
      </w:pPr>
    </w:p>
    <w:p w14:paraId="270C1E51"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7D39F5C" wp14:editId="2C953E1A">
            <wp:extent cx="5940425" cy="1312545"/>
            <wp:effectExtent l="0" t="0" r="3175" b="190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01-05_17-22-56.png"/>
                    <pic:cNvPicPr/>
                  </pic:nvPicPr>
                  <pic:blipFill>
                    <a:blip r:embed="rId495">
                      <a:extLst>
                        <a:ext uri="{28A0092B-C50C-407E-A947-70E740481C1C}">
                          <a14:useLocalDpi xmlns:a14="http://schemas.microsoft.com/office/drawing/2010/main" val="0"/>
                        </a:ext>
                      </a:extLst>
                    </a:blip>
                    <a:stretch>
                      <a:fillRect/>
                    </a:stretch>
                  </pic:blipFill>
                  <pic:spPr>
                    <a:xfrm>
                      <a:off x="0" y="0"/>
                      <a:ext cx="5940425" cy="1312545"/>
                    </a:xfrm>
                    <a:prstGeom prst="rect">
                      <a:avLst/>
                    </a:prstGeom>
                  </pic:spPr>
                </pic:pic>
              </a:graphicData>
            </a:graphic>
          </wp:inline>
        </w:drawing>
      </w:r>
    </w:p>
    <w:p w14:paraId="16F3C85E" w14:textId="77777777" w:rsidR="00556559" w:rsidRPr="00672F1D" w:rsidRDefault="00556559" w:rsidP="00556559">
      <w:pPr>
        <w:ind w:firstLine="709"/>
        <w:jc w:val="both"/>
        <w:rPr>
          <w:rFonts w:ascii="Times New Roman" w:hAnsi="Times New Roman" w:cs="Times New Roman"/>
          <w:sz w:val="28"/>
          <w:szCs w:val="28"/>
        </w:rPr>
      </w:pPr>
    </w:p>
    <w:p w14:paraId="215A87CE"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необходимости следует заполнить текстовое поле </w:t>
      </w:r>
      <w:r w:rsidRPr="00672F1D">
        <w:rPr>
          <w:rFonts w:ascii="Times New Roman" w:hAnsi="Times New Roman" w:cs="Times New Roman"/>
          <w:b/>
          <w:sz w:val="28"/>
          <w:szCs w:val="28"/>
        </w:rPr>
        <w:t>Нормативный акт</w:t>
      </w:r>
      <w:r w:rsidRPr="00672F1D">
        <w:rPr>
          <w:rFonts w:ascii="Times New Roman" w:hAnsi="Times New Roman" w:cs="Times New Roman"/>
          <w:sz w:val="28"/>
          <w:szCs w:val="28"/>
        </w:rPr>
        <w:t>.</w:t>
      </w:r>
    </w:p>
    <w:p w14:paraId="33855323" w14:textId="55AB0FFC"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Заполнение вкладки </w:t>
      </w:r>
      <w:r w:rsidRPr="00672F1D">
        <w:rPr>
          <w:rFonts w:ascii="Times New Roman" w:hAnsi="Times New Roman" w:cs="Times New Roman"/>
          <w:b/>
          <w:sz w:val="28"/>
          <w:szCs w:val="28"/>
        </w:rPr>
        <w:t>Начисление</w:t>
      </w:r>
      <w:r w:rsidR="00004294">
        <w:rPr>
          <w:rFonts w:ascii="Times New Roman" w:hAnsi="Times New Roman" w:cs="Times New Roman"/>
          <w:sz w:val="28"/>
          <w:szCs w:val="28"/>
        </w:rPr>
        <w:t>.</w:t>
      </w:r>
    </w:p>
    <w:p w14:paraId="1CD32FBF" w14:textId="4D83DD84"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Плательщик</w:t>
      </w:r>
      <w:r w:rsidR="00004294">
        <w:rPr>
          <w:rFonts w:ascii="Times New Roman" w:hAnsi="Times New Roman" w:cs="Times New Roman"/>
          <w:sz w:val="28"/>
          <w:szCs w:val="28"/>
        </w:rPr>
        <w:t>:</w:t>
      </w:r>
    </w:p>
    <w:p w14:paraId="6CDB778B"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Контрагент – указывается значение из справочника «Контрагенты»;</w:t>
      </w:r>
    </w:p>
    <w:p w14:paraId="3A860270"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Договор – указывается значение из справочника «Договоры и иные основания возникновения обязательств». Следует обратить внимание, что вид договора должен быть указан – </w:t>
      </w:r>
      <w:r w:rsidRPr="00672F1D">
        <w:rPr>
          <w:rFonts w:ascii="Times New Roman" w:hAnsi="Times New Roman" w:cs="Times New Roman"/>
          <w:b/>
          <w:sz w:val="28"/>
          <w:szCs w:val="28"/>
        </w:rPr>
        <w:t>С покупателем</w:t>
      </w:r>
      <w:r w:rsidRPr="00672F1D">
        <w:rPr>
          <w:rFonts w:ascii="Times New Roman" w:hAnsi="Times New Roman" w:cs="Times New Roman"/>
          <w:sz w:val="28"/>
          <w:szCs w:val="28"/>
        </w:rPr>
        <w:t>;</w:t>
      </w:r>
    </w:p>
    <w:p w14:paraId="42184EBD"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747C2F54" wp14:editId="5B309915">
            <wp:extent cx="5940425" cy="2258060"/>
            <wp:effectExtent l="0" t="0" r="3175" b="889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1-05_17-26-01.png"/>
                    <pic:cNvPicPr/>
                  </pic:nvPicPr>
                  <pic:blipFill>
                    <a:blip r:embed="rId496">
                      <a:extLst>
                        <a:ext uri="{28A0092B-C50C-407E-A947-70E740481C1C}">
                          <a14:useLocalDpi xmlns:a14="http://schemas.microsoft.com/office/drawing/2010/main" val="0"/>
                        </a:ext>
                      </a:extLst>
                    </a:blip>
                    <a:stretch>
                      <a:fillRect/>
                    </a:stretch>
                  </pic:blipFill>
                  <pic:spPr>
                    <a:xfrm>
                      <a:off x="0" y="0"/>
                      <a:ext cx="5940425" cy="2258060"/>
                    </a:xfrm>
                    <a:prstGeom prst="rect">
                      <a:avLst/>
                    </a:prstGeom>
                  </pic:spPr>
                </pic:pic>
              </a:graphicData>
            </a:graphic>
          </wp:inline>
        </w:drawing>
      </w:r>
    </w:p>
    <w:p w14:paraId="39919083" w14:textId="77777777" w:rsidR="00556559" w:rsidRPr="00672F1D" w:rsidRDefault="00556559" w:rsidP="00556559">
      <w:pPr>
        <w:ind w:firstLine="709"/>
        <w:jc w:val="both"/>
        <w:rPr>
          <w:rFonts w:ascii="Times New Roman" w:hAnsi="Times New Roman" w:cs="Times New Roman"/>
          <w:sz w:val="28"/>
          <w:szCs w:val="28"/>
        </w:rPr>
      </w:pPr>
    </w:p>
    <w:p w14:paraId="2061C1FD"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Статус – выбирается одно из значений предопределённого выбора. </w:t>
      </w:r>
    </w:p>
    <w:p w14:paraId="615BDCED" w14:textId="77777777" w:rsidR="00556559" w:rsidRPr="00672F1D" w:rsidRDefault="00556559" w:rsidP="00556559">
      <w:pPr>
        <w:ind w:firstLine="709"/>
        <w:jc w:val="both"/>
        <w:rPr>
          <w:rFonts w:ascii="Times New Roman" w:hAnsi="Times New Roman" w:cs="Times New Roman"/>
          <w:sz w:val="28"/>
          <w:szCs w:val="28"/>
        </w:rPr>
      </w:pPr>
    </w:p>
    <w:p w14:paraId="1C375E05"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Начисляемый доход</w:t>
      </w:r>
      <w:r w:rsidRPr="00672F1D">
        <w:rPr>
          <w:rFonts w:ascii="Times New Roman" w:hAnsi="Times New Roman" w:cs="Times New Roman"/>
          <w:sz w:val="28"/>
          <w:szCs w:val="28"/>
        </w:rPr>
        <w:t xml:space="preserve"> </w:t>
      </w:r>
    </w:p>
    <w:p w14:paraId="131EAB34"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Тип операции – значение в поле подчинено справочнику «Статусы операций начисления доходов» со списком предопределённых значений, от выбора которого зависит результирующее формирование проводок;</w:t>
      </w:r>
    </w:p>
    <w:p w14:paraId="1A9AA503" w14:textId="77777777" w:rsidR="00556559" w:rsidRPr="00672F1D" w:rsidRDefault="00556559" w:rsidP="00556559">
      <w:pPr>
        <w:ind w:firstLine="709"/>
        <w:jc w:val="both"/>
        <w:rPr>
          <w:rFonts w:ascii="Times New Roman" w:hAnsi="Times New Roman" w:cs="Times New Roman"/>
          <w:sz w:val="28"/>
          <w:szCs w:val="28"/>
        </w:rPr>
      </w:pPr>
    </w:p>
    <w:p w14:paraId="39B923A1"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726DA64C" wp14:editId="7391B27C">
            <wp:extent cx="5940425" cy="147193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3-01-05_17-33-47.png"/>
                    <pic:cNvPicPr/>
                  </pic:nvPicPr>
                  <pic:blipFill>
                    <a:blip r:embed="rId497">
                      <a:extLst>
                        <a:ext uri="{28A0092B-C50C-407E-A947-70E740481C1C}">
                          <a14:useLocalDpi xmlns:a14="http://schemas.microsoft.com/office/drawing/2010/main" val="0"/>
                        </a:ext>
                      </a:extLst>
                    </a:blip>
                    <a:stretch>
                      <a:fillRect/>
                    </a:stretch>
                  </pic:blipFill>
                  <pic:spPr>
                    <a:xfrm>
                      <a:off x="0" y="0"/>
                      <a:ext cx="5940425" cy="1471930"/>
                    </a:xfrm>
                    <a:prstGeom prst="rect">
                      <a:avLst/>
                    </a:prstGeom>
                  </pic:spPr>
                </pic:pic>
              </a:graphicData>
            </a:graphic>
          </wp:inline>
        </w:drawing>
      </w:r>
    </w:p>
    <w:p w14:paraId="0E98B288" w14:textId="77777777" w:rsidR="00556559" w:rsidRPr="00672F1D" w:rsidRDefault="00556559" w:rsidP="00556559">
      <w:pPr>
        <w:ind w:firstLine="709"/>
        <w:jc w:val="both"/>
        <w:rPr>
          <w:rFonts w:ascii="Times New Roman" w:hAnsi="Times New Roman" w:cs="Times New Roman"/>
          <w:sz w:val="28"/>
          <w:szCs w:val="28"/>
        </w:rPr>
      </w:pPr>
    </w:p>
    <w:p w14:paraId="1305B31F"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Источник дохода – указывается значение, элемент справочника «</w:t>
      </w:r>
      <w:r w:rsidRPr="00672F1D">
        <w:rPr>
          <w:rFonts w:ascii="Times New Roman" w:hAnsi="Times New Roman" w:cs="Times New Roman"/>
          <w:b/>
          <w:sz w:val="28"/>
          <w:szCs w:val="28"/>
        </w:rPr>
        <w:t>Номенклатура</w:t>
      </w:r>
      <w:r w:rsidRPr="00672F1D">
        <w:rPr>
          <w:rFonts w:ascii="Times New Roman" w:hAnsi="Times New Roman" w:cs="Times New Roman"/>
          <w:sz w:val="28"/>
          <w:szCs w:val="28"/>
        </w:rPr>
        <w:t xml:space="preserve">». Тип номенклатуры объекта должен быть </w:t>
      </w:r>
      <w:proofErr w:type="spellStart"/>
      <w:r w:rsidRPr="00672F1D">
        <w:rPr>
          <w:rFonts w:ascii="Times New Roman" w:hAnsi="Times New Roman" w:cs="Times New Roman"/>
          <w:sz w:val="28"/>
          <w:szCs w:val="28"/>
        </w:rPr>
        <w:t>Гос.услуги</w:t>
      </w:r>
      <w:proofErr w:type="spellEnd"/>
      <w:r w:rsidRPr="00672F1D">
        <w:rPr>
          <w:rFonts w:ascii="Times New Roman" w:hAnsi="Times New Roman" w:cs="Times New Roman"/>
          <w:sz w:val="28"/>
          <w:szCs w:val="28"/>
        </w:rPr>
        <w:t xml:space="preserve"> (источники доходов);</w:t>
      </w:r>
    </w:p>
    <w:p w14:paraId="5CB56A13" w14:textId="77777777" w:rsidR="00556559" w:rsidRPr="00672F1D" w:rsidRDefault="00556559" w:rsidP="00556559">
      <w:pPr>
        <w:ind w:firstLine="709"/>
        <w:jc w:val="both"/>
        <w:rPr>
          <w:rFonts w:ascii="Times New Roman" w:hAnsi="Times New Roman" w:cs="Times New Roman"/>
          <w:sz w:val="28"/>
          <w:szCs w:val="28"/>
        </w:rPr>
      </w:pPr>
    </w:p>
    <w:p w14:paraId="36B3557C"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37792912" wp14:editId="3E297247">
            <wp:extent cx="5940425" cy="1213485"/>
            <wp:effectExtent l="0" t="0" r="3175" b="571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1-05_17-38-37.png"/>
                    <pic:cNvPicPr/>
                  </pic:nvPicPr>
                  <pic:blipFill>
                    <a:blip r:embed="rId498">
                      <a:extLst>
                        <a:ext uri="{28A0092B-C50C-407E-A947-70E740481C1C}">
                          <a14:useLocalDpi xmlns:a14="http://schemas.microsoft.com/office/drawing/2010/main" val="0"/>
                        </a:ext>
                      </a:extLst>
                    </a:blip>
                    <a:stretch>
                      <a:fillRect/>
                    </a:stretch>
                  </pic:blipFill>
                  <pic:spPr>
                    <a:xfrm>
                      <a:off x="0" y="0"/>
                      <a:ext cx="5940425" cy="1213485"/>
                    </a:xfrm>
                    <a:prstGeom prst="rect">
                      <a:avLst/>
                    </a:prstGeom>
                  </pic:spPr>
                </pic:pic>
              </a:graphicData>
            </a:graphic>
          </wp:inline>
        </w:drawing>
      </w:r>
    </w:p>
    <w:p w14:paraId="18E3562F"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Заполнены значения в группе реквизитов Сведения об услуге</w:t>
      </w:r>
    </w:p>
    <w:p w14:paraId="646DFE45" w14:textId="77777777" w:rsidR="00556559" w:rsidRPr="00672F1D" w:rsidRDefault="00556559" w:rsidP="00556559">
      <w:pPr>
        <w:ind w:firstLine="709"/>
        <w:jc w:val="both"/>
        <w:rPr>
          <w:rFonts w:ascii="Times New Roman" w:hAnsi="Times New Roman" w:cs="Times New Roman"/>
          <w:sz w:val="28"/>
          <w:szCs w:val="28"/>
        </w:rPr>
      </w:pPr>
    </w:p>
    <w:p w14:paraId="6AC09BEB"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5711E65B" wp14:editId="64BF25B8">
            <wp:extent cx="5940425" cy="2328545"/>
            <wp:effectExtent l="0" t="0" r="317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3-01-05_17-40-15.png"/>
                    <pic:cNvPicPr/>
                  </pic:nvPicPr>
                  <pic:blipFill>
                    <a:blip r:embed="rId499">
                      <a:extLst>
                        <a:ext uri="{28A0092B-C50C-407E-A947-70E740481C1C}">
                          <a14:useLocalDpi xmlns:a14="http://schemas.microsoft.com/office/drawing/2010/main" val="0"/>
                        </a:ext>
                      </a:extLst>
                    </a:blip>
                    <a:stretch>
                      <a:fillRect/>
                    </a:stretch>
                  </pic:blipFill>
                  <pic:spPr>
                    <a:xfrm>
                      <a:off x="0" y="0"/>
                      <a:ext cx="5940425" cy="2328545"/>
                    </a:xfrm>
                    <a:prstGeom prst="rect">
                      <a:avLst/>
                    </a:prstGeom>
                  </pic:spPr>
                </pic:pic>
              </a:graphicData>
            </a:graphic>
          </wp:inline>
        </w:drawing>
      </w:r>
    </w:p>
    <w:p w14:paraId="7A2A7410" w14:textId="77777777" w:rsidR="00556559" w:rsidRPr="00672F1D" w:rsidRDefault="00556559" w:rsidP="00556559">
      <w:pPr>
        <w:ind w:firstLine="709"/>
        <w:jc w:val="both"/>
        <w:rPr>
          <w:rFonts w:ascii="Times New Roman" w:hAnsi="Times New Roman" w:cs="Times New Roman"/>
          <w:sz w:val="28"/>
          <w:szCs w:val="28"/>
        </w:rPr>
      </w:pPr>
    </w:p>
    <w:p w14:paraId="49B38704"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При заполненных реквизитах, в форме документа будут автоматически заполнены реквизиты Номер реестровой записи, КФО, КПС, Сумма, КОСГУ, ОКТМО</w:t>
      </w:r>
    </w:p>
    <w:p w14:paraId="074F9260" w14:textId="77777777" w:rsidR="00556559" w:rsidRPr="00672F1D" w:rsidRDefault="00556559" w:rsidP="00556559">
      <w:pPr>
        <w:ind w:firstLine="709"/>
        <w:jc w:val="both"/>
        <w:rPr>
          <w:rFonts w:ascii="Times New Roman" w:hAnsi="Times New Roman" w:cs="Times New Roman"/>
          <w:sz w:val="28"/>
          <w:szCs w:val="28"/>
        </w:rPr>
      </w:pPr>
    </w:p>
    <w:p w14:paraId="12AF3243"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416FCEE" wp14:editId="50F1FE51">
            <wp:extent cx="5940425" cy="1900555"/>
            <wp:effectExtent l="0" t="0" r="3175" b="444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01-05_17-41-41.png"/>
                    <pic:cNvPicPr/>
                  </pic:nvPicPr>
                  <pic:blipFill>
                    <a:blip r:embed="rId500">
                      <a:extLst>
                        <a:ext uri="{28A0092B-C50C-407E-A947-70E740481C1C}">
                          <a14:useLocalDpi xmlns:a14="http://schemas.microsoft.com/office/drawing/2010/main" val="0"/>
                        </a:ext>
                      </a:extLst>
                    </a:blip>
                    <a:stretch>
                      <a:fillRect/>
                    </a:stretch>
                  </pic:blipFill>
                  <pic:spPr>
                    <a:xfrm>
                      <a:off x="0" y="0"/>
                      <a:ext cx="5940425" cy="1900555"/>
                    </a:xfrm>
                    <a:prstGeom prst="rect">
                      <a:avLst/>
                    </a:prstGeom>
                  </pic:spPr>
                </pic:pic>
              </a:graphicData>
            </a:graphic>
          </wp:inline>
        </w:drawing>
      </w:r>
    </w:p>
    <w:p w14:paraId="6627EF75" w14:textId="77777777" w:rsidR="00556559" w:rsidRPr="00672F1D" w:rsidRDefault="00556559" w:rsidP="00556559">
      <w:pPr>
        <w:ind w:firstLine="709"/>
        <w:jc w:val="both"/>
        <w:rPr>
          <w:rFonts w:ascii="Times New Roman" w:hAnsi="Times New Roman" w:cs="Times New Roman"/>
          <w:sz w:val="28"/>
          <w:szCs w:val="28"/>
        </w:rPr>
      </w:pPr>
    </w:p>
    <w:p w14:paraId="251A4169"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Дата признания – указывается дата признания дохода;</w:t>
      </w:r>
    </w:p>
    <w:p w14:paraId="7B4C0DD1"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Предельная дата исполнения – указывается предельная дата исполнения.</w:t>
      </w:r>
    </w:p>
    <w:p w14:paraId="2FBAFF5E" w14:textId="77777777" w:rsidR="00556559" w:rsidRPr="00672F1D" w:rsidRDefault="00556559" w:rsidP="00556559">
      <w:pPr>
        <w:ind w:firstLine="709"/>
        <w:jc w:val="both"/>
        <w:rPr>
          <w:rFonts w:ascii="Times New Roman" w:hAnsi="Times New Roman" w:cs="Times New Roman"/>
          <w:sz w:val="28"/>
          <w:szCs w:val="28"/>
        </w:rPr>
      </w:pPr>
    </w:p>
    <w:p w14:paraId="33E3771D"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6EB64AAE" wp14:editId="625BEC92">
            <wp:extent cx="5940425" cy="1874520"/>
            <wp:effectExtent l="0" t="0" r="3175" b="0"/>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3-01-05_17-46-26.png"/>
                    <pic:cNvPicPr/>
                  </pic:nvPicPr>
                  <pic:blipFill>
                    <a:blip r:embed="rId501">
                      <a:extLst>
                        <a:ext uri="{28A0092B-C50C-407E-A947-70E740481C1C}">
                          <a14:useLocalDpi xmlns:a14="http://schemas.microsoft.com/office/drawing/2010/main" val="0"/>
                        </a:ext>
                      </a:extLst>
                    </a:blip>
                    <a:stretch>
                      <a:fillRect/>
                    </a:stretch>
                  </pic:blipFill>
                  <pic:spPr>
                    <a:xfrm>
                      <a:off x="0" y="0"/>
                      <a:ext cx="5940425" cy="1874520"/>
                    </a:xfrm>
                    <a:prstGeom prst="rect">
                      <a:avLst/>
                    </a:prstGeom>
                  </pic:spPr>
                </pic:pic>
              </a:graphicData>
            </a:graphic>
          </wp:inline>
        </w:drawing>
      </w:r>
    </w:p>
    <w:p w14:paraId="385D75B1" w14:textId="77777777" w:rsidR="00556559" w:rsidRPr="00672F1D" w:rsidRDefault="00556559" w:rsidP="00556559">
      <w:pPr>
        <w:ind w:firstLine="709"/>
        <w:jc w:val="both"/>
        <w:rPr>
          <w:rFonts w:ascii="Times New Roman" w:hAnsi="Times New Roman" w:cs="Times New Roman"/>
          <w:sz w:val="28"/>
          <w:szCs w:val="28"/>
        </w:rPr>
      </w:pPr>
    </w:p>
    <w:p w14:paraId="7478DF30"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Группа реквизитов </w:t>
      </w:r>
      <w:r w:rsidRPr="00672F1D">
        <w:rPr>
          <w:rFonts w:ascii="Times New Roman" w:hAnsi="Times New Roman" w:cs="Times New Roman"/>
          <w:b/>
          <w:sz w:val="28"/>
          <w:szCs w:val="28"/>
        </w:rPr>
        <w:t>Документ основание</w:t>
      </w:r>
      <w:r w:rsidRPr="00672F1D">
        <w:rPr>
          <w:rFonts w:ascii="Times New Roman" w:hAnsi="Times New Roman" w:cs="Times New Roman"/>
          <w:sz w:val="28"/>
          <w:szCs w:val="28"/>
        </w:rPr>
        <w:t xml:space="preserve"> </w:t>
      </w:r>
    </w:p>
    <w:p w14:paraId="5C17371C"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-Наименование, Дата, Номер – указывается наименование, дата, номер документа основания;</w:t>
      </w:r>
    </w:p>
    <w:p w14:paraId="01AA24FD"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 УИН – автоматически заполняется значение, указанным в элементе справочника «Договоры и иные основания возникновения обязательств», выбранным в поле </w:t>
      </w:r>
      <w:r w:rsidRPr="00672F1D">
        <w:rPr>
          <w:rFonts w:ascii="Times New Roman" w:hAnsi="Times New Roman" w:cs="Times New Roman"/>
          <w:b/>
          <w:sz w:val="28"/>
          <w:szCs w:val="28"/>
        </w:rPr>
        <w:t>Договор</w:t>
      </w:r>
      <w:r w:rsidRPr="00672F1D">
        <w:rPr>
          <w:rFonts w:ascii="Times New Roman" w:hAnsi="Times New Roman" w:cs="Times New Roman"/>
          <w:sz w:val="28"/>
          <w:szCs w:val="28"/>
        </w:rPr>
        <w:t>;</w:t>
      </w:r>
    </w:p>
    <w:p w14:paraId="77599C07" w14:textId="77777777" w:rsidR="00556559" w:rsidRPr="00672F1D" w:rsidRDefault="00556559" w:rsidP="00556559">
      <w:pPr>
        <w:ind w:firstLine="709"/>
        <w:jc w:val="both"/>
        <w:rPr>
          <w:rFonts w:ascii="Times New Roman" w:hAnsi="Times New Roman" w:cs="Times New Roman"/>
          <w:sz w:val="28"/>
          <w:szCs w:val="28"/>
        </w:rPr>
      </w:pPr>
    </w:p>
    <w:p w14:paraId="43C3B97F"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7B8F8483" wp14:editId="4BDB8FDF">
            <wp:extent cx="5940425" cy="2646045"/>
            <wp:effectExtent l="0" t="0" r="3175" b="1905"/>
            <wp:docPr id="906"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23-01-05_17-52-09.png"/>
                    <pic:cNvPicPr/>
                  </pic:nvPicPr>
                  <pic:blipFill>
                    <a:blip r:embed="rId502">
                      <a:extLst>
                        <a:ext uri="{28A0092B-C50C-407E-A947-70E740481C1C}">
                          <a14:useLocalDpi xmlns:a14="http://schemas.microsoft.com/office/drawing/2010/main" val="0"/>
                        </a:ext>
                      </a:extLst>
                    </a:blip>
                    <a:stretch>
                      <a:fillRect/>
                    </a:stretch>
                  </pic:blipFill>
                  <pic:spPr>
                    <a:xfrm>
                      <a:off x="0" y="0"/>
                      <a:ext cx="5940425" cy="2646045"/>
                    </a:xfrm>
                    <a:prstGeom prst="rect">
                      <a:avLst/>
                    </a:prstGeom>
                  </pic:spPr>
                </pic:pic>
              </a:graphicData>
            </a:graphic>
          </wp:inline>
        </w:drawing>
      </w:r>
    </w:p>
    <w:p w14:paraId="46B01361" w14:textId="77777777" w:rsidR="00556559" w:rsidRPr="00672F1D" w:rsidRDefault="00556559" w:rsidP="00556559">
      <w:pPr>
        <w:ind w:firstLine="709"/>
        <w:jc w:val="both"/>
        <w:rPr>
          <w:rFonts w:ascii="Times New Roman" w:hAnsi="Times New Roman" w:cs="Times New Roman"/>
          <w:sz w:val="28"/>
          <w:szCs w:val="28"/>
        </w:rPr>
      </w:pPr>
    </w:p>
    <w:p w14:paraId="6BE44CB3"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14:paraId="305F4E6A" w14:textId="77777777" w:rsidR="00556559" w:rsidRPr="00672F1D" w:rsidRDefault="00556559" w:rsidP="00556559">
      <w:pPr>
        <w:ind w:firstLine="709"/>
        <w:jc w:val="both"/>
        <w:rPr>
          <w:rFonts w:ascii="Times New Roman" w:hAnsi="Times New Roman" w:cs="Times New Roman"/>
          <w:sz w:val="28"/>
          <w:szCs w:val="28"/>
        </w:rPr>
      </w:pPr>
    </w:p>
    <w:p w14:paraId="534FF4D3"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12B48A3" wp14:editId="348E5AE6">
            <wp:extent cx="5940425" cy="1873250"/>
            <wp:effectExtent l="0" t="0" r="3175"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23-01-05_17-57-23.png"/>
                    <pic:cNvPicPr/>
                  </pic:nvPicPr>
                  <pic:blipFill>
                    <a:blip r:embed="rId370">
                      <a:extLst>
                        <a:ext uri="{28A0092B-C50C-407E-A947-70E740481C1C}">
                          <a14:useLocalDpi xmlns:a14="http://schemas.microsoft.com/office/drawing/2010/main" val="0"/>
                        </a:ext>
                      </a:extLst>
                    </a:blip>
                    <a:stretch>
                      <a:fillRect/>
                    </a:stretch>
                  </pic:blipFill>
                  <pic:spPr>
                    <a:xfrm>
                      <a:off x="0" y="0"/>
                      <a:ext cx="5940425" cy="1873250"/>
                    </a:xfrm>
                    <a:prstGeom prst="rect">
                      <a:avLst/>
                    </a:prstGeom>
                  </pic:spPr>
                </pic:pic>
              </a:graphicData>
            </a:graphic>
          </wp:inline>
        </w:drawing>
      </w:r>
    </w:p>
    <w:p w14:paraId="3D7024F5" w14:textId="77777777" w:rsidR="00556559" w:rsidRPr="00672F1D" w:rsidRDefault="00556559" w:rsidP="00556559">
      <w:pPr>
        <w:ind w:firstLine="709"/>
        <w:jc w:val="both"/>
        <w:rPr>
          <w:rFonts w:ascii="Times New Roman" w:hAnsi="Times New Roman" w:cs="Times New Roman"/>
          <w:sz w:val="28"/>
          <w:szCs w:val="28"/>
        </w:rPr>
      </w:pPr>
    </w:p>
    <w:p w14:paraId="1246B0D6" w14:textId="77777777"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sz w:val="28"/>
          <w:szCs w:val="28"/>
        </w:rPr>
        <w:t xml:space="preserve">В таком случае в элементе справочника «Договоры и иные основания возникновения обязательств» будут доступны реквизиты </w:t>
      </w:r>
      <w:proofErr w:type="gramStart"/>
      <w:r w:rsidRPr="00672F1D">
        <w:rPr>
          <w:rFonts w:ascii="Times New Roman" w:hAnsi="Times New Roman" w:cs="Times New Roman"/>
          <w:b/>
          <w:sz w:val="28"/>
          <w:szCs w:val="28"/>
        </w:rPr>
        <w:t>Вести</w:t>
      </w:r>
      <w:proofErr w:type="gramEnd"/>
      <w:r w:rsidRPr="00672F1D">
        <w:rPr>
          <w:rFonts w:ascii="Times New Roman" w:hAnsi="Times New Roman" w:cs="Times New Roman"/>
          <w:b/>
          <w:sz w:val="28"/>
          <w:szCs w:val="28"/>
        </w:rPr>
        <w:t xml:space="preserve"> график исполнения.</w:t>
      </w:r>
    </w:p>
    <w:p w14:paraId="3CFAAF73" w14:textId="77777777" w:rsidR="00556559" w:rsidRPr="00672F1D" w:rsidRDefault="00556559" w:rsidP="00556559">
      <w:pPr>
        <w:ind w:firstLine="709"/>
        <w:jc w:val="both"/>
        <w:rPr>
          <w:rFonts w:ascii="Times New Roman" w:hAnsi="Times New Roman" w:cs="Times New Roman"/>
          <w:b/>
          <w:sz w:val="28"/>
          <w:szCs w:val="28"/>
        </w:rPr>
      </w:pPr>
    </w:p>
    <w:p w14:paraId="7829A0F8"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5442008C" wp14:editId="031BD048">
            <wp:extent cx="5940425" cy="1654810"/>
            <wp:effectExtent l="0" t="0" r="3175" b="2540"/>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23-01-05_17-59-40.png"/>
                    <pic:cNvPicPr/>
                  </pic:nvPicPr>
                  <pic:blipFill>
                    <a:blip r:embed="rId371">
                      <a:extLst>
                        <a:ext uri="{28A0092B-C50C-407E-A947-70E740481C1C}">
                          <a14:useLocalDpi xmlns:a14="http://schemas.microsoft.com/office/drawing/2010/main" val="0"/>
                        </a:ext>
                      </a:extLst>
                    </a:blip>
                    <a:stretch>
                      <a:fillRect/>
                    </a:stretch>
                  </pic:blipFill>
                  <pic:spPr>
                    <a:xfrm>
                      <a:off x="0" y="0"/>
                      <a:ext cx="5940425" cy="1654810"/>
                    </a:xfrm>
                    <a:prstGeom prst="rect">
                      <a:avLst/>
                    </a:prstGeom>
                  </pic:spPr>
                </pic:pic>
              </a:graphicData>
            </a:graphic>
          </wp:inline>
        </w:drawing>
      </w:r>
    </w:p>
    <w:p w14:paraId="70115442"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Изменение реквизитов доступно при включении настройки в пункте меню ЕЩЕ – Разрешить редактирование реквизитов</w:t>
      </w:r>
    </w:p>
    <w:p w14:paraId="63DA6614" w14:textId="77777777" w:rsidR="00556559" w:rsidRPr="00672F1D" w:rsidRDefault="00556559" w:rsidP="00556559">
      <w:pPr>
        <w:ind w:firstLine="709"/>
        <w:jc w:val="both"/>
        <w:rPr>
          <w:rFonts w:ascii="Times New Roman" w:hAnsi="Times New Roman" w:cs="Times New Roman"/>
          <w:sz w:val="28"/>
          <w:szCs w:val="28"/>
        </w:rPr>
      </w:pPr>
    </w:p>
    <w:p w14:paraId="4C8B0214"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5D121054" wp14:editId="19094CDF">
            <wp:extent cx="5940425" cy="2133600"/>
            <wp:effectExtent l="0" t="0" r="3175" b="0"/>
            <wp:docPr id="909"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3-01-05_18-01-31.png"/>
                    <pic:cNvPicPr/>
                  </pic:nvPicPr>
                  <pic:blipFill>
                    <a:blip r:embed="rId372">
                      <a:extLst>
                        <a:ext uri="{28A0092B-C50C-407E-A947-70E740481C1C}">
                          <a14:useLocalDpi xmlns:a14="http://schemas.microsoft.com/office/drawing/2010/main" val="0"/>
                        </a:ext>
                      </a:extLst>
                    </a:blip>
                    <a:stretch>
                      <a:fillRect/>
                    </a:stretch>
                  </pic:blipFill>
                  <pic:spPr>
                    <a:xfrm>
                      <a:off x="0" y="0"/>
                      <a:ext cx="5940425" cy="2133600"/>
                    </a:xfrm>
                    <a:prstGeom prst="rect">
                      <a:avLst/>
                    </a:prstGeom>
                  </pic:spPr>
                </pic:pic>
              </a:graphicData>
            </a:graphic>
          </wp:inline>
        </w:drawing>
      </w:r>
    </w:p>
    <w:p w14:paraId="0BDB99ED" w14:textId="77777777" w:rsidR="00556559" w:rsidRPr="00672F1D" w:rsidRDefault="00556559" w:rsidP="00556559">
      <w:pPr>
        <w:ind w:firstLine="709"/>
        <w:jc w:val="both"/>
        <w:rPr>
          <w:rFonts w:ascii="Times New Roman" w:hAnsi="Times New Roman" w:cs="Times New Roman"/>
          <w:sz w:val="28"/>
          <w:szCs w:val="28"/>
        </w:rPr>
      </w:pPr>
    </w:p>
    <w:p w14:paraId="02ACD8B7"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4D6D624" wp14:editId="10E1CF5D">
            <wp:extent cx="5940425" cy="2256155"/>
            <wp:effectExtent l="0" t="0" r="3175" b="0"/>
            <wp:docPr id="910"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23-01-05_18-02-26.png"/>
                    <pic:cNvPicPr/>
                  </pic:nvPicPr>
                  <pic:blipFill>
                    <a:blip r:embed="rId373">
                      <a:extLst>
                        <a:ext uri="{28A0092B-C50C-407E-A947-70E740481C1C}">
                          <a14:useLocalDpi xmlns:a14="http://schemas.microsoft.com/office/drawing/2010/main" val="0"/>
                        </a:ext>
                      </a:extLst>
                    </a:blip>
                    <a:stretch>
                      <a:fillRect/>
                    </a:stretch>
                  </pic:blipFill>
                  <pic:spPr>
                    <a:xfrm>
                      <a:off x="0" y="0"/>
                      <a:ext cx="5940425" cy="2256155"/>
                    </a:xfrm>
                    <a:prstGeom prst="rect">
                      <a:avLst/>
                    </a:prstGeom>
                  </pic:spPr>
                </pic:pic>
              </a:graphicData>
            </a:graphic>
          </wp:inline>
        </w:drawing>
      </w:r>
    </w:p>
    <w:p w14:paraId="3C02A020" w14:textId="47559255" w:rsidR="00556559" w:rsidRPr="00672F1D" w:rsidRDefault="0088289A" w:rsidP="00556559">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Процесс автоматического формирования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14:paraId="4BC5B595" w14:textId="77777777"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sz w:val="28"/>
          <w:szCs w:val="28"/>
        </w:rPr>
        <w:tab/>
        <w:t xml:space="preserve">- На вкладке </w:t>
      </w:r>
      <w:r w:rsidRPr="00672F1D">
        <w:rPr>
          <w:rFonts w:ascii="Times New Roman" w:hAnsi="Times New Roman" w:cs="Times New Roman"/>
          <w:b/>
          <w:sz w:val="28"/>
          <w:szCs w:val="28"/>
        </w:rPr>
        <w:t>Бухгалтерская операция</w:t>
      </w:r>
      <w:r w:rsidRPr="00672F1D">
        <w:rPr>
          <w:rFonts w:ascii="Times New Roman" w:hAnsi="Times New Roman" w:cs="Times New Roman"/>
          <w:sz w:val="28"/>
          <w:szCs w:val="28"/>
        </w:rPr>
        <w:t xml:space="preserve"> по умолчанию устанавливается типовая операция </w:t>
      </w:r>
      <w:r w:rsidRPr="00672F1D">
        <w:rPr>
          <w:rFonts w:ascii="Times New Roman" w:hAnsi="Times New Roman" w:cs="Times New Roman"/>
          <w:b/>
          <w:sz w:val="28"/>
          <w:szCs w:val="28"/>
        </w:rPr>
        <w:t>Начисление доходов</w:t>
      </w:r>
    </w:p>
    <w:p w14:paraId="7AD3EA52"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По кнопке </w:t>
      </w:r>
      <w:proofErr w:type="gramStart"/>
      <w:r w:rsidRPr="00672F1D">
        <w:rPr>
          <w:rFonts w:ascii="Times New Roman" w:hAnsi="Times New Roman" w:cs="Times New Roman"/>
          <w:b/>
          <w:sz w:val="28"/>
          <w:szCs w:val="28"/>
        </w:rPr>
        <w:t>Подписать</w:t>
      </w:r>
      <w:proofErr w:type="gramEnd"/>
      <w:r w:rsidRPr="00672F1D">
        <w:rPr>
          <w:rFonts w:ascii="Times New Roman" w:hAnsi="Times New Roman" w:cs="Times New Roman"/>
          <w:sz w:val="28"/>
          <w:szCs w:val="28"/>
        </w:rPr>
        <w:t xml:space="preserve"> документ следует перевести в статус </w:t>
      </w:r>
      <w:r w:rsidRPr="00672F1D">
        <w:rPr>
          <w:rFonts w:ascii="Times New Roman" w:hAnsi="Times New Roman" w:cs="Times New Roman"/>
          <w:b/>
          <w:sz w:val="28"/>
          <w:szCs w:val="28"/>
        </w:rPr>
        <w:t>Отражен в учете</w:t>
      </w:r>
      <w:r w:rsidRPr="00672F1D">
        <w:rPr>
          <w:rFonts w:ascii="Times New Roman" w:hAnsi="Times New Roman" w:cs="Times New Roman"/>
          <w:sz w:val="28"/>
          <w:szCs w:val="28"/>
        </w:rPr>
        <w:t>.</w:t>
      </w:r>
    </w:p>
    <w:p w14:paraId="2ED139C9"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В результате будут сформированы бухгалтерские проводки.</w:t>
      </w:r>
    </w:p>
    <w:p w14:paraId="2BA2A05F"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По кнопке </w:t>
      </w:r>
      <w:r w:rsidRPr="00672F1D">
        <w:rPr>
          <w:rFonts w:ascii="Times New Roman" w:hAnsi="Times New Roman" w:cs="Times New Roman"/>
          <w:b/>
          <w:sz w:val="28"/>
          <w:szCs w:val="28"/>
        </w:rPr>
        <w:t>Печать</w:t>
      </w:r>
      <w:r w:rsidRPr="00672F1D">
        <w:rPr>
          <w:rFonts w:ascii="Times New Roman" w:hAnsi="Times New Roman" w:cs="Times New Roman"/>
          <w:sz w:val="28"/>
          <w:szCs w:val="28"/>
        </w:rPr>
        <w:t xml:space="preserve"> доступна печатная форма ОКУД 0510432</w:t>
      </w:r>
    </w:p>
    <w:p w14:paraId="18EF39E0"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1DCE3AC" wp14:editId="521722DD">
            <wp:extent cx="5940425" cy="3677285"/>
            <wp:effectExtent l="0" t="0" r="3175" b="0"/>
            <wp:docPr id="911"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23-01-09_09-24-45.png"/>
                    <pic:cNvPicPr/>
                  </pic:nvPicPr>
                  <pic:blipFill>
                    <a:blip r:embed="rId503">
                      <a:extLst>
                        <a:ext uri="{28A0092B-C50C-407E-A947-70E740481C1C}">
                          <a14:useLocalDpi xmlns:a14="http://schemas.microsoft.com/office/drawing/2010/main" val="0"/>
                        </a:ext>
                      </a:extLst>
                    </a:blip>
                    <a:stretch>
                      <a:fillRect/>
                    </a:stretch>
                  </pic:blipFill>
                  <pic:spPr>
                    <a:xfrm>
                      <a:off x="0" y="0"/>
                      <a:ext cx="5940425" cy="3677285"/>
                    </a:xfrm>
                    <a:prstGeom prst="rect">
                      <a:avLst/>
                    </a:prstGeom>
                  </pic:spPr>
                </pic:pic>
              </a:graphicData>
            </a:graphic>
          </wp:inline>
        </w:drawing>
      </w:r>
    </w:p>
    <w:p w14:paraId="2C8C064A"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5CA148E8" wp14:editId="3276D734">
            <wp:extent cx="5940425" cy="2623820"/>
            <wp:effectExtent l="0" t="0" r="3175" b="5080"/>
            <wp:docPr id="912"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23-01-09_09-25-24.png"/>
                    <pic:cNvPicPr/>
                  </pic:nvPicPr>
                  <pic:blipFill>
                    <a:blip r:embed="rId504">
                      <a:extLst>
                        <a:ext uri="{28A0092B-C50C-407E-A947-70E740481C1C}">
                          <a14:useLocalDpi xmlns:a14="http://schemas.microsoft.com/office/drawing/2010/main" val="0"/>
                        </a:ext>
                      </a:extLst>
                    </a:blip>
                    <a:stretch>
                      <a:fillRect/>
                    </a:stretch>
                  </pic:blipFill>
                  <pic:spPr>
                    <a:xfrm>
                      <a:off x="0" y="0"/>
                      <a:ext cx="5940425" cy="2623820"/>
                    </a:xfrm>
                    <a:prstGeom prst="rect">
                      <a:avLst/>
                    </a:prstGeom>
                  </pic:spPr>
                </pic:pic>
              </a:graphicData>
            </a:graphic>
          </wp:inline>
        </w:drawing>
      </w:r>
    </w:p>
    <w:p w14:paraId="12DA1C67" w14:textId="77777777" w:rsidR="00556559" w:rsidRPr="00672F1D" w:rsidRDefault="00556559" w:rsidP="00556559">
      <w:pPr>
        <w:ind w:firstLine="709"/>
        <w:jc w:val="both"/>
        <w:rPr>
          <w:rFonts w:ascii="Times New Roman" w:hAnsi="Times New Roman" w:cs="Times New Roman"/>
          <w:sz w:val="28"/>
          <w:szCs w:val="28"/>
        </w:rPr>
      </w:pPr>
    </w:p>
    <w:p w14:paraId="548054E3" w14:textId="77777777"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Извещение по долгосрочным договорам (с начислением по графику)</w:t>
      </w:r>
    </w:p>
    <w:p w14:paraId="5A456E84" w14:textId="77777777" w:rsidR="00556559" w:rsidRPr="00672F1D" w:rsidRDefault="00556559" w:rsidP="00556559">
      <w:pPr>
        <w:ind w:firstLine="709"/>
        <w:jc w:val="both"/>
        <w:rPr>
          <w:rFonts w:ascii="Times New Roman" w:hAnsi="Times New Roman" w:cs="Times New Roman"/>
          <w:sz w:val="28"/>
          <w:szCs w:val="28"/>
        </w:rPr>
      </w:pPr>
    </w:p>
    <w:p w14:paraId="34ADA6EE"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Если в форме элемента договора установлен признак </w:t>
      </w:r>
      <w:proofErr w:type="gramStart"/>
      <w:r w:rsidRPr="00672F1D">
        <w:rPr>
          <w:rFonts w:ascii="Times New Roman" w:hAnsi="Times New Roman" w:cs="Times New Roman"/>
          <w:b/>
          <w:sz w:val="28"/>
          <w:szCs w:val="28"/>
        </w:rPr>
        <w:t>Вести</w:t>
      </w:r>
      <w:proofErr w:type="gramEnd"/>
      <w:r w:rsidRPr="00672F1D">
        <w:rPr>
          <w:rFonts w:ascii="Times New Roman" w:hAnsi="Times New Roman" w:cs="Times New Roman"/>
          <w:b/>
          <w:sz w:val="28"/>
          <w:szCs w:val="28"/>
        </w:rPr>
        <w:t xml:space="preserve"> график исполнения платежей</w:t>
      </w:r>
      <w:r w:rsidRPr="00672F1D">
        <w:rPr>
          <w:rFonts w:ascii="Times New Roman" w:hAnsi="Times New Roman" w:cs="Times New Roman"/>
          <w:sz w:val="28"/>
          <w:szCs w:val="28"/>
        </w:rPr>
        <w:t xml:space="preserve">, то в форме документа присутствует возможность </w:t>
      </w:r>
      <w:r w:rsidRPr="00672F1D">
        <w:rPr>
          <w:rFonts w:ascii="Times New Roman" w:hAnsi="Times New Roman" w:cs="Times New Roman"/>
          <w:sz w:val="28"/>
          <w:szCs w:val="28"/>
        </w:rPr>
        <w:lastRenderedPageBreak/>
        <w:t xml:space="preserve">установить признак </w:t>
      </w:r>
      <w:r w:rsidRPr="00672F1D">
        <w:rPr>
          <w:rFonts w:ascii="Times New Roman" w:hAnsi="Times New Roman" w:cs="Times New Roman"/>
          <w:b/>
          <w:sz w:val="28"/>
          <w:szCs w:val="28"/>
        </w:rPr>
        <w:t>По графику</w:t>
      </w:r>
      <w:r w:rsidRPr="00672F1D">
        <w:rPr>
          <w:rFonts w:ascii="Times New Roman" w:hAnsi="Times New Roman" w:cs="Times New Roman"/>
          <w:sz w:val="28"/>
          <w:szCs w:val="28"/>
        </w:rPr>
        <w:t>, что даст возможность сформировать график платежей.</w:t>
      </w:r>
    </w:p>
    <w:p w14:paraId="04E9BE4C"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42AC773" wp14:editId="48324D49">
            <wp:extent cx="5940425" cy="2364105"/>
            <wp:effectExtent l="0" t="0" r="3175" b="0"/>
            <wp:docPr id="913"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23-01-09_09-32-48.png"/>
                    <pic:cNvPicPr/>
                  </pic:nvPicPr>
                  <pic:blipFill>
                    <a:blip r:embed="rId505">
                      <a:extLst>
                        <a:ext uri="{28A0092B-C50C-407E-A947-70E740481C1C}">
                          <a14:useLocalDpi xmlns:a14="http://schemas.microsoft.com/office/drawing/2010/main" val="0"/>
                        </a:ext>
                      </a:extLst>
                    </a:blip>
                    <a:stretch>
                      <a:fillRect/>
                    </a:stretch>
                  </pic:blipFill>
                  <pic:spPr>
                    <a:xfrm>
                      <a:off x="0" y="0"/>
                      <a:ext cx="5940425" cy="2364105"/>
                    </a:xfrm>
                    <a:prstGeom prst="rect">
                      <a:avLst/>
                    </a:prstGeom>
                  </pic:spPr>
                </pic:pic>
              </a:graphicData>
            </a:graphic>
          </wp:inline>
        </w:drawing>
      </w:r>
    </w:p>
    <w:p w14:paraId="1636282D" w14:textId="77777777" w:rsidR="00556559" w:rsidRPr="00672F1D" w:rsidRDefault="00556559" w:rsidP="00556559">
      <w:pPr>
        <w:ind w:firstLine="709"/>
        <w:jc w:val="both"/>
        <w:rPr>
          <w:rFonts w:ascii="Times New Roman" w:hAnsi="Times New Roman" w:cs="Times New Roman"/>
          <w:sz w:val="28"/>
          <w:szCs w:val="28"/>
        </w:rPr>
      </w:pPr>
    </w:p>
    <w:p w14:paraId="36B01386"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формирования графика платежей, следует перейти на вкладку </w:t>
      </w:r>
      <w:r w:rsidRPr="00672F1D">
        <w:rPr>
          <w:rFonts w:ascii="Times New Roman" w:hAnsi="Times New Roman" w:cs="Times New Roman"/>
          <w:b/>
          <w:sz w:val="28"/>
          <w:szCs w:val="28"/>
        </w:rPr>
        <w:t>График платежей</w:t>
      </w:r>
      <w:r w:rsidRPr="00672F1D">
        <w:rPr>
          <w:rFonts w:ascii="Times New Roman" w:hAnsi="Times New Roman" w:cs="Times New Roman"/>
          <w:sz w:val="28"/>
          <w:szCs w:val="28"/>
        </w:rPr>
        <w:t xml:space="preserve"> и нажать кнопку </w:t>
      </w:r>
      <w:r w:rsidRPr="00672F1D">
        <w:rPr>
          <w:rFonts w:ascii="Times New Roman" w:hAnsi="Times New Roman" w:cs="Times New Roman"/>
          <w:b/>
          <w:sz w:val="28"/>
          <w:szCs w:val="28"/>
        </w:rPr>
        <w:t>Конструктор графика платежей</w:t>
      </w:r>
      <w:r w:rsidRPr="00672F1D">
        <w:rPr>
          <w:rFonts w:ascii="Times New Roman" w:hAnsi="Times New Roman" w:cs="Times New Roman"/>
          <w:sz w:val="28"/>
          <w:szCs w:val="28"/>
        </w:rPr>
        <w:t xml:space="preserve">. </w:t>
      </w:r>
    </w:p>
    <w:p w14:paraId="1BE9D8F8" w14:textId="77777777" w:rsidR="00556559" w:rsidRPr="00672F1D" w:rsidRDefault="00556559" w:rsidP="00556559">
      <w:pPr>
        <w:ind w:firstLine="709"/>
        <w:jc w:val="both"/>
        <w:rPr>
          <w:rFonts w:ascii="Times New Roman" w:hAnsi="Times New Roman" w:cs="Times New Roman"/>
          <w:sz w:val="28"/>
          <w:szCs w:val="28"/>
        </w:rPr>
      </w:pPr>
    </w:p>
    <w:p w14:paraId="75355B09"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CCBC070" wp14:editId="3FA25723">
            <wp:extent cx="5940425" cy="2396490"/>
            <wp:effectExtent l="0" t="0" r="3175" b="3810"/>
            <wp:docPr id="914"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23-01-09_09-37-01.png"/>
                    <pic:cNvPicPr/>
                  </pic:nvPicPr>
                  <pic:blipFill>
                    <a:blip r:embed="rId506">
                      <a:extLst>
                        <a:ext uri="{28A0092B-C50C-407E-A947-70E740481C1C}">
                          <a14:useLocalDpi xmlns:a14="http://schemas.microsoft.com/office/drawing/2010/main" val="0"/>
                        </a:ext>
                      </a:extLst>
                    </a:blip>
                    <a:stretch>
                      <a:fillRect/>
                    </a:stretch>
                  </pic:blipFill>
                  <pic:spPr>
                    <a:xfrm>
                      <a:off x="0" y="0"/>
                      <a:ext cx="5940425" cy="2396490"/>
                    </a:xfrm>
                    <a:prstGeom prst="rect">
                      <a:avLst/>
                    </a:prstGeom>
                  </pic:spPr>
                </pic:pic>
              </a:graphicData>
            </a:graphic>
          </wp:inline>
        </w:drawing>
      </w:r>
    </w:p>
    <w:p w14:paraId="1AF26A46" w14:textId="77777777" w:rsidR="00556559" w:rsidRPr="00672F1D" w:rsidRDefault="00556559" w:rsidP="00556559">
      <w:pPr>
        <w:ind w:firstLine="709"/>
        <w:jc w:val="both"/>
        <w:rPr>
          <w:rFonts w:ascii="Times New Roman" w:hAnsi="Times New Roman" w:cs="Times New Roman"/>
          <w:sz w:val="28"/>
          <w:szCs w:val="28"/>
        </w:rPr>
      </w:pPr>
    </w:p>
    <w:p w14:paraId="60E3B899" w14:textId="6996DF35"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В результате введенных значений периода дат, сумма будет распределена соответственно.</w:t>
      </w:r>
    </w:p>
    <w:p w14:paraId="1B2DB620" w14:textId="77777777" w:rsidR="00556559" w:rsidRPr="00672F1D" w:rsidRDefault="00556559" w:rsidP="00556559">
      <w:pPr>
        <w:ind w:firstLine="709"/>
        <w:jc w:val="both"/>
        <w:rPr>
          <w:rFonts w:ascii="Times New Roman" w:hAnsi="Times New Roman" w:cs="Times New Roman"/>
          <w:sz w:val="28"/>
          <w:szCs w:val="28"/>
        </w:rPr>
      </w:pPr>
    </w:p>
    <w:p w14:paraId="43B0BCB8"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lastRenderedPageBreak/>
        <w:drawing>
          <wp:inline distT="0" distB="0" distL="0" distR="0" wp14:anchorId="51F5BA5F" wp14:editId="5AFBB47D">
            <wp:extent cx="5940425" cy="1848485"/>
            <wp:effectExtent l="0" t="0" r="3175" b="0"/>
            <wp:docPr id="915"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3-01-09_09-37-38.png"/>
                    <pic:cNvPicPr/>
                  </pic:nvPicPr>
                  <pic:blipFill>
                    <a:blip r:embed="rId507">
                      <a:extLst>
                        <a:ext uri="{28A0092B-C50C-407E-A947-70E740481C1C}">
                          <a14:useLocalDpi xmlns:a14="http://schemas.microsoft.com/office/drawing/2010/main" val="0"/>
                        </a:ext>
                      </a:extLst>
                    </a:blip>
                    <a:stretch>
                      <a:fillRect/>
                    </a:stretch>
                  </pic:blipFill>
                  <pic:spPr>
                    <a:xfrm>
                      <a:off x="0" y="0"/>
                      <a:ext cx="5940425" cy="1848485"/>
                    </a:xfrm>
                    <a:prstGeom prst="rect">
                      <a:avLst/>
                    </a:prstGeom>
                  </pic:spPr>
                </pic:pic>
              </a:graphicData>
            </a:graphic>
          </wp:inline>
        </w:drawing>
      </w:r>
    </w:p>
    <w:p w14:paraId="6E44C98A" w14:textId="77777777" w:rsidR="00556559" w:rsidRPr="00672F1D" w:rsidRDefault="00556559" w:rsidP="00556559">
      <w:pPr>
        <w:ind w:firstLine="709"/>
        <w:jc w:val="both"/>
        <w:rPr>
          <w:rFonts w:ascii="Times New Roman" w:hAnsi="Times New Roman" w:cs="Times New Roman"/>
          <w:sz w:val="28"/>
          <w:szCs w:val="28"/>
        </w:rPr>
      </w:pPr>
    </w:p>
    <w:p w14:paraId="5FF4A625"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отражения документа в учете, в печатной форме документа 0510432 в разделе 5 будет выведена информация о графике платежей.</w:t>
      </w:r>
    </w:p>
    <w:p w14:paraId="4796D2C0"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0548016C" wp14:editId="366B2FD4">
            <wp:extent cx="5940425" cy="2131695"/>
            <wp:effectExtent l="0" t="0" r="3175" b="1905"/>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23-01-09_10-58-45.png"/>
                    <pic:cNvPicPr/>
                  </pic:nvPicPr>
                  <pic:blipFill>
                    <a:blip r:embed="rId508">
                      <a:extLst>
                        <a:ext uri="{28A0092B-C50C-407E-A947-70E740481C1C}">
                          <a14:useLocalDpi xmlns:a14="http://schemas.microsoft.com/office/drawing/2010/main" val="0"/>
                        </a:ext>
                      </a:extLst>
                    </a:blip>
                    <a:stretch>
                      <a:fillRect/>
                    </a:stretch>
                  </pic:blipFill>
                  <pic:spPr>
                    <a:xfrm>
                      <a:off x="0" y="0"/>
                      <a:ext cx="5940425" cy="2131695"/>
                    </a:xfrm>
                    <a:prstGeom prst="rect">
                      <a:avLst/>
                    </a:prstGeom>
                  </pic:spPr>
                </pic:pic>
              </a:graphicData>
            </a:graphic>
          </wp:inline>
        </w:drawing>
      </w:r>
    </w:p>
    <w:p w14:paraId="001FEC84" w14:textId="77777777" w:rsidR="00556559" w:rsidRPr="00672F1D" w:rsidRDefault="00556559" w:rsidP="00556559">
      <w:pPr>
        <w:ind w:firstLine="709"/>
        <w:jc w:val="both"/>
        <w:rPr>
          <w:rFonts w:ascii="Times New Roman" w:hAnsi="Times New Roman" w:cs="Times New Roman"/>
          <w:b/>
          <w:sz w:val="28"/>
          <w:szCs w:val="28"/>
        </w:rPr>
      </w:pPr>
    </w:p>
    <w:p w14:paraId="329DEF5B" w14:textId="77777777" w:rsidR="00004294" w:rsidRDefault="00004294" w:rsidP="00556559">
      <w:pPr>
        <w:ind w:firstLine="709"/>
        <w:jc w:val="both"/>
        <w:rPr>
          <w:rFonts w:ascii="Times New Roman" w:hAnsi="Times New Roman" w:cs="Times New Roman"/>
          <w:b/>
          <w:sz w:val="28"/>
          <w:szCs w:val="28"/>
        </w:rPr>
      </w:pPr>
    </w:p>
    <w:p w14:paraId="63C1327B" w14:textId="4CECC713" w:rsidR="00556559" w:rsidRPr="00672F1D" w:rsidRDefault="00556559" w:rsidP="00556559">
      <w:pPr>
        <w:ind w:firstLine="709"/>
        <w:jc w:val="both"/>
        <w:rPr>
          <w:rFonts w:ascii="Times New Roman" w:hAnsi="Times New Roman" w:cs="Times New Roman"/>
          <w:b/>
          <w:sz w:val="28"/>
          <w:szCs w:val="28"/>
        </w:rPr>
      </w:pPr>
      <w:r w:rsidRPr="00672F1D">
        <w:rPr>
          <w:rFonts w:ascii="Times New Roman" w:hAnsi="Times New Roman" w:cs="Times New Roman"/>
          <w:b/>
          <w:sz w:val="28"/>
          <w:szCs w:val="28"/>
        </w:rPr>
        <w:t>Формирование документа при ведении валютного учета</w:t>
      </w:r>
    </w:p>
    <w:p w14:paraId="05BA912C"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При включенном признаке </w:t>
      </w:r>
      <w:r w:rsidRPr="00672F1D">
        <w:rPr>
          <w:rFonts w:ascii="Times New Roman" w:hAnsi="Times New Roman" w:cs="Times New Roman"/>
          <w:b/>
          <w:sz w:val="28"/>
          <w:szCs w:val="28"/>
        </w:rPr>
        <w:t>Учет расчетов и обязательств в иностранных валютах,</w:t>
      </w:r>
      <w:r w:rsidRPr="00672F1D">
        <w:rPr>
          <w:rFonts w:ascii="Times New Roman" w:hAnsi="Times New Roman" w:cs="Times New Roman"/>
          <w:sz w:val="28"/>
          <w:szCs w:val="28"/>
        </w:rPr>
        <w:t xml:space="preserve"> в настройках параметров учета, в документе появляется возможность указать сумму в валюте. </w:t>
      </w:r>
    </w:p>
    <w:p w14:paraId="616009D7" w14:textId="77777777" w:rsidR="00556559" w:rsidRPr="00672F1D" w:rsidRDefault="00556559" w:rsidP="00556559">
      <w:pPr>
        <w:ind w:firstLine="709"/>
        <w:jc w:val="both"/>
        <w:rPr>
          <w:rFonts w:ascii="Times New Roman" w:hAnsi="Times New Roman" w:cs="Times New Roman"/>
          <w:sz w:val="28"/>
          <w:szCs w:val="28"/>
        </w:rPr>
      </w:pPr>
    </w:p>
    <w:p w14:paraId="3C667A89"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49169635" wp14:editId="028D3FF5">
            <wp:extent cx="5940425" cy="1979930"/>
            <wp:effectExtent l="0" t="0" r="3175" b="1270"/>
            <wp:docPr id="917"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01-19_10-07-20.png"/>
                    <pic:cNvPicPr/>
                  </pic:nvPicPr>
                  <pic:blipFill>
                    <a:blip r:embed="rId509">
                      <a:extLst>
                        <a:ext uri="{28A0092B-C50C-407E-A947-70E740481C1C}">
                          <a14:useLocalDpi xmlns:a14="http://schemas.microsoft.com/office/drawing/2010/main" val="0"/>
                        </a:ext>
                      </a:extLst>
                    </a:blip>
                    <a:stretch>
                      <a:fillRect/>
                    </a:stretch>
                  </pic:blipFill>
                  <pic:spPr>
                    <a:xfrm>
                      <a:off x="0" y="0"/>
                      <a:ext cx="5940425" cy="1979930"/>
                    </a:xfrm>
                    <a:prstGeom prst="rect">
                      <a:avLst/>
                    </a:prstGeom>
                  </pic:spPr>
                </pic:pic>
              </a:graphicData>
            </a:graphic>
          </wp:inline>
        </w:drawing>
      </w:r>
    </w:p>
    <w:p w14:paraId="4277B628" w14:textId="7F3313B0" w:rsidR="00556559" w:rsidRDefault="00556559" w:rsidP="00556559">
      <w:pPr>
        <w:ind w:firstLine="709"/>
        <w:jc w:val="both"/>
        <w:rPr>
          <w:rFonts w:ascii="Times New Roman" w:hAnsi="Times New Roman" w:cs="Times New Roman"/>
          <w:sz w:val="28"/>
          <w:szCs w:val="28"/>
        </w:rPr>
      </w:pPr>
    </w:p>
    <w:p w14:paraId="11AFC29B" w14:textId="77777777" w:rsidR="0010602A" w:rsidRPr="00AC753A" w:rsidRDefault="0010602A" w:rsidP="0010602A">
      <w:pPr>
        <w:ind w:firstLine="709"/>
        <w:jc w:val="both"/>
        <w:rPr>
          <w:rFonts w:ascii="Times New Roman" w:hAnsi="Times New Roman" w:cs="Times New Roman"/>
          <w:sz w:val="28"/>
          <w:szCs w:val="28"/>
          <w:highlight w:val="yellow"/>
        </w:rPr>
      </w:pPr>
      <w:r w:rsidRPr="00AC753A">
        <w:rPr>
          <w:rFonts w:ascii="Times New Roman" w:hAnsi="Times New Roman" w:cs="Times New Roman"/>
          <w:b/>
          <w:sz w:val="28"/>
          <w:szCs w:val="28"/>
          <w:highlight w:val="yellow"/>
        </w:rPr>
        <w:t>Важно!</w:t>
      </w:r>
      <w:r w:rsidRPr="00AC753A">
        <w:rPr>
          <w:rFonts w:ascii="Times New Roman" w:hAnsi="Times New Roman" w:cs="Times New Roman"/>
          <w:sz w:val="28"/>
          <w:szCs w:val="28"/>
          <w:highlight w:val="yellow"/>
        </w:rPr>
        <w:t xml:space="preserve"> При отражении в учёте выполняется блокирующий контроль заполнения следующих данных ответственного исполнителя:</w:t>
      </w:r>
    </w:p>
    <w:p w14:paraId="1EC960AB" w14:textId="77777777" w:rsidR="0010602A" w:rsidRPr="00AC753A" w:rsidRDefault="0010602A" w:rsidP="00C81FF9">
      <w:pPr>
        <w:pStyle w:val="a4"/>
        <w:numPr>
          <w:ilvl w:val="0"/>
          <w:numId w:val="25"/>
        </w:numPr>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Должность</w:t>
      </w:r>
    </w:p>
    <w:p w14:paraId="2E8E47FB" w14:textId="77777777" w:rsidR="0010602A" w:rsidRPr="00AC753A" w:rsidRDefault="0010602A" w:rsidP="00C81FF9">
      <w:pPr>
        <w:pStyle w:val="a4"/>
        <w:numPr>
          <w:ilvl w:val="0"/>
          <w:numId w:val="25"/>
        </w:numPr>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ФИО</w:t>
      </w:r>
    </w:p>
    <w:p w14:paraId="236C2314" w14:textId="77777777" w:rsidR="0010602A" w:rsidRPr="00AC753A" w:rsidRDefault="0010602A" w:rsidP="00C81FF9">
      <w:pPr>
        <w:pStyle w:val="a4"/>
        <w:numPr>
          <w:ilvl w:val="0"/>
          <w:numId w:val="25"/>
        </w:numPr>
        <w:jc w:val="both"/>
        <w:rPr>
          <w:rFonts w:ascii="Times New Roman" w:hAnsi="Times New Roman" w:cs="Times New Roman"/>
          <w:sz w:val="28"/>
          <w:szCs w:val="28"/>
          <w:highlight w:val="yellow"/>
        </w:rPr>
      </w:pPr>
      <w:r w:rsidRPr="00AC753A">
        <w:rPr>
          <w:rFonts w:ascii="Times New Roman" w:hAnsi="Times New Roman" w:cs="Times New Roman"/>
          <w:sz w:val="28"/>
          <w:szCs w:val="28"/>
          <w:highlight w:val="yellow"/>
        </w:rPr>
        <w:t>Телефон</w:t>
      </w:r>
    </w:p>
    <w:p w14:paraId="068A8744" w14:textId="77777777" w:rsidR="0010602A" w:rsidRPr="00AC753A" w:rsidRDefault="0010602A" w:rsidP="00C81FF9">
      <w:pPr>
        <w:pStyle w:val="a4"/>
        <w:numPr>
          <w:ilvl w:val="0"/>
          <w:numId w:val="25"/>
        </w:numPr>
        <w:jc w:val="both"/>
        <w:rPr>
          <w:rFonts w:ascii="Times New Roman" w:hAnsi="Times New Roman" w:cs="Times New Roman"/>
          <w:sz w:val="28"/>
          <w:szCs w:val="28"/>
          <w:highlight w:val="yellow"/>
        </w:rPr>
      </w:pPr>
      <w:proofErr w:type="spellStart"/>
      <w:r w:rsidRPr="00AC753A">
        <w:rPr>
          <w:rFonts w:ascii="Times New Roman" w:hAnsi="Times New Roman" w:cs="Times New Roman"/>
          <w:sz w:val="28"/>
          <w:szCs w:val="28"/>
          <w:highlight w:val="yellow"/>
        </w:rPr>
        <w:t>Email</w:t>
      </w:r>
      <w:proofErr w:type="spellEnd"/>
    </w:p>
    <w:p w14:paraId="658746B0" w14:textId="0B73FCBF" w:rsidR="0010602A" w:rsidRPr="00672F1D" w:rsidRDefault="0010602A" w:rsidP="0010602A">
      <w:pPr>
        <w:ind w:firstLine="709"/>
        <w:jc w:val="both"/>
        <w:rPr>
          <w:rFonts w:ascii="Times New Roman" w:hAnsi="Times New Roman" w:cs="Times New Roman"/>
          <w:sz w:val="28"/>
          <w:szCs w:val="28"/>
        </w:rPr>
      </w:pPr>
      <w:r w:rsidRPr="00AC753A">
        <w:rPr>
          <w:rFonts w:ascii="Times New Roman" w:hAnsi="Times New Roman" w:cs="Times New Roman"/>
          <w:sz w:val="28"/>
          <w:szCs w:val="28"/>
          <w:highlight w:val="yellow"/>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14:paraId="0593F4F3" w14:textId="77777777" w:rsidR="00556559" w:rsidRPr="00672F1D" w:rsidRDefault="00556559" w:rsidP="00556559">
      <w:pPr>
        <w:ind w:firstLine="709"/>
        <w:jc w:val="both"/>
        <w:rPr>
          <w:rFonts w:ascii="Times New Roman" w:hAnsi="Times New Roman" w:cs="Times New Roman"/>
          <w:sz w:val="28"/>
          <w:szCs w:val="28"/>
        </w:rPr>
      </w:pPr>
      <w:r w:rsidRPr="00672F1D">
        <w:rPr>
          <w:rFonts w:ascii="Times New Roman" w:hAnsi="Times New Roman" w:cs="Times New Roman"/>
          <w:sz w:val="28"/>
          <w:szCs w:val="28"/>
        </w:rPr>
        <w:t>После отражения документа в учете, будет сформирована бухгалтерская запись с валютной суммой (при условии, что в настройках расчетного счета установлен признак Валютный).</w:t>
      </w:r>
    </w:p>
    <w:p w14:paraId="1828CEA5" w14:textId="77777777" w:rsidR="00556559" w:rsidRPr="00672F1D" w:rsidRDefault="00556559" w:rsidP="00556559">
      <w:pPr>
        <w:ind w:firstLine="709"/>
        <w:jc w:val="both"/>
        <w:rPr>
          <w:rFonts w:ascii="Times New Roman" w:hAnsi="Times New Roman" w:cs="Times New Roman"/>
          <w:sz w:val="28"/>
          <w:szCs w:val="28"/>
        </w:rPr>
      </w:pPr>
    </w:p>
    <w:p w14:paraId="708C448A" w14:textId="77777777" w:rsidR="00556559" w:rsidRPr="00672F1D"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7FDB3F2A" wp14:editId="19133210">
            <wp:extent cx="3594853" cy="2432050"/>
            <wp:effectExtent l="0" t="0" r="5715" b="6350"/>
            <wp:docPr id="918"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23-01-19_10-10-25.png"/>
                    <pic:cNvPicPr/>
                  </pic:nvPicPr>
                  <pic:blipFill>
                    <a:blip r:embed="rId510">
                      <a:extLst>
                        <a:ext uri="{28A0092B-C50C-407E-A947-70E740481C1C}">
                          <a14:useLocalDpi xmlns:a14="http://schemas.microsoft.com/office/drawing/2010/main" val="0"/>
                        </a:ext>
                      </a:extLst>
                    </a:blip>
                    <a:stretch>
                      <a:fillRect/>
                    </a:stretch>
                  </pic:blipFill>
                  <pic:spPr>
                    <a:xfrm>
                      <a:off x="0" y="0"/>
                      <a:ext cx="3607825" cy="2440826"/>
                    </a:xfrm>
                    <a:prstGeom prst="rect">
                      <a:avLst/>
                    </a:prstGeom>
                  </pic:spPr>
                </pic:pic>
              </a:graphicData>
            </a:graphic>
          </wp:inline>
        </w:drawing>
      </w:r>
    </w:p>
    <w:p w14:paraId="502E4F9A" w14:textId="77777777" w:rsidR="00556559" w:rsidRPr="00672F1D" w:rsidRDefault="00556559" w:rsidP="00556559">
      <w:pPr>
        <w:ind w:firstLine="709"/>
        <w:jc w:val="both"/>
        <w:rPr>
          <w:rFonts w:ascii="Times New Roman" w:hAnsi="Times New Roman" w:cs="Times New Roman"/>
          <w:sz w:val="28"/>
          <w:szCs w:val="28"/>
        </w:rPr>
      </w:pPr>
    </w:p>
    <w:p w14:paraId="1BB0AF53" w14:textId="7F27CED3" w:rsidR="00556559" w:rsidRDefault="00556559" w:rsidP="00004294">
      <w:pPr>
        <w:jc w:val="both"/>
        <w:rPr>
          <w:rFonts w:ascii="Times New Roman" w:hAnsi="Times New Roman" w:cs="Times New Roman"/>
          <w:noProof/>
          <w:sz w:val="28"/>
          <w:szCs w:val="28"/>
          <w:lang w:eastAsia="ru-RU"/>
        </w:rPr>
      </w:pPr>
      <w:r w:rsidRPr="00672F1D">
        <w:rPr>
          <w:rFonts w:ascii="Times New Roman" w:hAnsi="Times New Roman" w:cs="Times New Roman"/>
          <w:noProof/>
          <w:sz w:val="28"/>
          <w:szCs w:val="28"/>
          <w:lang w:eastAsia="ru-RU"/>
        </w:rPr>
        <w:drawing>
          <wp:inline distT="0" distB="0" distL="0" distR="0" wp14:anchorId="10744756" wp14:editId="57E17892">
            <wp:extent cx="5940425" cy="1614805"/>
            <wp:effectExtent l="0" t="0" r="3175" b="4445"/>
            <wp:docPr id="919"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23-01-19_10-11-14.png"/>
                    <pic:cNvPicPr/>
                  </pic:nvPicPr>
                  <pic:blipFill>
                    <a:blip r:embed="rId511">
                      <a:extLst>
                        <a:ext uri="{28A0092B-C50C-407E-A947-70E740481C1C}">
                          <a14:useLocalDpi xmlns:a14="http://schemas.microsoft.com/office/drawing/2010/main" val="0"/>
                        </a:ext>
                      </a:extLst>
                    </a:blip>
                    <a:stretch>
                      <a:fillRect/>
                    </a:stretch>
                  </pic:blipFill>
                  <pic:spPr>
                    <a:xfrm>
                      <a:off x="0" y="0"/>
                      <a:ext cx="5940425" cy="1614805"/>
                    </a:xfrm>
                    <a:prstGeom prst="rect">
                      <a:avLst/>
                    </a:prstGeom>
                  </pic:spPr>
                </pic:pic>
              </a:graphicData>
            </a:graphic>
          </wp:inline>
        </w:drawing>
      </w:r>
    </w:p>
    <w:p w14:paraId="353668F1" w14:textId="77777777" w:rsidR="0026560A" w:rsidRPr="00672F1D" w:rsidRDefault="0026560A" w:rsidP="00395238">
      <w:pPr>
        <w:ind w:firstLine="709"/>
        <w:jc w:val="both"/>
        <w:rPr>
          <w:rFonts w:ascii="Times New Roman" w:hAnsi="Times New Roman" w:cs="Times New Roman"/>
          <w:noProof/>
          <w:sz w:val="28"/>
          <w:szCs w:val="28"/>
          <w:lang w:eastAsia="ru-RU"/>
        </w:rPr>
      </w:pPr>
    </w:p>
    <w:p w14:paraId="6442B79A" w14:textId="7C1FFA63" w:rsidR="00556559" w:rsidRPr="0026560A" w:rsidRDefault="000551CF" w:rsidP="00E103D5">
      <w:pPr>
        <w:pStyle w:val="1"/>
      </w:pPr>
      <w:bookmarkStart w:id="99" w:name="_Toc132222520"/>
      <w:bookmarkStart w:id="100" w:name="_Toc132222581"/>
      <w:bookmarkStart w:id="101" w:name="_Toc134010904"/>
      <w:r w:rsidRPr="0026560A">
        <w:lastRenderedPageBreak/>
        <w:t>Накладная на внутреннее перемещение объектов НФА ф.0510450</w:t>
      </w:r>
      <w:bookmarkEnd w:id="99"/>
      <w:bookmarkEnd w:id="100"/>
      <w:bookmarkEnd w:id="101"/>
    </w:p>
    <w:p w14:paraId="611E90AE" w14:textId="1B6BC9BE" w:rsidR="008458E1" w:rsidRPr="0026560A" w:rsidRDefault="004915EC" w:rsidP="008536BB">
      <w:pPr>
        <w:pStyle w:val="2"/>
      </w:pPr>
      <w:bookmarkStart w:id="102" w:name="_Toc132222521"/>
      <w:bookmarkStart w:id="103" w:name="_Toc132222582"/>
      <w:bookmarkStart w:id="104" w:name="_Toc134010905"/>
      <w:r>
        <w:t xml:space="preserve">18.1 </w:t>
      </w:r>
      <w:r w:rsidR="008458E1" w:rsidRPr="0026560A">
        <w:t>Накладная на внутреннее перемещение объектов НФА ф.0510450 (Требование - накладная (Материальные запасы))</w:t>
      </w:r>
      <w:bookmarkEnd w:id="102"/>
      <w:bookmarkEnd w:id="103"/>
      <w:bookmarkEnd w:id="104"/>
    </w:p>
    <w:p w14:paraId="5FF0AE12" w14:textId="2EED69A1" w:rsidR="000551CF" w:rsidRPr="00A26DC7" w:rsidRDefault="000551CF" w:rsidP="00395238">
      <w:pPr>
        <w:ind w:firstLine="709"/>
        <w:jc w:val="both"/>
        <w:rPr>
          <w:rFonts w:ascii="Times New Roman" w:hAnsi="Times New Roman" w:cs="Times New Roman"/>
          <w:sz w:val="28"/>
          <w:szCs w:val="28"/>
        </w:rPr>
      </w:pPr>
      <w:r w:rsidRPr="00A26DC7">
        <w:rPr>
          <w:rFonts w:ascii="Times New Roman" w:hAnsi="Times New Roman" w:cs="Times New Roman"/>
          <w:sz w:val="28"/>
          <w:szCs w:val="28"/>
        </w:rPr>
        <w:t>Документ применяется для отражения операций по движению нефинансовых активов.</w:t>
      </w:r>
    </w:p>
    <w:p w14:paraId="2F52D0D7" w14:textId="66BA63F0" w:rsidR="000551CF" w:rsidRPr="00A26DC7" w:rsidRDefault="00E103D5" w:rsidP="00395238">
      <w:pPr>
        <w:ind w:firstLine="709"/>
        <w:jc w:val="both"/>
        <w:rPr>
          <w:rFonts w:ascii="Times New Roman" w:hAnsi="Times New Roman" w:cs="Times New Roman"/>
          <w:sz w:val="28"/>
          <w:szCs w:val="28"/>
        </w:rPr>
      </w:pPr>
      <w:r w:rsidRPr="00A26DC7">
        <w:rPr>
          <w:rFonts w:ascii="Times New Roman" w:hAnsi="Times New Roman" w:cs="Times New Roman"/>
          <w:sz w:val="28"/>
          <w:szCs w:val="28"/>
        </w:rPr>
        <w:t>Бизнес-процесс</w:t>
      </w:r>
      <w:r w:rsidR="000551CF" w:rsidRPr="00A26DC7">
        <w:rPr>
          <w:rFonts w:ascii="Times New Roman" w:hAnsi="Times New Roman" w:cs="Times New Roman"/>
          <w:sz w:val="28"/>
          <w:szCs w:val="28"/>
        </w:rPr>
        <w:t xml:space="preserve"> по документу:</w:t>
      </w:r>
    </w:p>
    <w:p w14:paraId="0A0AC193" w14:textId="0C47FD66" w:rsidR="000551CF" w:rsidRPr="000551CF" w:rsidRDefault="005E4DAE" w:rsidP="00E103D5">
      <w:pPr>
        <w:spacing w:line="240" w:lineRule="auto"/>
        <w:jc w:val="center"/>
        <w:rPr>
          <w:rFonts w:ascii="Times New Roman" w:hAnsi="Times New Roman" w:cs="Times New Roman"/>
          <w:color w:val="000000"/>
          <w:sz w:val="28"/>
          <w:szCs w:val="28"/>
          <w:shd w:val="clear" w:color="auto" w:fill="FFFFFF"/>
        </w:rPr>
      </w:pPr>
      <w:r>
        <w:rPr>
          <w:noProof/>
          <w:lang w:eastAsia="ru-RU"/>
        </w:rPr>
        <w:drawing>
          <wp:inline distT="0" distB="0" distL="0" distR="0" wp14:anchorId="40D0E47B" wp14:editId="20AF9716">
            <wp:extent cx="2947670" cy="6837529"/>
            <wp:effectExtent l="0" t="0" r="5080" b="1905"/>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2953187" cy="6850327"/>
                    </a:xfrm>
                    <a:prstGeom prst="rect">
                      <a:avLst/>
                    </a:prstGeom>
                  </pic:spPr>
                </pic:pic>
              </a:graphicData>
            </a:graphic>
          </wp:inline>
        </w:drawing>
      </w:r>
    </w:p>
    <w:p w14:paraId="2D69F82A" w14:textId="09E903DF" w:rsidR="001A7344" w:rsidRDefault="000551CF" w:rsidP="00395238">
      <w:pPr>
        <w:spacing w:line="240" w:lineRule="auto"/>
        <w:ind w:firstLine="709"/>
        <w:jc w:val="both"/>
        <w:rPr>
          <w:rFonts w:ascii="Times New Roman" w:hAnsi="Times New Roman" w:cs="Times New Roman"/>
          <w:b/>
          <w:sz w:val="28"/>
          <w:szCs w:val="28"/>
        </w:rPr>
      </w:pPr>
      <w:r w:rsidRPr="000551CF">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001A7344" w:rsidRPr="001A7344">
        <w:rPr>
          <w:rFonts w:ascii="Times New Roman" w:hAnsi="Times New Roman" w:cs="Times New Roman"/>
          <w:b/>
          <w:sz w:val="28"/>
          <w:szCs w:val="28"/>
        </w:rPr>
        <w:t>Материальные запасы</w:t>
      </w:r>
      <w:r w:rsidR="001A7344">
        <w:rPr>
          <w:rFonts w:ascii="Times New Roman" w:hAnsi="Times New Roman" w:cs="Times New Roman"/>
          <w:b/>
          <w:sz w:val="28"/>
          <w:szCs w:val="28"/>
        </w:rPr>
        <w:t xml:space="preserve"> </w:t>
      </w:r>
      <w:r w:rsidRPr="000551CF">
        <w:rPr>
          <w:rFonts w:ascii="Times New Roman" w:hAnsi="Times New Roman" w:cs="Times New Roman"/>
          <w:sz w:val="28"/>
          <w:szCs w:val="28"/>
        </w:rPr>
        <w:t xml:space="preserve">раздел </w:t>
      </w:r>
      <w:r w:rsidR="001A7344" w:rsidRPr="001A7344">
        <w:rPr>
          <w:rFonts w:ascii="Times New Roman" w:hAnsi="Times New Roman" w:cs="Times New Roman"/>
          <w:b/>
          <w:sz w:val="28"/>
          <w:szCs w:val="28"/>
        </w:rPr>
        <w:t>Выбытие и перемещение</w:t>
      </w:r>
    </w:p>
    <w:p w14:paraId="4B46460C" w14:textId="517E3EDB" w:rsidR="001A7344" w:rsidRPr="001A7344" w:rsidRDefault="001A7344" w:rsidP="005D4273">
      <w:pPr>
        <w:spacing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733E2BDA" wp14:editId="413C6BAA">
            <wp:extent cx="5940425" cy="3710940"/>
            <wp:effectExtent l="0" t="0" r="3175" b="381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 name="2023-03-01_14-36-23.png"/>
                    <pic:cNvPicPr/>
                  </pic:nvPicPr>
                  <pic:blipFill>
                    <a:blip r:embed="rId513">
                      <a:extLst>
                        <a:ext uri="{28A0092B-C50C-407E-A947-70E740481C1C}">
                          <a14:useLocalDpi xmlns:a14="http://schemas.microsoft.com/office/drawing/2010/main" val="0"/>
                        </a:ext>
                      </a:extLst>
                    </a:blip>
                    <a:stretch>
                      <a:fillRect/>
                    </a:stretch>
                  </pic:blipFill>
                  <pic:spPr>
                    <a:xfrm>
                      <a:off x="0" y="0"/>
                      <a:ext cx="5940425" cy="3710940"/>
                    </a:xfrm>
                    <a:prstGeom prst="rect">
                      <a:avLst/>
                    </a:prstGeom>
                  </pic:spPr>
                </pic:pic>
              </a:graphicData>
            </a:graphic>
          </wp:inline>
        </w:drawing>
      </w:r>
    </w:p>
    <w:p w14:paraId="3CA44C5E" w14:textId="13C1A539" w:rsidR="000551CF" w:rsidRDefault="001A7344" w:rsidP="00395238">
      <w:pPr>
        <w:ind w:firstLine="709"/>
        <w:jc w:val="both"/>
        <w:rPr>
          <w:rFonts w:ascii="Times New Roman" w:hAnsi="Times New Roman" w:cs="Times New Roman"/>
          <w:sz w:val="28"/>
          <w:szCs w:val="28"/>
        </w:rPr>
      </w:pPr>
      <w:r w:rsidRPr="001A7344">
        <w:rPr>
          <w:rFonts w:ascii="Times New Roman" w:hAnsi="Times New Roman" w:cs="Times New Roman"/>
          <w:sz w:val="28"/>
          <w:szCs w:val="28"/>
        </w:rPr>
        <w:t xml:space="preserve">Работа документа организована несколькими </w:t>
      </w:r>
      <w:r>
        <w:rPr>
          <w:rFonts w:ascii="Times New Roman" w:hAnsi="Times New Roman" w:cs="Times New Roman"/>
          <w:sz w:val="28"/>
          <w:szCs w:val="28"/>
        </w:rPr>
        <w:t xml:space="preserve">шаблонами процессов: </w:t>
      </w:r>
    </w:p>
    <w:p w14:paraId="6529E84C" w14:textId="0B9B70C4" w:rsidR="001A7344" w:rsidRDefault="001A7344" w:rsidP="00395238">
      <w:pPr>
        <w:ind w:firstLine="709"/>
        <w:jc w:val="both"/>
        <w:rPr>
          <w:rFonts w:ascii="Times New Roman" w:hAnsi="Times New Roman" w:cs="Times New Roman"/>
          <w:sz w:val="28"/>
          <w:szCs w:val="28"/>
        </w:rPr>
      </w:pPr>
      <w:r>
        <w:rPr>
          <w:rFonts w:ascii="Times New Roman" w:hAnsi="Times New Roman" w:cs="Times New Roman"/>
          <w:sz w:val="28"/>
          <w:szCs w:val="28"/>
        </w:rPr>
        <w:t>-</w:t>
      </w:r>
      <w:r w:rsidRPr="001A7344">
        <w:rPr>
          <w:rFonts w:ascii="Times New Roman" w:hAnsi="Times New Roman" w:cs="Times New Roman"/>
          <w:sz w:val="28"/>
          <w:szCs w:val="28"/>
        </w:rPr>
        <w:t>Накладная на внутреннее перемещение объектов НФА ф.0510450 (02.32, 02.53, 09, 22.2, 27.02)</w:t>
      </w:r>
      <w:r>
        <w:rPr>
          <w:rFonts w:ascii="Times New Roman" w:hAnsi="Times New Roman" w:cs="Times New Roman"/>
          <w:sz w:val="28"/>
          <w:szCs w:val="28"/>
        </w:rPr>
        <w:t>;</w:t>
      </w:r>
    </w:p>
    <w:p w14:paraId="48483B0A" w14:textId="6541CF44" w:rsidR="001A7344" w:rsidRDefault="001A7344" w:rsidP="00395238">
      <w:pPr>
        <w:ind w:firstLine="709"/>
        <w:jc w:val="both"/>
        <w:rPr>
          <w:rFonts w:ascii="Times New Roman" w:hAnsi="Times New Roman" w:cs="Times New Roman"/>
          <w:sz w:val="28"/>
          <w:szCs w:val="28"/>
        </w:rPr>
      </w:pPr>
      <w:r>
        <w:rPr>
          <w:rFonts w:ascii="Times New Roman" w:hAnsi="Times New Roman" w:cs="Times New Roman"/>
          <w:sz w:val="28"/>
          <w:szCs w:val="28"/>
        </w:rPr>
        <w:t>-</w:t>
      </w:r>
      <w:r w:rsidRPr="001A7344">
        <w:rPr>
          <w:rFonts w:ascii="Times New Roman" w:hAnsi="Times New Roman" w:cs="Times New Roman"/>
          <w:sz w:val="28"/>
          <w:szCs w:val="28"/>
        </w:rPr>
        <w:t>Накладная на внутреннее перемещение объектов НФА ф.0510450 (02.4, 02.6, 07.1, 07.2, 12, 13.2, 23)</w:t>
      </w:r>
      <w:r>
        <w:rPr>
          <w:rFonts w:ascii="Times New Roman" w:hAnsi="Times New Roman" w:cs="Times New Roman"/>
          <w:sz w:val="28"/>
          <w:szCs w:val="28"/>
        </w:rPr>
        <w:t>;</w:t>
      </w:r>
    </w:p>
    <w:p w14:paraId="4F305407" w14:textId="28B94928" w:rsidR="001A7344" w:rsidRDefault="001A7344" w:rsidP="00395238">
      <w:pPr>
        <w:ind w:firstLine="709"/>
        <w:jc w:val="both"/>
        <w:rPr>
          <w:rFonts w:ascii="Times New Roman" w:hAnsi="Times New Roman" w:cs="Times New Roman"/>
          <w:sz w:val="28"/>
          <w:szCs w:val="28"/>
        </w:rPr>
      </w:pPr>
      <w:r>
        <w:rPr>
          <w:rFonts w:ascii="Times New Roman" w:hAnsi="Times New Roman" w:cs="Times New Roman"/>
          <w:sz w:val="28"/>
          <w:szCs w:val="28"/>
        </w:rPr>
        <w:t>-</w:t>
      </w:r>
      <w:r w:rsidRPr="001A7344">
        <w:rPr>
          <w:rFonts w:ascii="Times New Roman" w:hAnsi="Times New Roman" w:cs="Times New Roman"/>
          <w:sz w:val="28"/>
          <w:szCs w:val="28"/>
        </w:rPr>
        <w:t>Накладная на внутреннее перемещение объектов НФА ф.0510450 (105.ХХ)</w:t>
      </w:r>
      <w:r>
        <w:rPr>
          <w:rFonts w:ascii="Times New Roman" w:hAnsi="Times New Roman" w:cs="Times New Roman"/>
          <w:sz w:val="28"/>
          <w:szCs w:val="28"/>
        </w:rPr>
        <w:t>;</w:t>
      </w:r>
    </w:p>
    <w:p w14:paraId="1D24F46E" w14:textId="67385B1F" w:rsidR="001A7344" w:rsidRDefault="001A7344" w:rsidP="00395238">
      <w:pPr>
        <w:ind w:firstLine="709"/>
        <w:jc w:val="both"/>
        <w:rPr>
          <w:rFonts w:ascii="Times New Roman" w:hAnsi="Times New Roman" w:cs="Times New Roman"/>
          <w:sz w:val="28"/>
          <w:szCs w:val="28"/>
        </w:rPr>
      </w:pPr>
      <w:r>
        <w:rPr>
          <w:rFonts w:ascii="Times New Roman" w:hAnsi="Times New Roman" w:cs="Times New Roman"/>
          <w:sz w:val="28"/>
          <w:szCs w:val="28"/>
        </w:rPr>
        <w:t>-</w:t>
      </w:r>
      <w:r w:rsidRPr="001A7344">
        <w:rPr>
          <w:rFonts w:ascii="Times New Roman" w:hAnsi="Times New Roman" w:cs="Times New Roman"/>
          <w:sz w:val="28"/>
          <w:szCs w:val="28"/>
        </w:rPr>
        <w:t>Накладная на внутреннее перемещение объектов НФА ф.0510450 (106.3П)</w:t>
      </w:r>
      <w:r>
        <w:rPr>
          <w:rFonts w:ascii="Times New Roman" w:hAnsi="Times New Roman" w:cs="Times New Roman"/>
          <w:sz w:val="28"/>
          <w:szCs w:val="28"/>
        </w:rPr>
        <w:t>;</w:t>
      </w:r>
    </w:p>
    <w:p w14:paraId="7B068082" w14:textId="780C9B0F" w:rsidR="001A7344" w:rsidRDefault="001A7344" w:rsidP="00395238">
      <w:pPr>
        <w:ind w:firstLine="709"/>
        <w:jc w:val="both"/>
        <w:rPr>
          <w:rFonts w:ascii="Times New Roman" w:hAnsi="Times New Roman" w:cs="Times New Roman"/>
          <w:sz w:val="28"/>
          <w:szCs w:val="28"/>
        </w:rPr>
      </w:pPr>
      <w:r>
        <w:rPr>
          <w:rFonts w:ascii="Times New Roman" w:hAnsi="Times New Roman" w:cs="Times New Roman"/>
          <w:sz w:val="28"/>
          <w:szCs w:val="28"/>
        </w:rPr>
        <w:t>-</w:t>
      </w:r>
      <w:r w:rsidRPr="001A7344">
        <w:rPr>
          <w:rFonts w:ascii="Times New Roman" w:hAnsi="Times New Roman" w:cs="Times New Roman"/>
          <w:sz w:val="28"/>
          <w:szCs w:val="28"/>
        </w:rPr>
        <w:t>Накладная на внутреннее перемещение объектов НФА ф.0510450 (130)</w:t>
      </w:r>
      <w:r>
        <w:rPr>
          <w:rFonts w:ascii="Times New Roman" w:hAnsi="Times New Roman" w:cs="Times New Roman"/>
          <w:sz w:val="28"/>
          <w:szCs w:val="28"/>
        </w:rPr>
        <w:t>.</w:t>
      </w:r>
    </w:p>
    <w:p w14:paraId="16A596BF" w14:textId="5E92BDDE" w:rsidR="001A7344" w:rsidRDefault="005C575A" w:rsidP="00395238">
      <w:pPr>
        <w:ind w:firstLine="709"/>
        <w:jc w:val="both"/>
        <w:rPr>
          <w:rFonts w:ascii="Times New Roman" w:hAnsi="Times New Roman" w:cs="Times New Roman"/>
          <w:sz w:val="28"/>
          <w:szCs w:val="28"/>
        </w:rPr>
      </w:pPr>
      <w:r>
        <w:rPr>
          <w:rFonts w:ascii="Times New Roman" w:hAnsi="Times New Roman" w:cs="Times New Roman"/>
          <w:sz w:val="28"/>
          <w:szCs w:val="28"/>
        </w:rPr>
        <w:tab/>
        <w:t xml:space="preserve">Формирование </w:t>
      </w:r>
      <w:r w:rsidR="004D4303">
        <w:rPr>
          <w:rFonts w:ascii="Times New Roman" w:hAnsi="Times New Roman" w:cs="Times New Roman"/>
          <w:sz w:val="28"/>
          <w:szCs w:val="28"/>
        </w:rPr>
        <w:t>документов по шаблону процесса различается только в возможности выбора счета учета.</w:t>
      </w:r>
    </w:p>
    <w:p w14:paraId="1369D811" w14:textId="5DBB2FB7" w:rsidR="004D4303" w:rsidRDefault="004D4303" w:rsidP="00395238">
      <w:pPr>
        <w:ind w:firstLine="709"/>
        <w:jc w:val="both"/>
        <w:rPr>
          <w:rFonts w:ascii="Times New Roman" w:hAnsi="Times New Roman" w:cs="Times New Roman"/>
          <w:i/>
          <w:sz w:val="28"/>
          <w:szCs w:val="28"/>
        </w:rPr>
      </w:pPr>
      <w:r>
        <w:rPr>
          <w:rFonts w:ascii="Times New Roman" w:hAnsi="Times New Roman" w:cs="Times New Roman"/>
          <w:sz w:val="28"/>
          <w:szCs w:val="28"/>
        </w:rPr>
        <w:t xml:space="preserve">Работа документа будет рассмотрена на примере шаблона процесса </w:t>
      </w:r>
      <w:r w:rsidRPr="004D4303">
        <w:rPr>
          <w:rFonts w:ascii="Times New Roman" w:hAnsi="Times New Roman" w:cs="Times New Roman"/>
          <w:i/>
          <w:sz w:val="28"/>
          <w:szCs w:val="28"/>
        </w:rPr>
        <w:t>Накладная на внутреннее перемещение объектов НФА ф.0510450 (105.ХХ)</w:t>
      </w:r>
    </w:p>
    <w:p w14:paraId="71225E69" w14:textId="71D54183" w:rsidR="004D4303" w:rsidRPr="004D4303" w:rsidRDefault="004D4303" w:rsidP="00395238">
      <w:pPr>
        <w:ind w:firstLine="709"/>
        <w:jc w:val="both"/>
        <w:rPr>
          <w:rFonts w:ascii="Times New Roman" w:hAnsi="Times New Roman" w:cs="Times New Roman"/>
          <w:b/>
          <w:sz w:val="28"/>
          <w:szCs w:val="28"/>
        </w:rPr>
      </w:pPr>
      <w:r>
        <w:rPr>
          <w:rFonts w:ascii="Times New Roman" w:hAnsi="Times New Roman" w:cs="Times New Roman"/>
          <w:sz w:val="28"/>
          <w:szCs w:val="28"/>
        </w:rPr>
        <w:tab/>
      </w:r>
      <w:r w:rsidRPr="004D4303">
        <w:rPr>
          <w:rFonts w:ascii="Times New Roman" w:hAnsi="Times New Roman" w:cs="Times New Roman"/>
          <w:b/>
          <w:sz w:val="28"/>
          <w:szCs w:val="28"/>
        </w:rPr>
        <w:t xml:space="preserve">Формирование документа </w:t>
      </w:r>
    </w:p>
    <w:p w14:paraId="2C72C535" w14:textId="4ED5B370" w:rsidR="004D4303" w:rsidRPr="00672F1D" w:rsidRDefault="004D4303"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hAnsi="Times New Roman" w:cs="Times New Roman"/>
          <w:b/>
          <w:sz w:val="28"/>
          <w:szCs w:val="28"/>
        </w:rPr>
        <w:t>Материально-ответственное лицо</w:t>
      </w:r>
      <w:r w:rsidRPr="00672F1D">
        <w:rPr>
          <w:rFonts w:ascii="Times New Roman" w:hAnsi="Times New Roman" w:cs="Times New Roman"/>
          <w:sz w:val="28"/>
          <w:szCs w:val="28"/>
        </w:rPr>
        <w:t xml:space="preserve">. </w:t>
      </w:r>
    </w:p>
    <w:p w14:paraId="4A043EDF" w14:textId="77777777" w:rsidR="004D4303" w:rsidRPr="00672F1D" w:rsidRDefault="004D4303"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lastRenderedPageBreak/>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1FECC8D4" w14:textId="77777777" w:rsidR="004D4303" w:rsidRPr="00672F1D" w:rsidRDefault="004D4303"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59E1425C" w14:textId="77777777" w:rsidR="004D4303" w:rsidRPr="00672F1D" w:rsidRDefault="004D4303"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31BB98FE" w14:textId="7D2A908F" w:rsidR="004D4303" w:rsidRDefault="004D4303"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w:t>
      </w:r>
      <w:r>
        <w:rPr>
          <w:rFonts w:ascii="Times New Roman" w:hAnsi="Times New Roman" w:cs="Times New Roman"/>
          <w:sz w:val="28"/>
          <w:szCs w:val="28"/>
        </w:rPr>
        <w:t>ограммы;</w:t>
      </w:r>
    </w:p>
    <w:p w14:paraId="64F8C053" w14:textId="723A0E88" w:rsidR="004D4303" w:rsidRPr="004D4303" w:rsidRDefault="004D4303" w:rsidP="00395238">
      <w:pPr>
        <w:numPr>
          <w:ilvl w:val="0"/>
          <w:numId w:val="1"/>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Первичный документ </w:t>
      </w:r>
      <w:r w:rsidRPr="004D4303">
        <w:rPr>
          <w:rFonts w:ascii="Times New Roman" w:hAnsi="Times New Roman" w:cs="Times New Roman"/>
          <w:sz w:val="28"/>
          <w:szCs w:val="28"/>
        </w:rPr>
        <w:t>- Накладная на внутреннее перемещение НФА (ф. 0510450) (61н).</w:t>
      </w:r>
    </w:p>
    <w:p w14:paraId="388217BB" w14:textId="6F4BBCF4" w:rsidR="004D4303" w:rsidRPr="004D4303" w:rsidRDefault="004D4303" w:rsidP="00395238">
      <w:pPr>
        <w:ind w:firstLine="709"/>
        <w:jc w:val="both"/>
        <w:rPr>
          <w:rFonts w:ascii="Times New Roman" w:hAnsi="Times New Roman" w:cs="Times New Roman"/>
          <w:sz w:val="28"/>
          <w:szCs w:val="28"/>
        </w:rPr>
      </w:pPr>
      <w:r>
        <w:rPr>
          <w:rFonts w:ascii="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14:paraId="6994E072" w14:textId="67C87C87" w:rsidR="001A7344" w:rsidRDefault="004D4303"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15E2CCC" wp14:editId="088DD8E1">
            <wp:extent cx="5940425" cy="1399540"/>
            <wp:effectExtent l="0" t="0" r="3175"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 name="2023-03-01_14-51-29.png"/>
                    <pic:cNvPicPr/>
                  </pic:nvPicPr>
                  <pic:blipFill>
                    <a:blip r:embed="rId514">
                      <a:extLst>
                        <a:ext uri="{28A0092B-C50C-407E-A947-70E740481C1C}">
                          <a14:useLocalDpi xmlns:a14="http://schemas.microsoft.com/office/drawing/2010/main" val="0"/>
                        </a:ext>
                      </a:extLst>
                    </a:blip>
                    <a:stretch>
                      <a:fillRect/>
                    </a:stretch>
                  </pic:blipFill>
                  <pic:spPr>
                    <a:xfrm>
                      <a:off x="0" y="0"/>
                      <a:ext cx="5940425" cy="1399540"/>
                    </a:xfrm>
                    <a:prstGeom prst="rect">
                      <a:avLst/>
                    </a:prstGeom>
                  </pic:spPr>
                </pic:pic>
              </a:graphicData>
            </a:graphic>
          </wp:inline>
        </w:drawing>
      </w:r>
    </w:p>
    <w:p w14:paraId="44C5EC81" w14:textId="419F6515" w:rsidR="004D4303" w:rsidRDefault="004D4303"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представлен тремя вкладками: </w:t>
      </w:r>
    </w:p>
    <w:p w14:paraId="4499214D" w14:textId="5960CF16" w:rsidR="004D4303" w:rsidRPr="004D4303" w:rsidRDefault="004D4303"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-Учет;</w:t>
      </w:r>
    </w:p>
    <w:p w14:paraId="4BD0725D" w14:textId="5618E55F" w:rsidR="000551CF" w:rsidRPr="004D4303" w:rsidRDefault="004D4303"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ab/>
        <w:t>- Материалы;</w:t>
      </w:r>
    </w:p>
    <w:p w14:paraId="1424640D" w14:textId="5182347E" w:rsidR="004D4303" w:rsidRPr="004D4303" w:rsidRDefault="004D4303"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ab/>
        <w:t>-Дополнительно.</w:t>
      </w:r>
    </w:p>
    <w:p w14:paraId="1D89FB81" w14:textId="16628357" w:rsidR="004D4303" w:rsidRDefault="004D4303"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Заполнение вкладок происходит поочередно. </w:t>
      </w:r>
    </w:p>
    <w:p w14:paraId="5C556098" w14:textId="2FDE2708" w:rsidR="004D4303" w:rsidRDefault="004D4303"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вкладке </w:t>
      </w:r>
      <w:r w:rsidRPr="004D4303">
        <w:rPr>
          <w:rFonts w:ascii="Times New Roman" w:hAnsi="Times New Roman" w:cs="Times New Roman"/>
          <w:b/>
          <w:sz w:val="28"/>
          <w:szCs w:val="28"/>
        </w:rPr>
        <w:t>Учет</w:t>
      </w:r>
      <w:r>
        <w:rPr>
          <w:rFonts w:ascii="Times New Roman" w:hAnsi="Times New Roman" w:cs="Times New Roman"/>
          <w:sz w:val="28"/>
          <w:szCs w:val="28"/>
        </w:rPr>
        <w:t xml:space="preserve"> все обязательные реквизиты </w:t>
      </w:r>
      <w:proofErr w:type="spellStart"/>
      <w:r>
        <w:rPr>
          <w:rFonts w:ascii="Times New Roman" w:hAnsi="Times New Roman" w:cs="Times New Roman"/>
          <w:sz w:val="28"/>
          <w:szCs w:val="28"/>
        </w:rPr>
        <w:t>предзаполнены</w:t>
      </w:r>
      <w:proofErr w:type="spellEnd"/>
      <w:r w:rsidR="00AB0853">
        <w:rPr>
          <w:rFonts w:ascii="Times New Roman" w:hAnsi="Times New Roman" w:cs="Times New Roman"/>
          <w:sz w:val="28"/>
          <w:szCs w:val="28"/>
        </w:rPr>
        <w:t xml:space="preserve"> и не подлежат редактированию.</w:t>
      </w:r>
    </w:p>
    <w:p w14:paraId="4365B504" w14:textId="6C29FF3C" w:rsidR="00AB0853"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231911E" wp14:editId="28B9B5AD">
            <wp:extent cx="6029960" cy="2738120"/>
            <wp:effectExtent l="0" t="0" r="8890" b="508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2023-03-23_14-40-34.png"/>
                    <pic:cNvPicPr/>
                  </pic:nvPicPr>
                  <pic:blipFill>
                    <a:blip r:embed="rId515">
                      <a:extLst>
                        <a:ext uri="{28A0092B-C50C-407E-A947-70E740481C1C}">
                          <a14:useLocalDpi xmlns:a14="http://schemas.microsoft.com/office/drawing/2010/main" val="0"/>
                        </a:ext>
                      </a:extLst>
                    </a:blip>
                    <a:stretch>
                      <a:fillRect/>
                    </a:stretch>
                  </pic:blipFill>
                  <pic:spPr>
                    <a:xfrm>
                      <a:off x="0" y="0"/>
                      <a:ext cx="6029960" cy="2738120"/>
                    </a:xfrm>
                    <a:prstGeom prst="rect">
                      <a:avLst/>
                    </a:prstGeom>
                  </pic:spPr>
                </pic:pic>
              </a:graphicData>
            </a:graphic>
          </wp:inline>
        </w:drawing>
      </w:r>
    </w:p>
    <w:p w14:paraId="6FC10D60" w14:textId="7EB5563D" w:rsidR="00AB0853" w:rsidRDefault="00AB0853" w:rsidP="00395238">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 вкладке </w:t>
      </w:r>
      <w:r w:rsidRPr="00AB0853">
        <w:rPr>
          <w:rFonts w:ascii="Times New Roman" w:hAnsi="Times New Roman" w:cs="Times New Roman"/>
          <w:b/>
          <w:sz w:val="28"/>
          <w:szCs w:val="28"/>
        </w:rPr>
        <w:t>Материалы</w:t>
      </w:r>
      <w:r>
        <w:rPr>
          <w:rFonts w:ascii="Times New Roman" w:hAnsi="Times New Roman" w:cs="Times New Roman"/>
          <w:sz w:val="28"/>
          <w:szCs w:val="28"/>
        </w:rPr>
        <w:t xml:space="preserve"> следует произвести заполнение табличной части по кнопке </w:t>
      </w:r>
      <w:r w:rsidRPr="00AB0853">
        <w:rPr>
          <w:rFonts w:ascii="Times New Roman" w:hAnsi="Times New Roman" w:cs="Times New Roman"/>
          <w:b/>
          <w:sz w:val="28"/>
          <w:szCs w:val="28"/>
        </w:rPr>
        <w:t>Подобрать</w:t>
      </w:r>
      <w:r>
        <w:rPr>
          <w:rFonts w:ascii="Times New Roman" w:hAnsi="Times New Roman" w:cs="Times New Roman"/>
          <w:b/>
          <w:sz w:val="28"/>
          <w:szCs w:val="28"/>
        </w:rPr>
        <w:t xml:space="preserve">. </w:t>
      </w:r>
      <w:r>
        <w:rPr>
          <w:rFonts w:ascii="Times New Roman" w:hAnsi="Times New Roman" w:cs="Times New Roman"/>
          <w:sz w:val="28"/>
          <w:szCs w:val="28"/>
        </w:rPr>
        <w:t xml:space="preserve">Редактирование табличной части в ручном режиме недоступно, кроме поля </w:t>
      </w:r>
      <w:r w:rsidRPr="00AB0853">
        <w:rPr>
          <w:rFonts w:ascii="Times New Roman" w:hAnsi="Times New Roman" w:cs="Times New Roman"/>
          <w:b/>
          <w:sz w:val="28"/>
          <w:szCs w:val="28"/>
        </w:rPr>
        <w:t>Примечание</w:t>
      </w:r>
      <w:r>
        <w:rPr>
          <w:rFonts w:ascii="Times New Roman" w:hAnsi="Times New Roman" w:cs="Times New Roman"/>
          <w:sz w:val="28"/>
          <w:szCs w:val="28"/>
        </w:rPr>
        <w:t>.</w:t>
      </w:r>
    </w:p>
    <w:p w14:paraId="5F21D112" w14:textId="77777777" w:rsidR="00AB0853" w:rsidRPr="00AB0853" w:rsidRDefault="00AB0853" w:rsidP="00395238">
      <w:pPr>
        <w:ind w:firstLine="709"/>
        <w:jc w:val="both"/>
        <w:rPr>
          <w:rFonts w:ascii="Times New Roman" w:hAnsi="Times New Roman" w:cs="Times New Roman"/>
          <w:sz w:val="28"/>
          <w:szCs w:val="28"/>
        </w:rPr>
      </w:pPr>
    </w:p>
    <w:p w14:paraId="18A5A563" w14:textId="4ACAEF03" w:rsidR="000551CF" w:rsidRDefault="00197777" w:rsidP="005D4273">
      <w:pPr>
        <w:jc w:val="both"/>
        <w:rPr>
          <w:rFonts w:ascii="Times New Roman" w:hAnsi="Times New Roman" w:cs="Times New Roman"/>
          <w:b/>
          <w:sz w:val="32"/>
          <w:szCs w:val="32"/>
        </w:rPr>
      </w:pPr>
      <w:r>
        <w:rPr>
          <w:rFonts w:ascii="Times New Roman" w:hAnsi="Times New Roman" w:cs="Times New Roman"/>
          <w:b/>
          <w:noProof/>
          <w:sz w:val="32"/>
          <w:szCs w:val="32"/>
          <w:lang w:eastAsia="ru-RU"/>
        </w:rPr>
        <w:drawing>
          <wp:inline distT="0" distB="0" distL="0" distR="0" wp14:anchorId="664024F2" wp14:editId="685F7FB9">
            <wp:extent cx="6029960" cy="3572510"/>
            <wp:effectExtent l="0" t="0" r="8890" b="889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2023-03-23_14-42-04.png"/>
                    <pic:cNvPicPr/>
                  </pic:nvPicPr>
                  <pic:blipFill>
                    <a:blip r:embed="rId516">
                      <a:extLst>
                        <a:ext uri="{28A0092B-C50C-407E-A947-70E740481C1C}">
                          <a14:useLocalDpi xmlns:a14="http://schemas.microsoft.com/office/drawing/2010/main" val="0"/>
                        </a:ext>
                      </a:extLst>
                    </a:blip>
                    <a:stretch>
                      <a:fillRect/>
                    </a:stretch>
                  </pic:blipFill>
                  <pic:spPr>
                    <a:xfrm>
                      <a:off x="0" y="0"/>
                      <a:ext cx="6029960" cy="3572510"/>
                    </a:xfrm>
                    <a:prstGeom prst="rect">
                      <a:avLst/>
                    </a:prstGeom>
                  </pic:spPr>
                </pic:pic>
              </a:graphicData>
            </a:graphic>
          </wp:inline>
        </w:drawing>
      </w:r>
    </w:p>
    <w:p w14:paraId="40130BB2" w14:textId="1185F1BE" w:rsidR="00AB0853" w:rsidRPr="00AB0853" w:rsidRDefault="00AB0853" w:rsidP="00395238">
      <w:pPr>
        <w:ind w:firstLine="709"/>
        <w:jc w:val="both"/>
        <w:rPr>
          <w:rFonts w:ascii="Times New Roman" w:hAnsi="Times New Roman" w:cs="Times New Roman"/>
          <w:sz w:val="28"/>
          <w:szCs w:val="28"/>
        </w:rPr>
      </w:pPr>
      <w:r w:rsidRPr="00AB0853">
        <w:rPr>
          <w:rFonts w:ascii="Times New Roman" w:hAnsi="Times New Roman" w:cs="Times New Roman"/>
          <w:sz w:val="28"/>
          <w:szCs w:val="28"/>
        </w:rPr>
        <w:t xml:space="preserve">На вкладке </w:t>
      </w:r>
      <w:proofErr w:type="gramStart"/>
      <w:r w:rsidRPr="00AB0853">
        <w:rPr>
          <w:rFonts w:ascii="Times New Roman" w:hAnsi="Times New Roman" w:cs="Times New Roman"/>
          <w:b/>
          <w:sz w:val="28"/>
          <w:szCs w:val="28"/>
        </w:rPr>
        <w:t>Дополнительно</w:t>
      </w:r>
      <w:proofErr w:type="gramEnd"/>
      <w:r w:rsidRPr="00AB0853">
        <w:rPr>
          <w:rFonts w:ascii="Times New Roman" w:hAnsi="Times New Roman" w:cs="Times New Roman"/>
          <w:sz w:val="28"/>
          <w:szCs w:val="28"/>
        </w:rPr>
        <w:t xml:space="preserve"> </w:t>
      </w:r>
      <w:r>
        <w:rPr>
          <w:rFonts w:ascii="Times New Roman" w:hAnsi="Times New Roman" w:cs="Times New Roman"/>
          <w:sz w:val="28"/>
          <w:szCs w:val="28"/>
        </w:rPr>
        <w:t xml:space="preserve">следует заполнить группу реквизитов </w:t>
      </w:r>
      <w:r w:rsidRPr="00AB0853">
        <w:rPr>
          <w:rFonts w:ascii="Times New Roman" w:hAnsi="Times New Roman" w:cs="Times New Roman"/>
          <w:b/>
          <w:sz w:val="28"/>
          <w:szCs w:val="28"/>
        </w:rPr>
        <w:t>Основание для выдачи нефинансовых активов</w:t>
      </w:r>
      <w:r>
        <w:rPr>
          <w:rFonts w:ascii="Times New Roman" w:hAnsi="Times New Roman" w:cs="Times New Roman"/>
          <w:b/>
          <w:sz w:val="28"/>
          <w:szCs w:val="28"/>
        </w:rPr>
        <w:t xml:space="preserve">. </w:t>
      </w:r>
    </w:p>
    <w:p w14:paraId="25C68874" w14:textId="41277FC7" w:rsidR="000551CF" w:rsidRDefault="00197777" w:rsidP="005D4273">
      <w:pPr>
        <w:jc w:val="both"/>
        <w:rPr>
          <w:rFonts w:ascii="Times New Roman" w:hAnsi="Times New Roman" w:cs="Times New Roman"/>
          <w:b/>
          <w:sz w:val="32"/>
          <w:szCs w:val="32"/>
        </w:rPr>
      </w:pPr>
      <w:r>
        <w:rPr>
          <w:rFonts w:ascii="Times New Roman" w:hAnsi="Times New Roman" w:cs="Times New Roman"/>
          <w:b/>
          <w:noProof/>
          <w:sz w:val="32"/>
          <w:szCs w:val="32"/>
          <w:lang w:eastAsia="ru-RU"/>
        </w:rPr>
        <w:drawing>
          <wp:inline distT="0" distB="0" distL="0" distR="0" wp14:anchorId="235DCD90" wp14:editId="584F6CB5">
            <wp:extent cx="6029960" cy="2390140"/>
            <wp:effectExtent l="0" t="0" r="889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2023-03-23_14-42-54.png"/>
                    <pic:cNvPicPr/>
                  </pic:nvPicPr>
                  <pic:blipFill>
                    <a:blip r:embed="rId517">
                      <a:extLst>
                        <a:ext uri="{28A0092B-C50C-407E-A947-70E740481C1C}">
                          <a14:useLocalDpi xmlns:a14="http://schemas.microsoft.com/office/drawing/2010/main" val="0"/>
                        </a:ext>
                      </a:extLst>
                    </a:blip>
                    <a:stretch>
                      <a:fillRect/>
                    </a:stretch>
                  </pic:blipFill>
                  <pic:spPr>
                    <a:xfrm>
                      <a:off x="0" y="0"/>
                      <a:ext cx="6029960" cy="2390140"/>
                    </a:xfrm>
                    <a:prstGeom prst="rect">
                      <a:avLst/>
                    </a:prstGeom>
                  </pic:spPr>
                </pic:pic>
              </a:graphicData>
            </a:graphic>
          </wp:inline>
        </w:drawing>
      </w:r>
    </w:p>
    <w:p w14:paraId="4C6D9A8A" w14:textId="743E1F52" w:rsidR="000551CF" w:rsidRDefault="00AB0853"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proofErr w:type="gramStart"/>
      <w:r w:rsidRPr="00AB0853">
        <w:rPr>
          <w:rFonts w:ascii="Times New Roman" w:hAnsi="Times New Roman" w:cs="Times New Roman"/>
          <w:b/>
          <w:sz w:val="28"/>
          <w:szCs w:val="28"/>
        </w:rPr>
        <w:t>На</w:t>
      </w:r>
      <w:proofErr w:type="gramEnd"/>
      <w:r w:rsidRPr="00AB0853">
        <w:rPr>
          <w:rFonts w:ascii="Times New Roman" w:hAnsi="Times New Roman" w:cs="Times New Roman"/>
          <w:b/>
          <w:sz w:val="28"/>
          <w:szCs w:val="28"/>
        </w:rPr>
        <w:t xml:space="preserve"> подписание</w:t>
      </w:r>
      <w:r w:rsidR="004D283E" w:rsidRPr="004D283E">
        <w:rPr>
          <w:rFonts w:ascii="Times New Roman" w:hAnsi="Times New Roman" w:cs="Times New Roman"/>
          <w:sz w:val="28"/>
          <w:szCs w:val="28"/>
        </w:rPr>
        <w:t>.</w:t>
      </w:r>
    </w:p>
    <w:p w14:paraId="035AB00B" w14:textId="06D9C22B" w:rsidR="00AB0853"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AFAA2B1" wp14:editId="2F48769A">
            <wp:extent cx="6029960" cy="3510280"/>
            <wp:effectExtent l="0" t="0" r="889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2023-03-23_14-43-47.png"/>
                    <pic:cNvPicPr/>
                  </pic:nvPicPr>
                  <pic:blipFill>
                    <a:blip r:embed="rId518">
                      <a:extLst>
                        <a:ext uri="{28A0092B-C50C-407E-A947-70E740481C1C}">
                          <a14:useLocalDpi xmlns:a14="http://schemas.microsoft.com/office/drawing/2010/main" val="0"/>
                        </a:ext>
                      </a:extLst>
                    </a:blip>
                    <a:stretch>
                      <a:fillRect/>
                    </a:stretch>
                  </pic:blipFill>
                  <pic:spPr>
                    <a:xfrm>
                      <a:off x="0" y="0"/>
                      <a:ext cx="6029960" cy="3510280"/>
                    </a:xfrm>
                    <a:prstGeom prst="rect">
                      <a:avLst/>
                    </a:prstGeom>
                  </pic:spPr>
                </pic:pic>
              </a:graphicData>
            </a:graphic>
          </wp:inline>
        </w:drawing>
      </w:r>
    </w:p>
    <w:p w14:paraId="09FAC711" w14:textId="3A20AA74" w:rsidR="00197777" w:rsidRPr="00AB0853" w:rsidRDefault="00197777"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следующем этапе по кнопке </w:t>
      </w:r>
      <w:proofErr w:type="gramStart"/>
      <w:r w:rsidRPr="00197777">
        <w:rPr>
          <w:rFonts w:ascii="Times New Roman" w:hAnsi="Times New Roman" w:cs="Times New Roman"/>
          <w:b/>
          <w:sz w:val="28"/>
          <w:szCs w:val="28"/>
        </w:rPr>
        <w:t>Подписать</w:t>
      </w:r>
      <w:proofErr w:type="gramEnd"/>
      <w:r>
        <w:rPr>
          <w:rFonts w:ascii="Times New Roman" w:hAnsi="Times New Roman" w:cs="Times New Roman"/>
          <w:sz w:val="28"/>
          <w:szCs w:val="28"/>
        </w:rPr>
        <w:t xml:space="preserve"> документ будет отправлен МОЛ Получателю.</w:t>
      </w:r>
    </w:p>
    <w:p w14:paraId="23CE7627" w14:textId="2019C46B" w:rsidR="000551CF" w:rsidRDefault="00FF6302"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На последующий этап</w:t>
      </w:r>
      <w:r>
        <w:rPr>
          <w:rFonts w:ascii="Times New Roman" w:hAnsi="Times New Roman" w:cs="Times New Roman"/>
          <w:sz w:val="28"/>
          <w:szCs w:val="28"/>
        </w:rPr>
        <w:t>ах</w:t>
      </w:r>
      <w:r w:rsidRPr="00FF6302">
        <w:rPr>
          <w:rFonts w:ascii="Times New Roman" w:hAnsi="Times New Roman" w:cs="Times New Roman"/>
          <w:sz w:val="28"/>
          <w:szCs w:val="28"/>
        </w:rPr>
        <w:t xml:space="preserve"> редактирование формы документа не предполагается.</w:t>
      </w:r>
    </w:p>
    <w:p w14:paraId="35482493" w14:textId="0A6B7B28" w:rsidR="00FF6302" w:rsidRDefault="00FF630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w:t>
      </w:r>
      <w:r w:rsidRPr="00FF6302">
        <w:rPr>
          <w:rFonts w:ascii="Times New Roman" w:hAnsi="Times New Roman" w:cs="Times New Roman"/>
          <w:b/>
          <w:sz w:val="28"/>
          <w:szCs w:val="28"/>
        </w:rPr>
        <w:t>Отражение в учете</w:t>
      </w:r>
      <w:r>
        <w:rPr>
          <w:rFonts w:ascii="Times New Roman" w:hAnsi="Times New Roman" w:cs="Times New Roman"/>
          <w:sz w:val="28"/>
          <w:szCs w:val="28"/>
        </w:rPr>
        <w:t xml:space="preserve"> присутствует возможность установить признак </w:t>
      </w:r>
      <w:r w:rsidRPr="00FF6302">
        <w:rPr>
          <w:rFonts w:ascii="Times New Roman" w:hAnsi="Times New Roman" w:cs="Times New Roman"/>
          <w:b/>
          <w:sz w:val="28"/>
          <w:szCs w:val="28"/>
        </w:rPr>
        <w:t>Исправление ошибок прошлых лет</w:t>
      </w:r>
      <w:r>
        <w:rPr>
          <w:rFonts w:ascii="Times New Roman" w:hAnsi="Times New Roman" w:cs="Times New Roman"/>
          <w:b/>
          <w:sz w:val="28"/>
          <w:szCs w:val="28"/>
        </w:rPr>
        <w:t>.</w:t>
      </w:r>
    </w:p>
    <w:p w14:paraId="54026409" w14:textId="51875ADC" w:rsidR="00FF6302" w:rsidRPr="00FF6302"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B5857C" wp14:editId="46DBAF62">
            <wp:extent cx="6029960" cy="3477260"/>
            <wp:effectExtent l="0" t="0" r="8890" b="889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2023-03-23_14-46-02.png"/>
                    <pic:cNvPicPr/>
                  </pic:nvPicPr>
                  <pic:blipFill>
                    <a:blip r:embed="rId519">
                      <a:extLst>
                        <a:ext uri="{28A0092B-C50C-407E-A947-70E740481C1C}">
                          <a14:useLocalDpi xmlns:a14="http://schemas.microsoft.com/office/drawing/2010/main" val="0"/>
                        </a:ext>
                      </a:extLst>
                    </a:blip>
                    <a:stretch>
                      <a:fillRect/>
                    </a:stretch>
                  </pic:blipFill>
                  <pic:spPr>
                    <a:xfrm>
                      <a:off x="0" y="0"/>
                      <a:ext cx="6029960" cy="3477260"/>
                    </a:xfrm>
                    <a:prstGeom prst="rect">
                      <a:avLst/>
                    </a:prstGeom>
                  </pic:spPr>
                </pic:pic>
              </a:graphicData>
            </a:graphic>
          </wp:inline>
        </w:drawing>
      </w:r>
    </w:p>
    <w:p w14:paraId="36104F70" w14:textId="17B27782" w:rsidR="00FF6302" w:rsidRDefault="00FF6302" w:rsidP="00395238">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После отражения в учете документа будет сформирована бухгалтерская операция по перемещению нефинансовых активов.</w:t>
      </w:r>
    </w:p>
    <w:p w14:paraId="013BC2F3" w14:textId="77C56BA2" w:rsidR="00FF6302" w:rsidRDefault="00FF630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первичного документа будет выведено значение поля документа </w:t>
      </w:r>
      <w:r w:rsidRPr="00FF6302">
        <w:rPr>
          <w:rFonts w:ascii="Times New Roman" w:hAnsi="Times New Roman" w:cs="Times New Roman"/>
          <w:b/>
          <w:sz w:val="28"/>
          <w:szCs w:val="28"/>
        </w:rPr>
        <w:t>Первичный документ</w:t>
      </w:r>
      <w:r>
        <w:rPr>
          <w:rFonts w:ascii="Times New Roman" w:hAnsi="Times New Roman" w:cs="Times New Roman"/>
          <w:sz w:val="28"/>
          <w:szCs w:val="28"/>
        </w:rPr>
        <w:t xml:space="preserve">. </w:t>
      </w:r>
    </w:p>
    <w:p w14:paraId="732DD56F" w14:textId="5765B2A2" w:rsidR="00FF6302" w:rsidRPr="00FF6302"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382CF7C" wp14:editId="590E8B78">
            <wp:extent cx="6029960" cy="1938020"/>
            <wp:effectExtent l="0" t="0" r="8890" b="508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2023-03-23_14-47-07.png"/>
                    <pic:cNvPicPr/>
                  </pic:nvPicPr>
                  <pic:blipFill>
                    <a:blip r:embed="rId520">
                      <a:extLst>
                        <a:ext uri="{28A0092B-C50C-407E-A947-70E740481C1C}">
                          <a14:useLocalDpi xmlns:a14="http://schemas.microsoft.com/office/drawing/2010/main" val="0"/>
                        </a:ext>
                      </a:extLst>
                    </a:blip>
                    <a:stretch>
                      <a:fillRect/>
                    </a:stretch>
                  </pic:blipFill>
                  <pic:spPr>
                    <a:xfrm>
                      <a:off x="0" y="0"/>
                      <a:ext cx="6029960" cy="1938020"/>
                    </a:xfrm>
                    <a:prstGeom prst="rect">
                      <a:avLst/>
                    </a:prstGeom>
                  </pic:spPr>
                </pic:pic>
              </a:graphicData>
            </a:graphic>
          </wp:inline>
        </w:drawing>
      </w:r>
    </w:p>
    <w:p w14:paraId="42977DBA" w14:textId="6C25DA71" w:rsidR="000551CF" w:rsidRDefault="00FF6302"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 xml:space="preserve">В качестве печатной </w:t>
      </w:r>
      <w:r w:rsidR="00A662A7">
        <w:rPr>
          <w:rFonts w:ascii="Times New Roman" w:hAnsi="Times New Roman" w:cs="Times New Roman"/>
          <w:sz w:val="28"/>
          <w:szCs w:val="28"/>
        </w:rPr>
        <w:t>формы документа доступен список выбора следующих форм:</w:t>
      </w:r>
    </w:p>
    <w:p w14:paraId="033A00E3" w14:textId="199CD8F8" w:rsidR="00A662A7"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13C6C6D" wp14:editId="29EA402E">
            <wp:extent cx="6029960" cy="1634490"/>
            <wp:effectExtent l="0" t="0" r="8890" b="381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2023-03-23_14-47-43.png"/>
                    <pic:cNvPicPr/>
                  </pic:nvPicPr>
                  <pic:blipFill>
                    <a:blip r:embed="rId521">
                      <a:extLst>
                        <a:ext uri="{28A0092B-C50C-407E-A947-70E740481C1C}">
                          <a14:useLocalDpi xmlns:a14="http://schemas.microsoft.com/office/drawing/2010/main" val="0"/>
                        </a:ext>
                      </a:extLst>
                    </a:blip>
                    <a:stretch>
                      <a:fillRect/>
                    </a:stretch>
                  </pic:blipFill>
                  <pic:spPr>
                    <a:xfrm>
                      <a:off x="0" y="0"/>
                      <a:ext cx="6029960" cy="1634490"/>
                    </a:xfrm>
                    <a:prstGeom prst="rect">
                      <a:avLst/>
                    </a:prstGeom>
                  </pic:spPr>
                </pic:pic>
              </a:graphicData>
            </a:graphic>
          </wp:inline>
        </w:drawing>
      </w:r>
    </w:p>
    <w:p w14:paraId="712FA6D7" w14:textId="2839F4AB" w:rsidR="00A662A7" w:rsidRPr="00FF6302" w:rsidRDefault="00197777"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26C1378" wp14:editId="1470F6E1">
            <wp:extent cx="6029960" cy="3567430"/>
            <wp:effectExtent l="0" t="0" r="889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2023-03-23_14-48-33.png"/>
                    <pic:cNvPicPr/>
                  </pic:nvPicPr>
                  <pic:blipFill>
                    <a:blip r:embed="rId522">
                      <a:extLst>
                        <a:ext uri="{28A0092B-C50C-407E-A947-70E740481C1C}">
                          <a14:useLocalDpi xmlns:a14="http://schemas.microsoft.com/office/drawing/2010/main" val="0"/>
                        </a:ext>
                      </a:extLst>
                    </a:blip>
                    <a:stretch>
                      <a:fillRect/>
                    </a:stretch>
                  </pic:blipFill>
                  <pic:spPr>
                    <a:xfrm>
                      <a:off x="0" y="0"/>
                      <a:ext cx="6029960" cy="3567430"/>
                    </a:xfrm>
                    <a:prstGeom prst="rect">
                      <a:avLst/>
                    </a:prstGeom>
                  </pic:spPr>
                </pic:pic>
              </a:graphicData>
            </a:graphic>
          </wp:inline>
        </w:drawing>
      </w:r>
    </w:p>
    <w:p w14:paraId="48BF0DF4" w14:textId="77777777" w:rsidR="000551CF" w:rsidRDefault="000551CF" w:rsidP="00395238">
      <w:pPr>
        <w:ind w:firstLine="709"/>
        <w:jc w:val="both"/>
        <w:rPr>
          <w:rFonts w:ascii="Times New Roman" w:hAnsi="Times New Roman" w:cs="Times New Roman"/>
          <w:b/>
          <w:sz w:val="32"/>
          <w:szCs w:val="32"/>
        </w:rPr>
      </w:pPr>
    </w:p>
    <w:p w14:paraId="64872B1F" w14:textId="112745A8" w:rsidR="000551CF" w:rsidRPr="00A26DC7" w:rsidRDefault="004915EC" w:rsidP="008536BB">
      <w:pPr>
        <w:pStyle w:val="2"/>
      </w:pPr>
      <w:bookmarkStart w:id="105" w:name="_Toc132222522"/>
      <w:bookmarkStart w:id="106" w:name="_Toc132222583"/>
      <w:bookmarkStart w:id="107" w:name="_Toc134010906"/>
      <w:r>
        <w:t xml:space="preserve">18.2 </w:t>
      </w:r>
      <w:r w:rsidR="003B422F" w:rsidRPr="00A26DC7">
        <w:t>Накладная на внутреннее перемещение объектов НФА ф.0510450 (Внутреннее перемещение)</w:t>
      </w:r>
      <w:bookmarkEnd w:id="105"/>
      <w:bookmarkEnd w:id="106"/>
      <w:bookmarkEnd w:id="107"/>
    </w:p>
    <w:p w14:paraId="41B32FFB" w14:textId="09301E45" w:rsidR="003B422F" w:rsidRPr="000551CF" w:rsidRDefault="003B422F" w:rsidP="00395238">
      <w:pPr>
        <w:spacing w:line="240" w:lineRule="auto"/>
        <w:ind w:firstLine="709"/>
        <w:jc w:val="both"/>
        <w:rPr>
          <w:rFonts w:ascii="Times New Roman" w:hAnsi="Times New Roman" w:cs="Times New Roman"/>
          <w:color w:val="000000"/>
          <w:sz w:val="28"/>
          <w:szCs w:val="28"/>
          <w:shd w:val="clear" w:color="auto" w:fill="FFFFFF"/>
        </w:rPr>
      </w:pPr>
      <w:r w:rsidRPr="000551CF">
        <w:rPr>
          <w:rStyle w:val="a3"/>
          <w:rFonts w:ascii="Times New Roman" w:hAnsi="Times New Roman" w:cs="Times New Roman"/>
          <w:b w:val="0"/>
          <w:color w:val="000000"/>
          <w:sz w:val="28"/>
          <w:szCs w:val="28"/>
          <w:shd w:val="clear" w:color="auto" w:fill="FFFFFF"/>
        </w:rPr>
        <w:t>Документ</w:t>
      </w:r>
      <w:r w:rsidRPr="000551CF">
        <w:rPr>
          <w:rFonts w:ascii="Times New Roman" w:hAnsi="Times New Roman" w:cs="Times New Roman"/>
          <w:color w:val="000000"/>
          <w:sz w:val="28"/>
          <w:szCs w:val="28"/>
          <w:shd w:val="clear" w:color="auto" w:fill="FFFFFF"/>
        </w:rPr>
        <w:t xml:space="preserve"> применяется для </w:t>
      </w:r>
      <w:r>
        <w:rPr>
          <w:rFonts w:ascii="Times New Roman" w:hAnsi="Times New Roman" w:cs="Times New Roman"/>
          <w:color w:val="000000"/>
          <w:sz w:val="28"/>
          <w:szCs w:val="28"/>
          <w:shd w:val="clear" w:color="auto" w:fill="FFFFFF"/>
        </w:rPr>
        <w:t>отражения операций по движению нефинансовых активов.</w:t>
      </w:r>
    </w:p>
    <w:p w14:paraId="12449604" w14:textId="5BD73F04" w:rsidR="003B422F" w:rsidRDefault="00E103D5" w:rsidP="00395238">
      <w:pPr>
        <w:spacing w:line="240" w:lineRule="auto"/>
        <w:ind w:firstLine="709"/>
        <w:jc w:val="both"/>
        <w:rPr>
          <w:rFonts w:ascii="Times New Roman" w:hAnsi="Times New Roman" w:cs="Times New Roman"/>
          <w:color w:val="000000"/>
          <w:sz w:val="28"/>
          <w:szCs w:val="28"/>
          <w:shd w:val="clear" w:color="auto" w:fill="FFFFFF"/>
        </w:rPr>
      </w:pPr>
      <w:r w:rsidRPr="000551CF">
        <w:rPr>
          <w:rFonts w:ascii="Times New Roman" w:hAnsi="Times New Roman" w:cs="Times New Roman"/>
          <w:color w:val="000000"/>
          <w:sz w:val="28"/>
          <w:szCs w:val="28"/>
          <w:shd w:val="clear" w:color="auto" w:fill="FFFFFF"/>
        </w:rPr>
        <w:t>Бизнес-процесс</w:t>
      </w:r>
      <w:r w:rsidR="003B422F" w:rsidRPr="000551CF">
        <w:rPr>
          <w:rFonts w:ascii="Times New Roman" w:hAnsi="Times New Roman" w:cs="Times New Roman"/>
          <w:color w:val="000000"/>
          <w:sz w:val="28"/>
          <w:szCs w:val="28"/>
          <w:shd w:val="clear" w:color="auto" w:fill="FFFFFF"/>
        </w:rPr>
        <w:t xml:space="preserve"> по документу:</w:t>
      </w:r>
    </w:p>
    <w:p w14:paraId="6C3BC528" w14:textId="7ED53CE2" w:rsidR="003B422F" w:rsidRPr="000551CF" w:rsidRDefault="002F31AE" w:rsidP="002F31AE">
      <w:pPr>
        <w:spacing w:line="240" w:lineRule="auto"/>
        <w:ind w:firstLine="709"/>
        <w:jc w:val="center"/>
        <w:rPr>
          <w:rFonts w:ascii="Times New Roman" w:hAnsi="Times New Roman" w:cs="Times New Roman"/>
          <w:color w:val="000000"/>
          <w:sz w:val="28"/>
          <w:szCs w:val="28"/>
          <w:shd w:val="clear" w:color="auto" w:fill="FFFFFF"/>
        </w:rPr>
      </w:pPr>
      <w:r>
        <w:rPr>
          <w:noProof/>
          <w:lang w:eastAsia="ru-RU"/>
        </w:rPr>
        <w:drawing>
          <wp:inline distT="0" distB="0" distL="0" distR="0" wp14:anchorId="558DA49C" wp14:editId="35F0CDEA">
            <wp:extent cx="2143125" cy="723900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3"/>
                    <a:stretch>
                      <a:fillRect/>
                    </a:stretch>
                  </pic:blipFill>
                  <pic:spPr>
                    <a:xfrm>
                      <a:off x="0" y="0"/>
                      <a:ext cx="2143125" cy="7239000"/>
                    </a:xfrm>
                    <a:prstGeom prst="rect">
                      <a:avLst/>
                    </a:prstGeom>
                  </pic:spPr>
                </pic:pic>
              </a:graphicData>
            </a:graphic>
          </wp:inline>
        </w:drawing>
      </w:r>
    </w:p>
    <w:p w14:paraId="699444F6" w14:textId="714C5645" w:rsidR="003B422F" w:rsidRDefault="003B422F" w:rsidP="00395238">
      <w:pPr>
        <w:spacing w:line="240" w:lineRule="auto"/>
        <w:ind w:firstLine="709"/>
        <w:jc w:val="both"/>
        <w:rPr>
          <w:rFonts w:ascii="Times New Roman" w:hAnsi="Times New Roman" w:cs="Times New Roman"/>
          <w:b/>
          <w:sz w:val="28"/>
          <w:szCs w:val="28"/>
        </w:rPr>
      </w:pPr>
      <w:r w:rsidRPr="000551CF">
        <w:rPr>
          <w:rFonts w:ascii="Times New Roman" w:hAnsi="Times New Roman" w:cs="Times New Roman"/>
          <w:sz w:val="28"/>
          <w:szCs w:val="28"/>
        </w:rPr>
        <w:lastRenderedPageBreak/>
        <w:t xml:space="preserve">Доступ к документу организован через пункт меню быстрого доступа </w:t>
      </w:r>
      <w:r w:rsidRPr="003B422F">
        <w:rPr>
          <w:rFonts w:ascii="Times New Roman" w:hAnsi="Times New Roman" w:cs="Times New Roman"/>
          <w:b/>
          <w:sz w:val="28"/>
          <w:szCs w:val="28"/>
        </w:rPr>
        <w:t>ОС, НМА, НПА</w:t>
      </w:r>
      <w:r>
        <w:rPr>
          <w:rFonts w:ascii="Times New Roman" w:hAnsi="Times New Roman" w:cs="Times New Roman"/>
          <w:b/>
          <w:sz w:val="28"/>
          <w:szCs w:val="28"/>
        </w:rPr>
        <w:t xml:space="preserve"> </w:t>
      </w:r>
      <w:r w:rsidRPr="000551CF">
        <w:rPr>
          <w:rFonts w:ascii="Times New Roman" w:hAnsi="Times New Roman" w:cs="Times New Roman"/>
          <w:sz w:val="28"/>
          <w:szCs w:val="28"/>
        </w:rPr>
        <w:t xml:space="preserve">раздел </w:t>
      </w:r>
      <w:r w:rsidRPr="003B422F">
        <w:rPr>
          <w:rFonts w:ascii="Times New Roman" w:hAnsi="Times New Roman" w:cs="Times New Roman"/>
          <w:b/>
          <w:sz w:val="28"/>
          <w:szCs w:val="28"/>
        </w:rPr>
        <w:t>Внутреннее перемещение</w:t>
      </w:r>
    </w:p>
    <w:p w14:paraId="782684C1" w14:textId="6E0F133B" w:rsidR="003B422F" w:rsidRPr="001A7344" w:rsidRDefault="003B422F" w:rsidP="005D4273">
      <w:pPr>
        <w:spacing w:line="240" w:lineRule="auto"/>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5361C262" wp14:editId="436AE780">
            <wp:extent cx="5940425" cy="3131820"/>
            <wp:effectExtent l="0" t="0" r="317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2023-03-01_15-24-18.png"/>
                    <pic:cNvPicPr/>
                  </pic:nvPicPr>
                  <pic:blipFill>
                    <a:blip r:embed="rId524">
                      <a:extLst>
                        <a:ext uri="{28A0092B-C50C-407E-A947-70E740481C1C}">
                          <a14:useLocalDpi xmlns:a14="http://schemas.microsoft.com/office/drawing/2010/main" val="0"/>
                        </a:ext>
                      </a:extLst>
                    </a:blip>
                    <a:stretch>
                      <a:fillRect/>
                    </a:stretch>
                  </pic:blipFill>
                  <pic:spPr>
                    <a:xfrm>
                      <a:off x="0" y="0"/>
                      <a:ext cx="5940425" cy="3131820"/>
                    </a:xfrm>
                    <a:prstGeom prst="rect">
                      <a:avLst/>
                    </a:prstGeom>
                  </pic:spPr>
                </pic:pic>
              </a:graphicData>
            </a:graphic>
          </wp:inline>
        </w:drawing>
      </w:r>
    </w:p>
    <w:p w14:paraId="78BFD5D3" w14:textId="77777777" w:rsidR="003B422F" w:rsidRDefault="003B422F" w:rsidP="00395238">
      <w:pPr>
        <w:ind w:firstLine="709"/>
        <w:jc w:val="both"/>
        <w:rPr>
          <w:rFonts w:ascii="Times New Roman" w:hAnsi="Times New Roman" w:cs="Times New Roman"/>
          <w:sz w:val="28"/>
          <w:szCs w:val="28"/>
        </w:rPr>
      </w:pPr>
      <w:r w:rsidRPr="001A7344">
        <w:rPr>
          <w:rFonts w:ascii="Times New Roman" w:hAnsi="Times New Roman" w:cs="Times New Roman"/>
          <w:sz w:val="28"/>
          <w:szCs w:val="28"/>
        </w:rPr>
        <w:t xml:space="preserve">Работа документа организована несколькими </w:t>
      </w:r>
      <w:r>
        <w:rPr>
          <w:rFonts w:ascii="Times New Roman" w:hAnsi="Times New Roman" w:cs="Times New Roman"/>
          <w:sz w:val="28"/>
          <w:szCs w:val="28"/>
        </w:rPr>
        <w:t xml:space="preserve">шаблонами процессов: </w:t>
      </w:r>
    </w:p>
    <w:p w14:paraId="773FEE77" w14:textId="6998182B"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B422F">
        <w:rPr>
          <w:rFonts w:ascii="Times New Roman" w:hAnsi="Times New Roman" w:cs="Times New Roman"/>
          <w:sz w:val="28"/>
          <w:szCs w:val="28"/>
        </w:rPr>
        <w:t>Накладная на внутреннее перемещение объектов НФА ф.0510450</w:t>
      </w:r>
      <w:r>
        <w:rPr>
          <w:rFonts w:ascii="Times New Roman" w:hAnsi="Times New Roman" w:cs="Times New Roman"/>
          <w:sz w:val="28"/>
          <w:szCs w:val="28"/>
        </w:rPr>
        <w:t xml:space="preserve"> (</w:t>
      </w:r>
      <w:r w:rsidRPr="003B422F">
        <w:rPr>
          <w:rFonts w:ascii="Times New Roman" w:hAnsi="Times New Roman" w:cs="Times New Roman"/>
          <w:sz w:val="28"/>
          <w:szCs w:val="28"/>
        </w:rPr>
        <w:t>Внутреннее перемещение (оперативный учет)</w:t>
      </w:r>
      <w:r>
        <w:rPr>
          <w:rFonts w:ascii="Times New Roman" w:hAnsi="Times New Roman" w:cs="Times New Roman"/>
          <w:sz w:val="28"/>
          <w:szCs w:val="28"/>
        </w:rPr>
        <w:t>);</w:t>
      </w:r>
    </w:p>
    <w:p w14:paraId="24360026" w14:textId="0CC6CB9B"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B422F">
        <w:rPr>
          <w:rFonts w:ascii="Times New Roman" w:hAnsi="Times New Roman" w:cs="Times New Roman"/>
          <w:sz w:val="28"/>
          <w:szCs w:val="28"/>
        </w:rPr>
        <w:t>Накладная на внутреннее перемещение объектов НФА ф.0510450</w:t>
      </w:r>
      <w:r>
        <w:rPr>
          <w:rFonts w:ascii="Times New Roman" w:hAnsi="Times New Roman" w:cs="Times New Roman"/>
          <w:sz w:val="28"/>
          <w:szCs w:val="28"/>
        </w:rPr>
        <w:t xml:space="preserve"> (Внутреннее перемещение);</w:t>
      </w:r>
    </w:p>
    <w:p w14:paraId="315F2F3A" w14:textId="3A9ACC23"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B422F">
        <w:rPr>
          <w:rFonts w:ascii="Times New Roman" w:hAnsi="Times New Roman" w:cs="Times New Roman"/>
          <w:sz w:val="28"/>
          <w:szCs w:val="28"/>
        </w:rPr>
        <w:t>Накладная на внутреннее перемещение объектов НФА ф.0510450</w:t>
      </w:r>
      <w:r>
        <w:rPr>
          <w:rFonts w:ascii="Times New Roman" w:hAnsi="Times New Roman" w:cs="Times New Roman"/>
          <w:sz w:val="28"/>
          <w:szCs w:val="28"/>
        </w:rPr>
        <w:t xml:space="preserve"> (</w:t>
      </w:r>
      <w:r w:rsidRPr="003B422F">
        <w:rPr>
          <w:rFonts w:ascii="Times New Roman" w:hAnsi="Times New Roman" w:cs="Times New Roman"/>
          <w:sz w:val="28"/>
          <w:szCs w:val="28"/>
        </w:rPr>
        <w:t>Внутреннее перемещение капитальных вложений</w:t>
      </w:r>
      <w:r>
        <w:rPr>
          <w:rFonts w:ascii="Times New Roman" w:hAnsi="Times New Roman" w:cs="Times New Roman"/>
          <w:sz w:val="28"/>
          <w:szCs w:val="28"/>
        </w:rPr>
        <w:t>);</w:t>
      </w:r>
    </w:p>
    <w:p w14:paraId="19FF1398" w14:textId="5EBB7DC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B422F">
        <w:rPr>
          <w:rFonts w:ascii="Times New Roman" w:hAnsi="Times New Roman" w:cs="Times New Roman"/>
          <w:sz w:val="28"/>
          <w:szCs w:val="28"/>
        </w:rPr>
        <w:t>Накладная на внутреннее перемещение объектов НФА ф.0510450</w:t>
      </w:r>
      <w:r>
        <w:rPr>
          <w:rFonts w:ascii="Times New Roman" w:hAnsi="Times New Roman" w:cs="Times New Roman"/>
          <w:sz w:val="28"/>
          <w:szCs w:val="28"/>
        </w:rPr>
        <w:t xml:space="preserve"> (</w:t>
      </w:r>
      <w:r w:rsidRPr="003B422F">
        <w:rPr>
          <w:rFonts w:ascii="Times New Roman" w:hAnsi="Times New Roman" w:cs="Times New Roman"/>
          <w:sz w:val="28"/>
          <w:szCs w:val="28"/>
        </w:rPr>
        <w:t>Внутреннее перемещение (</w:t>
      </w:r>
      <w:proofErr w:type="spellStart"/>
      <w:r w:rsidRPr="003B422F">
        <w:rPr>
          <w:rFonts w:ascii="Times New Roman" w:hAnsi="Times New Roman" w:cs="Times New Roman"/>
          <w:sz w:val="28"/>
          <w:szCs w:val="28"/>
        </w:rPr>
        <w:t>забалансовый</w:t>
      </w:r>
      <w:proofErr w:type="spellEnd"/>
      <w:r w:rsidRPr="003B422F">
        <w:rPr>
          <w:rFonts w:ascii="Times New Roman" w:hAnsi="Times New Roman" w:cs="Times New Roman"/>
          <w:sz w:val="28"/>
          <w:szCs w:val="28"/>
        </w:rPr>
        <w:t xml:space="preserve"> учет)</w:t>
      </w:r>
      <w:r>
        <w:rPr>
          <w:rFonts w:ascii="Times New Roman" w:hAnsi="Times New Roman" w:cs="Times New Roman"/>
          <w:sz w:val="28"/>
          <w:szCs w:val="28"/>
        </w:rPr>
        <w:t>).</w:t>
      </w:r>
    </w:p>
    <w:p w14:paraId="64277EE6"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ab/>
        <w:t>Формирование документов по шаблону процесса различается только в возможности выбора счета учета.</w:t>
      </w:r>
    </w:p>
    <w:p w14:paraId="5A3C2C86" w14:textId="63754DE7" w:rsidR="003B422F" w:rsidRDefault="003B422F" w:rsidP="00395238">
      <w:pPr>
        <w:ind w:firstLine="709"/>
        <w:jc w:val="both"/>
        <w:rPr>
          <w:rFonts w:ascii="Times New Roman" w:hAnsi="Times New Roman" w:cs="Times New Roman"/>
          <w:i/>
          <w:sz w:val="28"/>
          <w:szCs w:val="28"/>
        </w:rPr>
      </w:pPr>
      <w:r>
        <w:rPr>
          <w:rFonts w:ascii="Times New Roman" w:hAnsi="Times New Roman" w:cs="Times New Roman"/>
          <w:sz w:val="28"/>
          <w:szCs w:val="28"/>
        </w:rPr>
        <w:t xml:space="preserve">Работа документа будет рассмотрена на примере шаблона процесса </w:t>
      </w:r>
      <w:r w:rsidRPr="003B422F">
        <w:rPr>
          <w:rFonts w:ascii="Times New Roman" w:hAnsi="Times New Roman" w:cs="Times New Roman"/>
          <w:i/>
          <w:sz w:val="28"/>
          <w:szCs w:val="28"/>
        </w:rPr>
        <w:t>Накладная на внутреннее перемещение объектов НФА ф.0510450 (Внутреннее перемещение)</w:t>
      </w:r>
      <w:r>
        <w:rPr>
          <w:rFonts w:ascii="Times New Roman" w:hAnsi="Times New Roman" w:cs="Times New Roman"/>
          <w:i/>
          <w:sz w:val="28"/>
          <w:szCs w:val="28"/>
        </w:rPr>
        <w:t>.</w:t>
      </w:r>
    </w:p>
    <w:p w14:paraId="5184EAE5" w14:textId="77777777" w:rsidR="003B422F" w:rsidRPr="004D4303" w:rsidRDefault="003B422F" w:rsidP="00395238">
      <w:pPr>
        <w:ind w:firstLine="709"/>
        <w:jc w:val="both"/>
        <w:rPr>
          <w:rFonts w:ascii="Times New Roman" w:hAnsi="Times New Roman" w:cs="Times New Roman"/>
          <w:b/>
          <w:sz w:val="28"/>
          <w:szCs w:val="28"/>
        </w:rPr>
      </w:pPr>
      <w:r>
        <w:rPr>
          <w:rFonts w:ascii="Times New Roman" w:hAnsi="Times New Roman" w:cs="Times New Roman"/>
          <w:sz w:val="28"/>
          <w:szCs w:val="28"/>
        </w:rPr>
        <w:tab/>
      </w:r>
      <w:r w:rsidRPr="004D4303">
        <w:rPr>
          <w:rFonts w:ascii="Times New Roman" w:hAnsi="Times New Roman" w:cs="Times New Roman"/>
          <w:b/>
          <w:sz w:val="28"/>
          <w:szCs w:val="28"/>
        </w:rPr>
        <w:t xml:space="preserve">Формирование документа </w:t>
      </w:r>
    </w:p>
    <w:p w14:paraId="73342157" w14:textId="77777777" w:rsidR="003B422F" w:rsidRPr="00672F1D" w:rsidRDefault="003B422F"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hAnsi="Times New Roman" w:cs="Times New Roman"/>
          <w:b/>
          <w:sz w:val="28"/>
          <w:szCs w:val="28"/>
        </w:rPr>
        <w:t>Материально-ответственное лицо</w:t>
      </w:r>
      <w:r w:rsidRPr="00672F1D">
        <w:rPr>
          <w:rFonts w:ascii="Times New Roman" w:hAnsi="Times New Roman" w:cs="Times New Roman"/>
          <w:sz w:val="28"/>
          <w:szCs w:val="28"/>
        </w:rPr>
        <w:t xml:space="preserve">. </w:t>
      </w:r>
    </w:p>
    <w:p w14:paraId="31EFF1C1" w14:textId="77777777" w:rsidR="003B422F" w:rsidRPr="00672F1D" w:rsidRDefault="003B422F"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5D1A495C" w14:textId="77777777" w:rsidR="003B422F" w:rsidRPr="00672F1D" w:rsidRDefault="003B422F"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547D3CDE" w14:textId="77777777" w:rsidR="003B422F" w:rsidRPr="00672F1D" w:rsidRDefault="003B422F"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lastRenderedPageBreak/>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6394E072" w14:textId="77777777" w:rsidR="003B422F" w:rsidRDefault="003B422F"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w:t>
      </w:r>
      <w:r>
        <w:rPr>
          <w:rFonts w:ascii="Times New Roman" w:hAnsi="Times New Roman" w:cs="Times New Roman"/>
          <w:sz w:val="28"/>
          <w:szCs w:val="28"/>
        </w:rPr>
        <w:t>ограммы;</w:t>
      </w:r>
    </w:p>
    <w:p w14:paraId="61736069" w14:textId="77777777" w:rsidR="003B422F" w:rsidRDefault="003B422F" w:rsidP="00395238">
      <w:pPr>
        <w:numPr>
          <w:ilvl w:val="0"/>
          <w:numId w:val="1"/>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Первичный документ </w:t>
      </w:r>
      <w:r w:rsidRPr="004D4303">
        <w:rPr>
          <w:rFonts w:ascii="Times New Roman" w:hAnsi="Times New Roman" w:cs="Times New Roman"/>
          <w:sz w:val="28"/>
          <w:szCs w:val="28"/>
        </w:rPr>
        <w:t>- Накладная на внутреннее перемещение НФА (ф. 0510450) (61н).</w:t>
      </w:r>
    </w:p>
    <w:p w14:paraId="41CC2BC3" w14:textId="66EE5408" w:rsidR="008237C2" w:rsidRPr="004D4303" w:rsidRDefault="008237C2" w:rsidP="00395238">
      <w:pPr>
        <w:numPr>
          <w:ilvl w:val="0"/>
          <w:numId w:val="1"/>
        </w:numPr>
        <w:ind w:left="0" w:firstLine="709"/>
        <w:jc w:val="both"/>
        <w:rPr>
          <w:rFonts w:ascii="Times New Roman" w:hAnsi="Times New Roman" w:cs="Times New Roman"/>
          <w:sz w:val="28"/>
          <w:szCs w:val="28"/>
        </w:rPr>
      </w:pPr>
      <w:r>
        <w:rPr>
          <w:rFonts w:ascii="Times New Roman" w:hAnsi="Times New Roman" w:cs="Times New Roman"/>
          <w:b/>
          <w:sz w:val="28"/>
          <w:szCs w:val="28"/>
        </w:rPr>
        <w:t xml:space="preserve">Вид операции </w:t>
      </w:r>
      <w:r w:rsidRPr="008237C2">
        <w:rPr>
          <w:rFonts w:ascii="Times New Roman" w:hAnsi="Times New Roman" w:cs="Times New Roman"/>
          <w:sz w:val="28"/>
          <w:szCs w:val="28"/>
        </w:rPr>
        <w:t>-</w:t>
      </w:r>
      <w:r>
        <w:rPr>
          <w:rFonts w:ascii="Times New Roman" w:hAnsi="Times New Roman" w:cs="Times New Roman"/>
          <w:sz w:val="28"/>
          <w:szCs w:val="28"/>
        </w:rPr>
        <w:t xml:space="preserve"> </w:t>
      </w:r>
      <w:r w:rsidRPr="008237C2">
        <w:rPr>
          <w:rFonts w:ascii="Times New Roman" w:hAnsi="Times New Roman" w:cs="Times New Roman"/>
          <w:sz w:val="28"/>
          <w:szCs w:val="28"/>
        </w:rPr>
        <w:t>Перемещение собственных ОС, НМА, НПА на балансе (101, 102, 103, 111.60)</w:t>
      </w:r>
    </w:p>
    <w:p w14:paraId="7740D4C5" w14:textId="77777777" w:rsidR="008237C2"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В шапке документа следует заполнить реквизиты</w:t>
      </w:r>
      <w:r w:rsidR="008237C2">
        <w:rPr>
          <w:rFonts w:ascii="Times New Roman" w:hAnsi="Times New Roman" w:cs="Times New Roman"/>
          <w:sz w:val="28"/>
          <w:szCs w:val="28"/>
        </w:rPr>
        <w:t>:</w:t>
      </w:r>
    </w:p>
    <w:p w14:paraId="72860A97" w14:textId="15490EEE" w:rsidR="008237C2" w:rsidRDefault="008237C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 Основание, Дата, Номер;</w:t>
      </w:r>
    </w:p>
    <w:p w14:paraId="224684AC" w14:textId="2ECE87B8" w:rsidR="003B422F" w:rsidRPr="004D4303" w:rsidRDefault="008237C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B422F">
        <w:rPr>
          <w:rFonts w:ascii="Times New Roman" w:hAnsi="Times New Roman" w:cs="Times New Roman"/>
          <w:sz w:val="28"/>
          <w:szCs w:val="28"/>
        </w:rPr>
        <w:t>МОЛ/Отправитель (Подразделение), МОЛ/Получатель (Подразделение)</w:t>
      </w:r>
    </w:p>
    <w:p w14:paraId="065C7CE0" w14:textId="3D4E2C96" w:rsidR="003B422F" w:rsidRDefault="009A5710"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B115220" wp14:editId="398A1BBB">
            <wp:extent cx="6029960" cy="1475740"/>
            <wp:effectExtent l="0" t="0" r="889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2023-03-23_17-44-57.png"/>
                    <pic:cNvPicPr/>
                  </pic:nvPicPr>
                  <pic:blipFill>
                    <a:blip r:embed="rId525">
                      <a:extLst>
                        <a:ext uri="{28A0092B-C50C-407E-A947-70E740481C1C}">
                          <a14:useLocalDpi xmlns:a14="http://schemas.microsoft.com/office/drawing/2010/main" val="0"/>
                        </a:ext>
                      </a:extLst>
                    </a:blip>
                    <a:stretch>
                      <a:fillRect/>
                    </a:stretch>
                  </pic:blipFill>
                  <pic:spPr>
                    <a:xfrm>
                      <a:off x="0" y="0"/>
                      <a:ext cx="6029960" cy="1475740"/>
                    </a:xfrm>
                    <a:prstGeom prst="rect">
                      <a:avLst/>
                    </a:prstGeom>
                  </pic:spPr>
                </pic:pic>
              </a:graphicData>
            </a:graphic>
          </wp:inline>
        </w:drawing>
      </w:r>
    </w:p>
    <w:p w14:paraId="77BE4E5E" w14:textId="302B8AC6" w:rsidR="008237C2" w:rsidRDefault="008237C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Признак </w:t>
      </w:r>
      <w:r w:rsidRPr="008237C2">
        <w:rPr>
          <w:rFonts w:ascii="Times New Roman" w:hAnsi="Times New Roman" w:cs="Times New Roman"/>
          <w:b/>
          <w:sz w:val="28"/>
          <w:szCs w:val="28"/>
        </w:rPr>
        <w:t>Учет в личном пользовании</w:t>
      </w:r>
      <w:r>
        <w:rPr>
          <w:rFonts w:ascii="Times New Roman" w:hAnsi="Times New Roman" w:cs="Times New Roman"/>
          <w:sz w:val="28"/>
          <w:szCs w:val="28"/>
        </w:rPr>
        <w:t xml:space="preserve"> заблокирован от изменений на всех этапах работы документа по шаблону процесса.</w:t>
      </w:r>
    </w:p>
    <w:p w14:paraId="252F4E4E"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представлен тремя вкладками: </w:t>
      </w:r>
    </w:p>
    <w:p w14:paraId="22DBD144" w14:textId="49F9AD99" w:rsidR="003B422F" w:rsidRPr="004D4303" w:rsidRDefault="003B422F"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w:t>
      </w:r>
      <w:r w:rsidR="008237C2">
        <w:rPr>
          <w:rFonts w:ascii="Times New Roman" w:hAnsi="Times New Roman" w:cs="Times New Roman"/>
          <w:i/>
          <w:sz w:val="28"/>
          <w:szCs w:val="28"/>
        </w:rPr>
        <w:t>Основные средства</w:t>
      </w:r>
      <w:r w:rsidRPr="004D4303">
        <w:rPr>
          <w:rFonts w:ascii="Times New Roman" w:hAnsi="Times New Roman" w:cs="Times New Roman"/>
          <w:i/>
          <w:sz w:val="28"/>
          <w:szCs w:val="28"/>
        </w:rPr>
        <w:t>;</w:t>
      </w:r>
    </w:p>
    <w:p w14:paraId="65F7E9C1" w14:textId="0672FFF3" w:rsidR="003B422F" w:rsidRPr="004D4303" w:rsidRDefault="003B422F"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ab/>
        <w:t xml:space="preserve">- </w:t>
      </w:r>
      <w:r w:rsidR="008237C2">
        <w:rPr>
          <w:rFonts w:ascii="Times New Roman" w:hAnsi="Times New Roman" w:cs="Times New Roman"/>
          <w:i/>
          <w:sz w:val="28"/>
          <w:szCs w:val="28"/>
        </w:rPr>
        <w:t>Сведения</w:t>
      </w:r>
      <w:r w:rsidRPr="004D4303">
        <w:rPr>
          <w:rFonts w:ascii="Times New Roman" w:hAnsi="Times New Roman" w:cs="Times New Roman"/>
          <w:i/>
          <w:sz w:val="28"/>
          <w:szCs w:val="28"/>
        </w:rPr>
        <w:t>;</w:t>
      </w:r>
    </w:p>
    <w:p w14:paraId="72CF78F6" w14:textId="10F77FB1" w:rsidR="003B422F" w:rsidRPr="004D4303" w:rsidRDefault="003B422F"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ab/>
        <w:t>-</w:t>
      </w:r>
      <w:r w:rsidR="008237C2">
        <w:rPr>
          <w:rFonts w:ascii="Times New Roman" w:hAnsi="Times New Roman" w:cs="Times New Roman"/>
          <w:i/>
          <w:sz w:val="28"/>
          <w:szCs w:val="28"/>
        </w:rPr>
        <w:t>Бухгалтерская операция</w:t>
      </w:r>
      <w:r w:rsidRPr="004D4303">
        <w:rPr>
          <w:rFonts w:ascii="Times New Roman" w:hAnsi="Times New Roman" w:cs="Times New Roman"/>
          <w:i/>
          <w:sz w:val="28"/>
          <w:szCs w:val="28"/>
        </w:rPr>
        <w:t>.</w:t>
      </w:r>
    </w:p>
    <w:p w14:paraId="1C606C22"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Заполнение вкладок происходит поочередно. </w:t>
      </w:r>
    </w:p>
    <w:p w14:paraId="4DF687CB" w14:textId="3351D1A0"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вкладке </w:t>
      </w:r>
      <w:r w:rsidR="008237C2">
        <w:rPr>
          <w:rFonts w:ascii="Times New Roman" w:hAnsi="Times New Roman" w:cs="Times New Roman"/>
          <w:b/>
          <w:sz w:val="28"/>
          <w:szCs w:val="28"/>
        </w:rPr>
        <w:t>Основные средства</w:t>
      </w:r>
      <w:r>
        <w:rPr>
          <w:rFonts w:ascii="Times New Roman" w:hAnsi="Times New Roman" w:cs="Times New Roman"/>
          <w:sz w:val="28"/>
          <w:szCs w:val="28"/>
        </w:rPr>
        <w:t xml:space="preserve"> следует произвести заполнение табличной части по кнопке </w:t>
      </w:r>
      <w:r w:rsidRPr="00AB0853">
        <w:rPr>
          <w:rFonts w:ascii="Times New Roman" w:hAnsi="Times New Roman" w:cs="Times New Roman"/>
          <w:b/>
          <w:sz w:val="28"/>
          <w:szCs w:val="28"/>
        </w:rPr>
        <w:t>Подобрать</w:t>
      </w:r>
      <w:r>
        <w:rPr>
          <w:rFonts w:ascii="Times New Roman" w:hAnsi="Times New Roman" w:cs="Times New Roman"/>
          <w:b/>
          <w:sz w:val="28"/>
          <w:szCs w:val="28"/>
        </w:rPr>
        <w:t xml:space="preserve">. </w:t>
      </w:r>
      <w:r>
        <w:rPr>
          <w:rFonts w:ascii="Times New Roman" w:hAnsi="Times New Roman" w:cs="Times New Roman"/>
          <w:sz w:val="28"/>
          <w:szCs w:val="28"/>
        </w:rPr>
        <w:t>Редактирование табличной части в ручном режиме недоступно.</w:t>
      </w:r>
    </w:p>
    <w:p w14:paraId="0F29C405" w14:textId="2BEABB5A" w:rsidR="008237C2" w:rsidRDefault="009A5710"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7222457" wp14:editId="72948214">
            <wp:extent cx="6029960" cy="2407285"/>
            <wp:effectExtent l="0" t="0" r="889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2023-03-23_17-53-02.png"/>
                    <pic:cNvPicPr/>
                  </pic:nvPicPr>
                  <pic:blipFill>
                    <a:blip r:embed="rId526">
                      <a:extLst>
                        <a:ext uri="{28A0092B-C50C-407E-A947-70E740481C1C}">
                          <a14:useLocalDpi xmlns:a14="http://schemas.microsoft.com/office/drawing/2010/main" val="0"/>
                        </a:ext>
                      </a:extLst>
                    </a:blip>
                    <a:stretch>
                      <a:fillRect/>
                    </a:stretch>
                  </pic:blipFill>
                  <pic:spPr>
                    <a:xfrm>
                      <a:off x="0" y="0"/>
                      <a:ext cx="6029960" cy="2407285"/>
                    </a:xfrm>
                    <a:prstGeom prst="rect">
                      <a:avLst/>
                    </a:prstGeom>
                  </pic:spPr>
                </pic:pic>
              </a:graphicData>
            </a:graphic>
          </wp:inline>
        </w:drawing>
      </w:r>
    </w:p>
    <w:p w14:paraId="5FB5AF17" w14:textId="0631B9C0" w:rsidR="008237C2" w:rsidRDefault="008237C2"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вкладке Сведения доступна возможность заполнить значение в поле </w:t>
      </w:r>
      <w:r w:rsidRPr="008237C2">
        <w:rPr>
          <w:rFonts w:ascii="Times New Roman" w:hAnsi="Times New Roman" w:cs="Times New Roman"/>
          <w:b/>
          <w:sz w:val="28"/>
          <w:szCs w:val="28"/>
        </w:rPr>
        <w:t>Примечание</w:t>
      </w:r>
      <w:r>
        <w:rPr>
          <w:rFonts w:ascii="Times New Roman" w:hAnsi="Times New Roman" w:cs="Times New Roman"/>
          <w:sz w:val="28"/>
          <w:szCs w:val="28"/>
        </w:rPr>
        <w:t xml:space="preserve">. </w:t>
      </w:r>
    </w:p>
    <w:p w14:paraId="78F9B60E" w14:textId="3497CB95" w:rsidR="008237C2" w:rsidRDefault="009A5710"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E69D90A" wp14:editId="2B09A4E3">
            <wp:extent cx="6029960" cy="2133600"/>
            <wp:effectExtent l="0" t="0" r="889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2023-03-23_17-53-59.png"/>
                    <pic:cNvPicPr/>
                  </pic:nvPicPr>
                  <pic:blipFill>
                    <a:blip r:embed="rId527">
                      <a:extLst>
                        <a:ext uri="{28A0092B-C50C-407E-A947-70E740481C1C}">
                          <a14:useLocalDpi xmlns:a14="http://schemas.microsoft.com/office/drawing/2010/main" val="0"/>
                        </a:ext>
                      </a:extLst>
                    </a:blip>
                    <a:stretch>
                      <a:fillRect/>
                    </a:stretch>
                  </pic:blipFill>
                  <pic:spPr>
                    <a:xfrm>
                      <a:off x="0" y="0"/>
                      <a:ext cx="6029960" cy="2133600"/>
                    </a:xfrm>
                    <a:prstGeom prst="rect">
                      <a:avLst/>
                    </a:prstGeom>
                  </pic:spPr>
                </pic:pic>
              </a:graphicData>
            </a:graphic>
          </wp:inline>
        </w:drawing>
      </w:r>
    </w:p>
    <w:p w14:paraId="050077B8" w14:textId="0D2DF93E"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proofErr w:type="gramStart"/>
      <w:r w:rsidRPr="00AB0853">
        <w:rPr>
          <w:rFonts w:ascii="Times New Roman" w:hAnsi="Times New Roman" w:cs="Times New Roman"/>
          <w:b/>
          <w:sz w:val="28"/>
          <w:szCs w:val="28"/>
        </w:rPr>
        <w:t>На</w:t>
      </w:r>
      <w:proofErr w:type="gramEnd"/>
      <w:r w:rsidRPr="00AB0853">
        <w:rPr>
          <w:rFonts w:ascii="Times New Roman" w:hAnsi="Times New Roman" w:cs="Times New Roman"/>
          <w:b/>
          <w:sz w:val="28"/>
          <w:szCs w:val="28"/>
        </w:rPr>
        <w:t xml:space="preserve"> подписание</w:t>
      </w:r>
      <w:r w:rsidRPr="004D283E">
        <w:rPr>
          <w:rFonts w:ascii="Times New Roman" w:hAnsi="Times New Roman" w:cs="Times New Roman"/>
          <w:sz w:val="28"/>
          <w:szCs w:val="28"/>
        </w:rPr>
        <w:t>.</w:t>
      </w:r>
    </w:p>
    <w:p w14:paraId="7DFD8EBA" w14:textId="186E8C36" w:rsidR="003B422F" w:rsidRDefault="007E20CA"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405A3F2" wp14:editId="27C90BCC">
            <wp:extent cx="6029960" cy="3498215"/>
            <wp:effectExtent l="0" t="0" r="8890" b="698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2023-03-23_17-54-47.png"/>
                    <pic:cNvPicPr/>
                  </pic:nvPicPr>
                  <pic:blipFill>
                    <a:blip r:embed="rId528">
                      <a:extLst>
                        <a:ext uri="{28A0092B-C50C-407E-A947-70E740481C1C}">
                          <a14:useLocalDpi xmlns:a14="http://schemas.microsoft.com/office/drawing/2010/main" val="0"/>
                        </a:ext>
                      </a:extLst>
                    </a:blip>
                    <a:stretch>
                      <a:fillRect/>
                    </a:stretch>
                  </pic:blipFill>
                  <pic:spPr>
                    <a:xfrm>
                      <a:off x="0" y="0"/>
                      <a:ext cx="6029960" cy="3498215"/>
                    </a:xfrm>
                    <a:prstGeom prst="rect">
                      <a:avLst/>
                    </a:prstGeom>
                  </pic:spPr>
                </pic:pic>
              </a:graphicData>
            </a:graphic>
          </wp:inline>
        </w:drawing>
      </w:r>
    </w:p>
    <w:p w14:paraId="66D64C27" w14:textId="775B90BD" w:rsidR="007E20CA" w:rsidRDefault="007E20CA"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по кнопке </w:t>
      </w:r>
      <w:proofErr w:type="gramStart"/>
      <w:r w:rsidRPr="007E20CA">
        <w:rPr>
          <w:rFonts w:ascii="Times New Roman" w:hAnsi="Times New Roman" w:cs="Times New Roman"/>
          <w:b/>
          <w:sz w:val="28"/>
          <w:szCs w:val="28"/>
        </w:rPr>
        <w:t>Подписать</w:t>
      </w:r>
      <w:proofErr w:type="gramEnd"/>
      <w:r>
        <w:rPr>
          <w:rFonts w:ascii="Times New Roman" w:hAnsi="Times New Roman" w:cs="Times New Roman"/>
          <w:sz w:val="28"/>
          <w:szCs w:val="28"/>
        </w:rPr>
        <w:t xml:space="preserve"> документ следует отправить по шаблону процесса пользователю МОЛ получатель.</w:t>
      </w:r>
    </w:p>
    <w:p w14:paraId="0ECC8E8F" w14:textId="20167D07" w:rsidR="007E20CA" w:rsidRDefault="007E20CA"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C72AF8" wp14:editId="14E3AE60">
            <wp:extent cx="6029960" cy="3469005"/>
            <wp:effectExtent l="0" t="0" r="889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2023-03-23_17-56-23.png"/>
                    <pic:cNvPicPr/>
                  </pic:nvPicPr>
                  <pic:blipFill>
                    <a:blip r:embed="rId529">
                      <a:extLst>
                        <a:ext uri="{28A0092B-C50C-407E-A947-70E740481C1C}">
                          <a14:useLocalDpi xmlns:a14="http://schemas.microsoft.com/office/drawing/2010/main" val="0"/>
                        </a:ext>
                      </a:extLst>
                    </a:blip>
                    <a:stretch>
                      <a:fillRect/>
                    </a:stretch>
                  </pic:blipFill>
                  <pic:spPr>
                    <a:xfrm>
                      <a:off x="0" y="0"/>
                      <a:ext cx="6029960" cy="3469005"/>
                    </a:xfrm>
                    <a:prstGeom prst="rect">
                      <a:avLst/>
                    </a:prstGeom>
                  </pic:spPr>
                </pic:pic>
              </a:graphicData>
            </a:graphic>
          </wp:inline>
        </w:drawing>
      </w:r>
    </w:p>
    <w:p w14:paraId="438821F1" w14:textId="77777777" w:rsidR="007E20CA" w:rsidRPr="00AB0853" w:rsidRDefault="007E20CA" w:rsidP="00395238">
      <w:pPr>
        <w:ind w:firstLine="709"/>
        <w:jc w:val="both"/>
        <w:rPr>
          <w:rFonts w:ascii="Times New Roman" w:hAnsi="Times New Roman" w:cs="Times New Roman"/>
          <w:sz w:val="28"/>
          <w:szCs w:val="28"/>
        </w:rPr>
      </w:pPr>
    </w:p>
    <w:p w14:paraId="03598151" w14:textId="77777777" w:rsidR="003B422F" w:rsidRDefault="003B422F"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На последующий этап</w:t>
      </w:r>
      <w:r>
        <w:rPr>
          <w:rFonts w:ascii="Times New Roman" w:hAnsi="Times New Roman" w:cs="Times New Roman"/>
          <w:sz w:val="28"/>
          <w:szCs w:val="28"/>
        </w:rPr>
        <w:t>ах</w:t>
      </w:r>
      <w:r w:rsidRPr="00FF6302">
        <w:rPr>
          <w:rFonts w:ascii="Times New Roman" w:hAnsi="Times New Roman" w:cs="Times New Roman"/>
          <w:sz w:val="28"/>
          <w:szCs w:val="28"/>
        </w:rPr>
        <w:t xml:space="preserve"> редактирование формы документа не предполагается.</w:t>
      </w:r>
    </w:p>
    <w:p w14:paraId="1BC2AAC3"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w:t>
      </w:r>
      <w:r w:rsidRPr="00FF6302">
        <w:rPr>
          <w:rFonts w:ascii="Times New Roman" w:hAnsi="Times New Roman" w:cs="Times New Roman"/>
          <w:b/>
          <w:sz w:val="28"/>
          <w:szCs w:val="28"/>
        </w:rPr>
        <w:t>Отражение в учете</w:t>
      </w:r>
      <w:r>
        <w:rPr>
          <w:rFonts w:ascii="Times New Roman" w:hAnsi="Times New Roman" w:cs="Times New Roman"/>
          <w:sz w:val="28"/>
          <w:szCs w:val="28"/>
        </w:rPr>
        <w:t xml:space="preserve"> присутствует возможность установить признак </w:t>
      </w:r>
      <w:r w:rsidRPr="00FF6302">
        <w:rPr>
          <w:rFonts w:ascii="Times New Roman" w:hAnsi="Times New Roman" w:cs="Times New Roman"/>
          <w:b/>
          <w:sz w:val="28"/>
          <w:szCs w:val="28"/>
        </w:rPr>
        <w:t>Исправление ошибок прошлых лет</w:t>
      </w:r>
      <w:r>
        <w:rPr>
          <w:rFonts w:ascii="Times New Roman" w:hAnsi="Times New Roman" w:cs="Times New Roman"/>
          <w:b/>
          <w:sz w:val="28"/>
          <w:szCs w:val="28"/>
        </w:rPr>
        <w:t>.</w:t>
      </w:r>
    </w:p>
    <w:p w14:paraId="161DC65F" w14:textId="5C06A5E4" w:rsidR="003B422F" w:rsidRPr="00FF6302" w:rsidRDefault="007E20CA"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0616FF30" wp14:editId="3295842B">
            <wp:extent cx="6029960" cy="2427605"/>
            <wp:effectExtent l="0" t="0" r="889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2023-03-23_17-57-20.png"/>
                    <pic:cNvPicPr/>
                  </pic:nvPicPr>
                  <pic:blipFill>
                    <a:blip r:embed="rId530">
                      <a:extLst>
                        <a:ext uri="{28A0092B-C50C-407E-A947-70E740481C1C}">
                          <a14:useLocalDpi xmlns:a14="http://schemas.microsoft.com/office/drawing/2010/main" val="0"/>
                        </a:ext>
                      </a:extLst>
                    </a:blip>
                    <a:stretch>
                      <a:fillRect/>
                    </a:stretch>
                  </pic:blipFill>
                  <pic:spPr>
                    <a:xfrm>
                      <a:off x="0" y="0"/>
                      <a:ext cx="6029960" cy="2427605"/>
                    </a:xfrm>
                    <a:prstGeom prst="rect">
                      <a:avLst/>
                    </a:prstGeom>
                  </pic:spPr>
                </pic:pic>
              </a:graphicData>
            </a:graphic>
          </wp:inline>
        </w:drawing>
      </w:r>
    </w:p>
    <w:p w14:paraId="0F4FE196"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После отражения в учете документа будет сформирована бухгалтерская операция по перемещению нефинансовых активов.</w:t>
      </w:r>
    </w:p>
    <w:p w14:paraId="068DFE61" w14:textId="77777777" w:rsidR="003B422F" w:rsidRDefault="003B422F"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первичного документа будет выведено значение поля документа </w:t>
      </w:r>
      <w:r w:rsidRPr="00FF6302">
        <w:rPr>
          <w:rFonts w:ascii="Times New Roman" w:hAnsi="Times New Roman" w:cs="Times New Roman"/>
          <w:b/>
          <w:sz w:val="28"/>
          <w:szCs w:val="28"/>
        </w:rPr>
        <w:t>Первичный документ</w:t>
      </w:r>
      <w:r>
        <w:rPr>
          <w:rFonts w:ascii="Times New Roman" w:hAnsi="Times New Roman" w:cs="Times New Roman"/>
          <w:sz w:val="28"/>
          <w:szCs w:val="28"/>
        </w:rPr>
        <w:t xml:space="preserve">. </w:t>
      </w:r>
    </w:p>
    <w:p w14:paraId="7A004345" w14:textId="77777777" w:rsidR="003B422F" w:rsidRDefault="003B422F"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 xml:space="preserve">В качестве печатной </w:t>
      </w:r>
      <w:r>
        <w:rPr>
          <w:rFonts w:ascii="Times New Roman" w:hAnsi="Times New Roman" w:cs="Times New Roman"/>
          <w:sz w:val="28"/>
          <w:szCs w:val="28"/>
        </w:rPr>
        <w:t>формы документа доступен список выбора следующих форм:</w:t>
      </w:r>
    </w:p>
    <w:p w14:paraId="554C8D4A" w14:textId="4F3634B1" w:rsidR="007E20CA" w:rsidRDefault="007E20CA" w:rsidP="005D4273">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D905512" wp14:editId="6F048D7B">
            <wp:extent cx="6029960" cy="1902460"/>
            <wp:effectExtent l="0" t="0" r="889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2023-03-23_18-03-30.png"/>
                    <pic:cNvPicPr/>
                  </pic:nvPicPr>
                  <pic:blipFill>
                    <a:blip r:embed="rId531">
                      <a:extLst>
                        <a:ext uri="{28A0092B-C50C-407E-A947-70E740481C1C}">
                          <a14:useLocalDpi xmlns:a14="http://schemas.microsoft.com/office/drawing/2010/main" val="0"/>
                        </a:ext>
                      </a:extLst>
                    </a:blip>
                    <a:stretch>
                      <a:fillRect/>
                    </a:stretch>
                  </pic:blipFill>
                  <pic:spPr>
                    <a:xfrm>
                      <a:off x="0" y="0"/>
                      <a:ext cx="6029960" cy="1902460"/>
                    </a:xfrm>
                    <a:prstGeom prst="rect">
                      <a:avLst/>
                    </a:prstGeom>
                  </pic:spPr>
                </pic:pic>
              </a:graphicData>
            </a:graphic>
          </wp:inline>
        </w:drawing>
      </w:r>
    </w:p>
    <w:p w14:paraId="1CB48B44" w14:textId="0528E3A6" w:rsidR="007E20CA" w:rsidRPr="00E30847" w:rsidRDefault="007E20CA" w:rsidP="00E30847">
      <w:pPr>
        <w:spacing w:line="240" w:lineRule="auto"/>
        <w:jc w:val="center"/>
        <w:rPr>
          <w:noProof/>
          <w:lang w:eastAsia="ru-RU"/>
        </w:rPr>
      </w:pPr>
      <w:r w:rsidRPr="00E30847">
        <w:rPr>
          <w:noProof/>
          <w:lang w:eastAsia="ru-RU"/>
        </w:rPr>
        <w:lastRenderedPageBreak/>
        <w:drawing>
          <wp:inline distT="0" distB="0" distL="0" distR="0" wp14:anchorId="7E3E6550" wp14:editId="256405F7">
            <wp:extent cx="6029960" cy="3784600"/>
            <wp:effectExtent l="0" t="0" r="8890" b="635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2023-03-23_18-04-59.png"/>
                    <pic:cNvPicPr/>
                  </pic:nvPicPr>
                  <pic:blipFill>
                    <a:blip r:embed="rId532">
                      <a:extLst>
                        <a:ext uri="{28A0092B-C50C-407E-A947-70E740481C1C}">
                          <a14:useLocalDpi xmlns:a14="http://schemas.microsoft.com/office/drawing/2010/main" val="0"/>
                        </a:ext>
                      </a:extLst>
                    </a:blip>
                    <a:stretch>
                      <a:fillRect/>
                    </a:stretch>
                  </pic:blipFill>
                  <pic:spPr>
                    <a:xfrm>
                      <a:off x="0" y="0"/>
                      <a:ext cx="6029960" cy="3784600"/>
                    </a:xfrm>
                    <a:prstGeom prst="rect">
                      <a:avLst/>
                    </a:prstGeom>
                  </pic:spPr>
                </pic:pic>
              </a:graphicData>
            </a:graphic>
          </wp:inline>
        </w:drawing>
      </w:r>
    </w:p>
    <w:p w14:paraId="0CB20BE8" w14:textId="2264648D" w:rsidR="00A26DC7" w:rsidRDefault="00A26DC7" w:rsidP="00395238">
      <w:pPr>
        <w:ind w:firstLine="709"/>
        <w:jc w:val="both"/>
        <w:rPr>
          <w:rFonts w:ascii="Times New Roman" w:hAnsi="Times New Roman" w:cs="Times New Roman"/>
          <w:sz w:val="28"/>
          <w:szCs w:val="28"/>
        </w:rPr>
      </w:pPr>
    </w:p>
    <w:p w14:paraId="00723285" w14:textId="77777777" w:rsidR="00A26DC7" w:rsidRDefault="00A26DC7" w:rsidP="00395238">
      <w:pPr>
        <w:ind w:firstLine="709"/>
        <w:jc w:val="both"/>
        <w:rPr>
          <w:rFonts w:ascii="Times New Roman" w:hAnsi="Times New Roman" w:cs="Times New Roman"/>
          <w:sz w:val="28"/>
          <w:szCs w:val="28"/>
        </w:rPr>
      </w:pPr>
    </w:p>
    <w:p w14:paraId="5D76BD7F" w14:textId="0E4D79A6" w:rsidR="0045269D" w:rsidRPr="001F059A" w:rsidRDefault="004915EC" w:rsidP="008536BB">
      <w:pPr>
        <w:pStyle w:val="2"/>
      </w:pPr>
      <w:bookmarkStart w:id="108" w:name="_Toc132222523"/>
      <w:bookmarkStart w:id="109" w:name="_Toc132222584"/>
      <w:bookmarkStart w:id="110" w:name="_Toc134010907"/>
      <w:r>
        <w:t xml:space="preserve">18.3 </w:t>
      </w:r>
      <w:r w:rsidR="0045269D" w:rsidRPr="001F059A">
        <w:t>Накладная на внутреннее перемещение объектов НФА ф.0510450 (Внутреннее перемещение объектов прав пользования ОС, НПА)</w:t>
      </w:r>
      <w:bookmarkEnd w:id="108"/>
      <w:bookmarkEnd w:id="109"/>
      <w:bookmarkEnd w:id="110"/>
    </w:p>
    <w:p w14:paraId="2F5090AC" w14:textId="72184A4B" w:rsidR="0045269D" w:rsidRPr="000551CF" w:rsidRDefault="0045269D" w:rsidP="00395238">
      <w:pPr>
        <w:spacing w:line="240" w:lineRule="auto"/>
        <w:ind w:firstLine="709"/>
        <w:jc w:val="both"/>
        <w:rPr>
          <w:rFonts w:ascii="Times New Roman" w:hAnsi="Times New Roman" w:cs="Times New Roman"/>
          <w:color w:val="000000"/>
          <w:sz w:val="28"/>
          <w:szCs w:val="28"/>
          <w:shd w:val="clear" w:color="auto" w:fill="FFFFFF"/>
        </w:rPr>
      </w:pPr>
      <w:r w:rsidRPr="000551CF">
        <w:rPr>
          <w:rStyle w:val="a3"/>
          <w:rFonts w:ascii="Times New Roman" w:hAnsi="Times New Roman" w:cs="Times New Roman"/>
          <w:b w:val="0"/>
          <w:color w:val="000000"/>
          <w:sz w:val="28"/>
          <w:szCs w:val="28"/>
          <w:shd w:val="clear" w:color="auto" w:fill="FFFFFF"/>
        </w:rPr>
        <w:t>Документ</w:t>
      </w:r>
      <w:r w:rsidRPr="000551CF">
        <w:rPr>
          <w:rFonts w:ascii="Times New Roman" w:hAnsi="Times New Roman" w:cs="Times New Roman"/>
          <w:color w:val="000000"/>
          <w:sz w:val="28"/>
          <w:szCs w:val="28"/>
          <w:shd w:val="clear" w:color="auto" w:fill="FFFFFF"/>
        </w:rPr>
        <w:t xml:space="preserve"> применяется для </w:t>
      </w:r>
      <w:r>
        <w:rPr>
          <w:rFonts w:ascii="Times New Roman" w:hAnsi="Times New Roman" w:cs="Times New Roman"/>
          <w:color w:val="000000"/>
          <w:sz w:val="28"/>
          <w:szCs w:val="28"/>
          <w:shd w:val="clear" w:color="auto" w:fill="FFFFFF"/>
        </w:rPr>
        <w:t>отражения операций по движению нефинансовых активов.</w:t>
      </w:r>
    </w:p>
    <w:p w14:paraId="40CAE0AA" w14:textId="7226CF9C" w:rsidR="0045269D" w:rsidRDefault="00E103D5" w:rsidP="00395238">
      <w:pPr>
        <w:spacing w:line="240" w:lineRule="auto"/>
        <w:ind w:firstLine="709"/>
        <w:jc w:val="both"/>
        <w:rPr>
          <w:rFonts w:ascii="Times New Roman" w:hAnsi="Times New Roman" w:cs="Times New Roman"/>
          <w:color w:val="000000"/>
          <w:sz w:val="28"/>
          <w:szCs w:val="28"/>
          <w:shd w:val="clear" w:color="auto" w:fill="FFFFFF"/>
        </w:rPr>
      </w:pPr>
      <w:r w:rsidRPr="000551CF">
        <w:rPr>
          <w:rFonts w:ascii="Times New Roman" w:hAnsi="Times New Roman" w:cs="Times New Roman"/>
          <w:color w:val="000000"/>
          <w:sz w:val="28"/>
          <w:szCs w:val="28"/>
          <w:shd w:val="clear" w:color="auto" w:fill="FFFFFF"/>
        </w:rPr>
        <w:t>Бизнес-процесс</w:t>
      </w:r>
      <w:r w:rsidR="0045269D" w:rsidRPr="000551CF">
        <w:rPr>
          <w:rFonts w:ascii="Times New Roman" w:hAnsi="Times New Roman" w:cs="Times New Roman"/>
          <w:color w:val="000000"/>
          <w:sz w:val="28"/>
          <w:szCs w:val="28"/>
          <w:shd w:val="clear" w:color="auto" w:fill="FFFFFF"/>
        </w:rPr>
        <w:t xml:space="preserve"> по документу:</w:t>
      </w:r>
    </w:p>
    <w:p w14:paraId="4219ACDA" w14:textId="2A805BB3" w:rsidR="0045269D" w:rsidRPr="000551CF" w:rsidRDefault="002F31AE" w:rsidP="00E103D5">
      <w:pPr>
        <w:spacing w:line="240" w:lineRule="auto"/>
        <w:jc w:val="center"/>
        <w:rPr>
          <w:rFonts w:ascii="Times New Roman" w:hAnsi="Times New Roman" w:cs="Times New Roman"/>
          <w:color w:val="000000"/>
          <w:sz w:val="28"/>
          <w:szCs w:val="28"/>
          <w:shd w:val="clear" w:color="auto" w:fill="FFFFFF"/>
        </w:rPr>
      </w:pPr>
      <w:r>
        <w:rPr>
          <w:noProof/>
          <w:lang w:eastAsia="ru-RU"/>
        </w:rPr>
        <w:lastRenderedPageBreak/>
        <w:drawing>
          <wp:inline distT="0" distB="0" distL="0" distR="0" wp14:anchorId="194AAE75" wp14:editId="42B044BE">
            <wp:extent cx="2099463" cy="60388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3"/>
                    <a:stretch>
                      <a:fillRect/>
                    </a:stretch>
                  </pic:blipFill>
                  <pic:spPr>
                    <a:xfrm>
                      <a:off x="0" y="0"/>
                      <a:ext cx="2112394" cy="6076044"/>
                    </a:xfrm>
                    <a:prstGeom prst="rect">
                      <a:avLst/>
                    </a:prstGeom>
                  </pic:spPr>
                </pic:pic>
              </a:graphicData>
            </a:graphic>
          </wp:inline>
        </w:drawing>
      </w:r>
    </w:p>
    <w:p w14:paraId="6E0911E4" w14:textId="77777777" w:rsidR="0045269D" w:rsidRPr="000551CF" w:rsidRDefault="0045269D" w:rsidP="00395238">
      <w:pPr>
        <w:pStyle w:val="a4"/>
        <w:spacing w:line="240" w:lineRule="auto"/>
        <w:ind w:left="0" w:firstLine="709"/>
        <w:jc w:val="both"/>
        <w:rPr>
          <w:rFonts w:ascii="Times New Roman" w:hAnsi="Times New Roman" w:cs="Times New Roman"/>
          <w:b/>
          <w:noProof/>
          <w:sz w:val="28"/>
          <w:szCs w:val="28"/>
          <w:lang w:eastAsia="ru-RU"/>
        </w:rPr>
      </w:pPr>
    </w:p>
    <w:p w14:paraId="69060E61" w14:textId="2F0C7A40" w:rsidR="0045269D" w:rsidRDefault="0045269D" w:rsidP="00395238">
      <w:pPr>
        <w:spacing w:line="240" w:lineRule="auto"/>
        <w:ind w:firstLine="709"/>
        <w:jc w:val="both"/>
        <w:rPr>
          <w:rFonts w:ascii="Times New Roman" w:hAnsi="Times New Roman" w:cs="Times New Roman"/>
          <w:b/>
          <w:sz w:val="28"/>
          <w:szCs w:val="28"/>
        </w:rPr>
      </w:pPr>
      <w:r w:rsidRPr="000551CF">
        <w:rPr>
          <w:rFonts w:ascii="Times New Roman" w:hAnsi="Times New Roman" w:cs="Times New Roman"/>
          <w:sz w:val="28"/>
          <w:szCs w:val="28"/>
        </w:rPr>
        <w:t xml:space="preserve">Доступ к документу организован через пункт меню быстрого доступа </w:t>
      </w:r>
      <w:r w:rsidRPr="003B422F">
        <w:rPr>
          <w:rFonts w:ascii="Times New Roman" w:hAnsi="Times New Roman" w:cs="Times New Roman"/>
          <w:b/>
          <w:sz w:val="28"/>
          <w:szCs w:val="28"/>
        </w:rPr>
        <w:t>ОС, НМА, НПА</w:t>
      </w:r>
      <w:r>
        <w:rPr>
          <w:rFonts w:ascii="Times New Roman" w:hAnsi="Times New Roman" w:cs="Times New Roman"/>
          <w:b/>
          <w:sz w:val="28"/>
          <w:szCs w:val="28"/>
        </w:rPr>
        <w:t xml:space="preserve"> </w:t>
      </w:r>
      <w:r w:rsidRPr="000551CF">
        <w:rPr>
          <w:rFonts w:ascii="Times New Roman" w:hAnsi="Times New Roman" w:cs="Times New Roman"/>
          <w:sz w:val="28"/>
          <w:szCs w:val="28"/>
        </w:rPr>
        <w:t xml:space="preserve">раздел </w:t>
      </w:r>
      <w:r w:rsidRPr="0045269D">
        <w:rPr>
          <w:rFonts w:ascii="Times New Roman" w:hAnsi="Times New Roman" w:cs="Times New Roman"/>
          <w:b/>
          <w:sz w:val="28"/>
          <w:szCs w:val="28"/>
        </w:rPr>
        <w:t>Долгосрочные договоры, аренда</w:t>
      </w:r>
    </w:p>
    <w:p w14:paraId="28627C73" w14:textId="0C99F876" w:rsidR="0045269D" w:rsidRPr="00F91C7B" w:rsidRDefault="0045269D" w:rsidP="00E30847">
      <w:pPr>
        <w:jc w:val="both"/>
        <w:rPr>
          <w:rFonts w:ascii="Times New Roman" w:hAnsi="Times New Roman" w:cs="Times New Roman"/>
          <w:noProof/>
          <w:sz w:val="28"/>
          <w:szCs w:val="28"/>
          <w:lang w:eastAsia="ru-RU"/>
        </w:rPr>
      </w:pPr>
      <w:r w:rsidRPr="00F91C7B">
        <w:rPr>
          <w:rFonts w:ascii="Times New Roman" w:hAnsi="Times New Roman" w:cs="Times New Roman"/>
          <w:noProof/>
          <w:sz w:val="28"/>
          <w:szCs w:val="28"/>
          <w:lang w:eastAsia="ru-RU"/>
        </w:rPr>
        <w:lastRenderedPageBreak/>
        <w:drawing>
          <wp:inline distT="0" distB="0" distL="0" distR="0" wp14:anchorId="09DD8656" wp14:editId="25E53395">
            <wp:extent cx="5940425" cy="3090545"/>
            <wp:effectExtent l="0" t="0" r="3175"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2023-03-01_17-20-12.png"/>
                    <pic:cNvPicPr/>
                  </pic:nvPicPr>
                  <pic:blipFill>
                    <a:blip r:embed="rId534">
                      <a:extLst>
                        <a:ext uri="{28A0092B-C50C-407E-A947-70E740481C1C}">
                          <a14:useLocalDpi xmlns:a14="http://schemas.microsoft.com/office/drawing/2010/main" val="0"/>
                        </a:ext>
                      </a:extLst>
                    </a:blip>
                    <a:stretch>
                      <a:fillRect/>
                    </a:stretch>
                  </pic:blipFill>
                  <pic:spPr>
                    <a:xfrm>
                      <a:off x="0" y="0"/>
                      <a:ext cx="5940425" cy="3090545"/>
                    </a:xfrm>
                    <a:prstGeom prst="rect">
                      <a:avLst/>
                    </a:prstGeom>
                  </pic:spPr>
                </pic:pic>
              </a:graphicData>
            </a:graphic>
          </wp:inline>
        </w:drawing>
      </w:r>
    </w:p>
    <w:p w14:paraId="2B027F50" w14:textId="64F8A981" w:rsidR="0045269D" w:rsidRDefault="0045269D" w:rsidP="00395238">
      <w:pPr>
        <w:ind w:firstLine="709"/>
        <w:jc w:val="both"/>
        <w:rPr>
          <w:rFonts w:ascii="Times New Roman" w:hAnsi="Times New Roman" w:cs="Times New Roman"/>
          <w:sz w:val="28"/>
          <w:szCs w:val="28"/>
        </w:rPr>
      </w:pPr>
    </w:p>
    <w:p w14:paraId="24B098CC" w14:textId="2FF3A210" w:rsidR="0045269D" w:rsidRPr="004D4303" w:rsidRDefault="0045269D" w:rsidP="00395238">
      <w:pPr>
        <w:ind w:firstLine="709"/>
        <w:jc w:val="both"/>
        <w:rPr>
          <w:rFonts w:ascii="Times New Roman" w:hAnsi="Times New Roman" w:cs="Times New Roman"/>
          <w:b/>
          <w:sz w:val="28"/>
          <w:szCs w:val="28"/>
        </w:rPr>
      </w:pPr>
      <w:r>
        <w:rPr>
          <w:rFonts w:ascii="Times New Roman" w:hAnsi="Times New Roman" w:cs="Times New Roman"/>
          <w:sz w:val="28"/>
          <w:szCs w:val="28"/>
        </w:rPr>
        <w:tab/>
      </w:r>
      <w:r w:rsidRPr="004D4303">
        <w:rPr>
          <w:rFonts w:ascii="Times New Roman" w:hAnsi="Times New Roman" w:cs="Times New Roman"/>
          <w:b/>
          <w:sz w:val="28"/>
          <w:szCs w:val="28"/>
        </w:rPr>
        <w:t xml:space="preserve">Формирование документа </w:t>
      </w:r>
    </w:p>
    <w:p w14:paraId="25E2951D" w14:textId="77777777" w:rsidR="0045269D" w:rsidRPr="00672F1D" w:rsidRDefault="0045269D"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hAnsi="Times New Roman" w:cs="Times New Roman"/>
          <w:b/>
          <w:sz w:val="28"/>
          <w:szCs w:val="28"/>
        </w:rPr>
        <w:t>Материально-ответственное лицо</w:t>
      </w:r>
      <w:r w:rsidRPr="00672F1D">
        <w:rPr>
          <w:rFonts w:ascii="Times New Roman" w:hAnsi="Times New Roman" w:cs="Times New Roman"/>
          <w:sz w:val="28"/>
          <w:szCs w:val="28"/>
        </w:rPr>
        <w:t xml:space="preserve">. </w:t>
      </w:r>
    </w:p>
    <w:p w14:paraId="007F4C8F" w14:textId="77777777" w:rsidR="0045269D" w:rsidRPr="00672F1D" w:rsidRDefault="0045269D"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Для создания нового документа необходимо нажать кнопку </w:t>
      </w:r>
      <w:r w:rsidRPr="00672F1D">
        <w:rPr>
          <w:rFonts w:ascii="Times New Roman" w:hAnsi="Times New Roman" w:cs="Times New Roman"/>
          <w:b/>
          <w:sz w:val="28"/>
          <w:szCs w:val="28"/>
        </w:rPr>
        <w:t>Создать</w:t>
      </w:r>
      <w:r w:rsidRPr="00672F1D">
        <w:rPr>
          <w:rFonts w:ascii="Times New Roman" w:hAnsi="Times New Roman" w:cs="Times New Roman"/>
          <w:sz w:val="28"/>
          <w:szCs w:val="28"/>
        </w:rPr>
        <w:t>.</w:t>
      </w:r>
    </w:p>
    <w:p w14:paraId="2EA8C751" w14:textId="77777777" w:rsidR="0045269D" w:rsidRPr="00672F1D" w:rsidRDefault="0045269D" w:rsidP="00395238">
      <w:pPr>
        <w:ind w:firstLine="709"/>
        <w:jc w:val="both"/>
        <w:rPr>
          <w:rFonts w:ascii="Times New Roman" w:hAnsi="Times New Roman" w:cs="Times New Roman"/>
          <w:sz w:val="28"/>
          <w:szCs w:val="28"/>
        </w:rPr>
      </w:pPr>
      <w:r w:rsidRPr="00672F1D">
        <w:rPr>
          <w:rFonts w:ascii="Times New Roman" w:hAnsi="Times New Roman" w:cs="Times New Roman"/>
          <w:sz w:val="28"/>
          <w:szCs w:val="28"/>
        </w:rPr>
        <w:t xml:space="preserve">Автоматически в форме документа будут заполнены поля: </w:t>
      </w:r>
    </w:p>
    <w:p w14:paraId="1BF33F34" w14:textId="77777777" w:rsidR="0045269D" w:rsidRPr="00672F1D" w:rsidRDefault="0045269D"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Организация</w:t>
      </w:r>
      <w:r w:rsidRPr="00672F1D">
        <w:rPr>
          <w:rFonts w:ascii="Times New Roman" w:hAnsi="Times New Roman" w:cs="Times New Roman"/>
          <w:sz w:val="28"/>
          <w:szCs w:val="28"/>
        </w:rPr>
        <w:t xml:space="preserve"> – текущая организация, от которой ведется учет в программе;</w:t>
      </w:r>
    </w:p>
    <w:p w14:paraId="5DCC6586" w14:textId="165E084D" w:rsidR="0045269D" w:rsidRDefault="0045269D" w:rsidP="00395238">
      <w:pPr>
        <w:numPr>
          <w:ilvl w:val="0"/>
          <w:numId w:val="1"/>
        </w:numPr>
        <w:ind w:left="0" w:firstLine="709"/>
        <w:jc w:val="both"/>
        <w:rPr>
          <w:rFonts w:ascii="Times New Roman" w:hAnsi="Times New Roman" w:cs="Times New Roman"/>
          <w:sz w:val="28"/>
          <w:szCs w:val="28"/>
        </w:rPr>
      </w:pPr>
      <w:r w:rsidRPr="00672F1D">
        <w:rPr>
          <w:rFonts w:ascii="Times New Roman" w:hAnsi="Times New Roman" w:cs="Times New Roman"/>
          <w:b/>
          <w:sz w:val="28"/>
          <w:szCs w:val="28"/>
        </w:rPr>
        <w:t xml:space="preserve">Дата </w:t>
      </w:r>
      <w:r w:rsidRPr="00672F1D">
        <w:rPr>
          <w:rFonts w:ascii="Times New Roman" w:hAnsi="Times New Roman" w:cs="Times New Roman"/>
          <w:sz w:val="28"/>
          <w:szCs w:val="28"/>
        </w:rPr>
        <w:t>–текущая дата пр</w:t>
      </w:r>
      <w:r>
        <w:rPr>
          <w:rFonts w:ascii="Times New Roman" w:hAnsi="Times New Roman" w:cs="Times New Roman"/>
          <w:sz w:val="28"/>
          <w:szCs w:val="28"/>
        </w:rPr>
        <w:t>ограммы.</w:t>
      </w:r>
    </w:p>
    <w:p w14:paraId="76C085C0" w14:textId="77777777"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В шапке документа следует заполнить реквизиты:</w:t>
      </w:r>
    </w:p>
    <w:p w14:paraId="52D81A79" w14:textId="77777777"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 Основание, Дата, Номер;</w:t>
      </w:r>
    </w:p>
    <w:p w14:paraId="477C7A62" w14:textId="38C9406E" w:rsidR="0045269D" w:rsidRPr="004D4303"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 МОЛ/Отправитель, МОЛ/Получатель </w:t>
      </w:r>
    </w:p>
    <w:p w14:paraId="0D6FE70F" w14:textId="5D756E2A" w:rsidR="0045269D" w:rsidRDefault="00DA572A" w:rsidP="00E30847">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7D1032C5" wp14:editId="081B095E">
            <wp:extent cx="6029960" cy="1138555"/>
            <wp:effectExtent l="0" t="0" r="8890" b="444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2023-03-23_13-43-57.png"/>
                    <pic:cNvPicPr/>
                  </pic:nvPicPr>
                  <pic:blipFill>
                    <a:blip r:embed="rId535">
                      <a:extLst>
                        <a:ext uri="{28A0092B-C50C-407E-A947-70E740481C1C}">
                          <a14:useLocalDpi xmlns:a14="http://schemas.microsoft.com/office/drawing/2010/main" val="0"/>
                        </a:ext>
                      </a:extLst>
                    </a:blip>
                    <a:stretch>
                      <a:fillRect/>
                    </a:stretch>
                  </pic:blipFill>
                  <pic:spPr>
                    <a:xfrm>
                      <a:off x="0" y="0"/>
                      <a:ext cx="6029960" cy="1138555"/>
                    </a:xfrm>
                    <a:prstGeom prst="rect">
                      <a:avLst/>
                    </a:prstGeom>
                  </pic:spPr>
                </pic:pic>
              </a:graphicData>
            </a:graphic>
          </wp:inline>
        </w:drawing>
      </w:r>
    </w:p>
    <w:p w14:paraId="2A9B62A7" w14:textId="03ED6EFB"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 представлен двумя вкладками: </w:t>
      </w:r>
    </w:p>
    <w:p w14:paraId="2397E623" w14:textId="77777777" w:rsidR="001826CA" w:rsidRDefault="0045269D"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w:t>
      </w:r>
      <w:r>
        <w:rPr>
          <w:rFonts w:ascii="Times New Roman" w:hAnsi="Times New Roman" w:cs="Times New Roman"/>
          <w:i/>
          <w:sz w:val="28"/>
          <w:szCs w:val="28"/>
        </w:rPr>
        <w:t>Права пользования ОС, НПА</w:t>
      </w:r>
      <w:r w:rsidRPr="004D4303">
        <w:rPr>
          <w:rFonts w:ascii="Times New Roman" w:hAnsi="Times New Roman" w:cs="Times New Roman"/>
          <w:i/>
          <w:sz w:val="28"/>
          <w:szCs w:val="28"/>
        </w:rPr>
        <w:t>;</w:t>
      </w:r>
    </w:p>
    <w:p w14:paraId="20C99B1E" w14:textId="15648B48" w:rsidR="0045269D" w:rsidRPr="004D4303" w:rsidRDefault="0045269D" w:rsidP="00395238">
      <w:pPr>
        <w:ind w:firstLine="709"/>
        <w:jc w:val="both"/>
        <w:rPr>
          <w:rFonts w:ascii="Times New Roman" w:hAnsi="Times New Roman" w:cs="Times New Roman"/>
          <w:i/>
          <w:sz w:val="28"/>
          <w:szCs w:val="28"/>
        </w:rPr>
      </w:pPr>
      <w:r w:rsidRPr="004D4303">
        <w:rPr>
          <w:rFonts w:ascii="Times New Roman" w:hAnsi="Times New Roman" w:cs="Times New Roman"/>
          <w:i/>
          <w:sz w:val="28"/>
          <w:szCs w:val="28"/>
        </w:rPr>
        <w:t>-</w:t>
      </w:r>
      <w:r>
        <w:rPr>
          <w:rFonts w:ascii="Times New Roman" w:hAnsi="Times New Roman" w:cs="Times New Roman"/>
          <w:i/>
          <w:sz w:val="28"/>
          <w:szCs w:val="28"/>
        </w:rPr>
        <w:t>Бухгалтерская операция</w:t>
      </w:r>
      <w:r w:rsidRPr="004D4303">
        <w:rPr>
          <w:rFonts w:ascii="Times New Roman" w:hAnsi="Times New Roman" w:cs="Times New Roman"/>
          <w:i/>
          <w:sz w:val="28"/>
          <w:szCs w:val="28"/>
        </w:rPr>
        <w:t>.</w:t>
      </w:r>
    </w:p>
    <w:p w14:paraId="71509E38" w14:textId="77777777"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Заполнение вкладок происходит поочередно. </w:t>
      </w:r>
    </w:p>
    <w:p w14:paraId="3CD2BFC2" w14:textId="3A98F1D2"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вкладке </w:t>
      </w:r>
      <w:r w:rsidR="00E36A24">
        <w:rPr>
          <w:rFonts w:ascii="Times New Roman" w:hAnsi="Times New Roman" w:cs="Times New Roman"/>
          <w:b/>
          <w:sz w:val="28"/>
          <w:szCs w:val="28"/>
        </w:rPr>
        <w:t>Права пользования ОС, НМА</w:t>
      </w:r>
      <w:r>
        <w:rPr>
          <w:rFonts w:ascii="Times New Roman" w:hAnsi="Times New Roman" w:cs="Times New Roman"/>
          <w:sz w:val="28"/>
          <w:szCs w:val="28"/>
        </w:rPr>
        <w:t xml:space="preserve"> следует произвести заполнение табличной части по кнопке </w:t>
      </w:r>
      <w:r w:rsidRPr="00AB0853">
        <w:rPr>
          <w:rFonts w:ascii="Times New Roman" w:hAnsi="Times New Roman" w:cs="Times New Roman"/>
          <w:b/>
          <w:sz w:val="28"/>
          <w:szCs w:val="28"/>
        </w:rPr>
        <w:t>Подобрать</w:t>
      </w:r>
      <w:r>
        <w:rPr>
          <w:rFonts w:ascii="Times New Roman" w:hAnsi="Times New Roman" w:cs="Times New Roman"/>
          <w:b/>
          <w:sz w:val="28"/>
          <w:szCs w:val="28"/>
        </w:rPr>
        <w:t xml:space="preserve">. </w:t>
      </w:r>
      <w:r>
        <w:rPr>
          <w:rFonts w:ascii="Times New Roman" w:hAnsi="Times New Roman" w:cs="Times New Roman"/>
          <w:sz w:val="28"/>
          <w:szCs w:val="28"/>
        </w:rPr>
        <w:t>Редактирование табличной части в ручном режиме недоступно.</w:t>
      </w:r>
    </w:p>
    <w:p w14:paraId="7C13413A" w14:textId="3D72C21F" w:rsidR="0045269D" w:rsidRDefault="00DA572A" w:rsidP="00E30847">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768DF2F4" wp14:editId="0A3126AC">
            <wp:extent cx="6029960" cy="1984375"/>
            <wp:effectExtent l="0" t="0" r="889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2023-03-23_13-44-28.png"/>
                    <pic:cNvPicPr/>
                  </pic:nvPicPr>
                  <pic:blipFill>
                    <a:blip r:embed="rId536">
                      <a:extLst>
                        <a:ext uri="{28A0092B-C50C-407E-A947-70E740481C1C}">
                          <a14:useLocalDpi xmlns:a14="http://schemas.microsoft.com/office/drawing/2010/main" val="0"/>
                        </a:ext>
                      </a:extLst>
                    </a:blip>
                    <a:stretch>
                      <a:fillRect/>
                    </a:stretch>
                  </pic:blipFill>
                  <pic:spPr>
                    <a:xfrm>
                      <a:off x="0" y="0"/>
                      <a:ext cx="6029960" cy="1984375"/>
                    </a:xfrm>
                    <a:prstGeom prst="rect">
                      <a:avLst/>
                    </a:prstGeom>
                  </pic:spPr>
                </pic:pic>
              </a:graphicData>
            </a:graphic>
          </wp:inline>
        </w:drawing>
      </w:r>
    </w:p>
    <w:p w14:paraId="1842E9CE" w14:textId="4C1AA4CF"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proofErr w:type="gramStart"/>
      <w:r w:rsidRPr="00AB0853">
        <w:rPr>
          <w:rFonts w:ascii="Times New Roman" w:hAnsi="Times New Roman" w:cs="Times New Roman"/>
          <w:b/>
          <w:sz w:val="28"/>
          <w:szCs w:val="28"/>
        </w:rPr>
        <w:t>На</w:t>
      </w:r>
      <w:proofErr w:type="gramEnd"/>
      <w:r w:rsidR="00DA572A">
        <w:rPr>
          <w:rFonts w:ascii="Times New Roman" w:hAnsi="Times New Roman" w:cs="Times New Roman"/>
          <w:b/>
          <w:sz w:val="28"/>
          <w:szCs w:val="28"/>
        </w:rPr>
        <w:t xml:space="preserve"> подписание</w:t>
      </w:r>
      <w:r w:rsidRPr="004D283E">
        <w:rPr>
          <w:rFonts w:ascii="Times New Roman" w:hAnsi="Times New Roman" w:cs="Times New Roman"/>
          <w:sz w:val="28"/>
          <w:szCs w:val="28"/>
        </w:rPr>
        <w:t>.</w:t>
      </w:r>
    </w:p>
    <w:p w14:paraId="6900A9B8" w14:textId="43796CC6" w:rsidR="00E36A24" w:rsidRDefault="00DA572A" w:rsidP="00E30847">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244EC046" wp14:editId="0328D006">
            <wp:extent cx="6029960" cy="3514090"/>
            <wp:effectExtent l="0" t="0" r="889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2023-03-23_13-46-34.png"/>
                    <pic:cNvPicPr/>
                  </pic:nvPicPr>
                  <pic:blipFill>
                    <a:blip r:embed="rId537">
                      <a:extLst>
                        <a:ext uri="{28A0092B-C50C-407E-A947-70E740481C1C}">
                          <a14:useLocalDpi xmlns:a14="http://schemas.microsoft.com/office/drawing/2010/main" val="0"/>
                        </a:ext>
                      </a:extLst>
                    </a:blip>
                    <a:stretch>
                      <a:fillRect/>
                    </a:stretch>
                  </pic:blipFill>
                  <pic:spPr>
                    <a:xfrm>
                      <a:off x="0" y="0"/>
                      <a:ext cx="6029960" cy="3514090"/>
                    </a:xfrm>
                    <a:prstGeom prst="rect">
                      <a:avLst/>
                    </a:prstGeom>
                  </pic:spPr>
                </pic:pic>
              </a:graphicData>
            </a:graphic>
          </wp:inline>
        </w:drawing>
      </w:r>
    </w:p>
    <w:p w14:paraId="41FA519A" w14:textId="7A747EFF" w:rsidR="00DA572A" w:rsidRDefault="00DA572A" w:rsidP="00395238">
      <w:pPr>
        <w:ind w:firstLine="709"/>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tab/>
        <w:t xml:space="preserve">На следующем этапе документ по кнопке </w:t>
      </w:r>
      <w:r w:rsidRPr="00DA572A">
        <w:rPr>
          <w:rFonts w:ascii="Times New Roman" w:hAnsi="Times New Roman" w:cs="Times New Roman"/>
          <w:b/>
          <w:noProof/>
          <w:sz w:val="28"/>
          <w:szCs w:val="28"/>
          <w:lang w:eastAsia="ru-RU"/>
        </w:rPr>
        <w:t>Подписать</w:t>
      </w:r>
      <w:r>
        <w:rPr>
          <w:rFonts w:ascii="Times New Roman" w:hAnsi="Times New Roman" w:cs="Times New Roman"/>
          <w:noProof/>
          <w:sz w:val="28"/>
          <w:szCs w:val="28"/>
          <w:lang w:eastAsia="ru-RU"/>
        </w:rPr>
        <w:t xml:space="preserve"> следует отправить МОЛ получателю </w:t>
      </w:r>
    </w:p>
    <w:p w14:paraId="3F095CFD" w14:textId="77777777" w:rsidR="0045269D" w:rsidRDefault="0045269D"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На последующий этап</w:t>
      </w:r>
      <w:r>
        <w:rPr>
          <w:rFonts w:ascii="Times New Roman" w:hAnsi="Times New Roman" w:cs="Times New Roman"/>
          <w:sz w:val="28"/>
          <w:szCs w:val="28"/>
        </w:rPr>
        <w:t>ах</w:t>
      </w:r>
      <w:r w:rsidRPr="00FF6302">
        <w:rPr>
          <w:rFonts w:ascii="Times New Roman" w:hAnsi="Times New Roman" w:cs="Times New Roman"/>
          <w:sz w:val="28"/>
          <w:szCs w:val="28"/>
        </w:rPr>
        <w:t xml:space="preserve"> редактирование формы документа не предполагается.</w:t>
      </w:r>
    </w:p>
    <w:p w14:paraId="654128DB" w14:textId="77777777"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w:t>
      </w:r>
      <w:r w:rsidRPr="00FF6302">
        <w:rPr>
          <w:rFonts w:ascii="Times New Roman" w:hAnsi="Times New Roman" w:cs="Times New Roman"/>
          <w:b/>
          <w:sz w:val="28"/>
          <w:szCs w:val="28"/>
        </w:rPr>
        <w:t>Отражение в учете</w:t>
      </w:r>
      <w:r>
        <w:rPr>
          <w:rFonts w:ascii="Times New Roman" w:hAnsi="Times New Roman" w:cs="Times New Roman"/>
          <w:sz w:val="28"/>
          <w:szCs w:val="28"/>
        </w:rPr>
        <w:t xml:space="preserve"> присутствует возможность установить признак </w:t>
      </w:r>
      <w:r w:rsidRPr="00FF6302">
        <w:rPr>
          <w:rFonts w:ascii="Times New Roman" w:hAnsi="Times New Roman" w:cs="Times New Roman"/>
          <w:b/>
          <w:sz w:val="28"/>
          <w:szCs w:val="28"/>
        </w:rPr>
        <w:t>Исправление ошибок прошлых лет</w:t>
      </w:r>
      <w:r>
        <w:rPr>
          <w:rFonts w:ascii="Times New Roman" w:hAnsi="Times New Roman" w:cs="Times New Roman"/>
          <w:b/>
          <w:sz w:val="28"/>
          <w:szCs w:val="28"/>
        </w:rPr>
        <w:t>.</w:t>
      </w:r>
    </w:p>
    <w:p w14:paraId="0FC93653" w14:textId="40092D43" w:rsidR="0045269D" w:rsidRPr="00FF6302" w:rsidRDefault="00DA572A" w:rsidP="00E30847">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inline distT="0" distB="0" distL="0" distR="0" wp14:anchorId="3B1A4319" wp14:editId="07C03968">
            <wp:extent cx="6029960" cy="3505200"/>
            <wp:effectExtent l="0" t="0" r="889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2023-03-23_13-49-30.png"/>
                    <pic:cNvPicPr/>
                  </pic:nvPicPr>
                  <pic:blipFill>
                    <a:blip r:embed="rId538">
                      <a:extLst>
                        <a:ext uri="{28A0092B-C50C-407E-A947-70E740481C1C}">
                          <a14:useLocalDpi xmlns:a14="http://schemas.microsoft.com/office/drawing/2010/main" val="0"/>
                        </a:ext>
                      </a:extLst>
                    </a:blip>
                    <a:stretch>
                      <a:fillRect/>
                    </a:stretch>
                  </pic:blipFill>
                  <pic:spPr>
                    <a:xfrm>
                      <a:off x="0" y="0"/>
                      <a:ext cx="6029960" cy="3505200"/>
                    </a:xfrm>
                    <a:prstGeom prst="rect">
                      <a:avLst/>
                    </a:prstGeom>
                  </pic:spPr>
                </pic:pic>
              </a:graphicData>
            </a:graphic>
          </wp:inline>
        </w:drawing>
      </w:r>
    </w:p>
    <w:p w14:paraId="3535BCAF" w14:textId="734EAC75" w:rsidR="0045269D" w:rsidRDefault="0045269D" w:rsidP="00395238">
      <w:pPr>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отражения в учете документа будет сформирована бухгалтерская операция по перемещению </w:t>
      </w:r>
      <w:r w:rsidR="00E36A24">
        <w:rPr>
          <w:rFonts w:ascii="Times New Roman" w:hAnsi="Times New Roman" w:cs="Times New Roman"/>
          <w:sz w:val="28"/>
          <w:szCs w:val="28"/>
        </w:rPr>
        <w:t>прав пользования</w:t>
      </w:r>
      <w:r>
        <w:rPr>
          <w:rFonts w:ascii="Times New Roman" w:hAnsi="Times New Roman" w:cs="Times New Roman"/>
          <w:sz w:val="28"/>
          <w:szCs w:val="28"/>
        </w:rPr>
        <w:t>.</w:t>
      </w:r>
    </w:p>
    <w:p w14:paraId="793E880C" w14:textId="6ACEC11A" w:rsidR="00E36A24" w:rsidRDefault="00DA572A" w:rsidP="00E30847">
      <w:pPr>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18D2F863" wp14:editId="7CF560D0">
            <wp:extent cx="6029960" cy="1730375"/>
            <wp:effectExtent l="0" t="0" r="8890" b="317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2023-03-23_13-50-27.png"/>
                    <pic:cNvPicPr/>
                  </pic:nvPicPr>
                  <pic:blipFill>
                    <a:blip r:embed="rId539">
                      <a:extLst>
                        <a:ext uri="{28A0092B-C50C-407E-A947-70E740481C1C}">
                          <a14:useLocalDpi xmlns:a14="http://schemas.microsoft.com/office/drawing/2010/main" val="0"/>
                        </a:ext>
                      </a:extLst>
                    </a:blip>
                    <a:stretch>
                      <a:fillRect/>
                    </a:stretch>
                  </pic:blipFill>
                  <pic:spPr>
                    <a:xfrm>
                      <a:off x="0" y="0"/>
                      <a:ext cx="6029960" cy="1730375"/>
                    </a:xfrm>
                    <a:prstGeom prst="rect">
                      <a:avLst/>
                    </a:prstGeom>
                  </pic:spPr>
                </pic:pic>
              </a:graphicData>
            </a:graphic>
          </wp:inline>
        </w:drawing>
      </w:r>
    </w:p>
    <w:p w14:paraId="29861E5D" w14:textId="77777777" w:rsidR="0045269D" w:rsidRDefault="0045269D" w:rsidP="00395238">
      <w:pPr>
        <w:ind w:firstLine="709"/>
        <w:jc w:val="both"/>
        <w:rPr>
          <w:rFonts w:ascii="Times New Roman" w:hAnsi="Times New Roman" w:cs="Times New Roman"/>
          <w:sz w:val="28"/>
          <w:szCs w:val="28"/>
        </w:rPr>
      </w:pPr>
      <w:r w:rsidRPr="00FF6302">
        <w:rPr>
          <w:rFonts w:ascii="Times New Roman" w:hAnsi="Times New Roman" w:cs="Times New Roman"/>
          <w:sz w:val="28"/>
          <w:szCs w:val="28"/>
        </w:rPr>
        <w:t xml:space="preserve">В качестве печатной </w:t>
      </w:r>
      <w:r>
        <w:rPr>
          <w:rFonts w:ascii="Times New Roman" w:hAnsi="Times New Roman" w:cs="Times New Roman"/>
          <w:sz w:val="28"/>
          <w:szCs w:val="28"/>
        </w:rPr>
        <w:t>формы документа доступен список выбора следующих форм:</w:t>
      </w:r>
    </w:p>
    <w:p w14:paraId="17AD951F" w14:textId="421B238D" w:rsidR="00E36A24" w:rsidRDefault="00DA572A" w:rsidP="00E30847">
      <w:pPr>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14:anchorId="262FAE04" wp14:editId="61FBAFFC">
            <wp:extent cx="6029960" cy="1566545"/>
            <wp:effectExtent l="0" t="0" r="889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2023-03-23_13-51-04.png"/>
                    <pic:cNvPicPr/>
                  </pic:nvPicPr>
                  <pic:blipFill>
                    <a:blip r:embed="rId540">
                      <a:extLst>
                        <a:ext uri="{28A0092B-C50C-407E-A947-70E740481C1C}">
                          <a14:useLocalDpi xmlns:a14="http://schemas.microsoft.com/office/drawing/2010/main" val="0"/>
                        </a:ext>
                      </a:extLst>
                    </a:blip>
                    <a:stretch>
                      <a:fillRect/>
                    </a:stretch>
                  </pic:blipFill>
                  <pic:spPr>
                    <a:xfrm>
                      <a:off x="0" y="0"/>
                      <a:ext cx="6029960" cy="1566545"/>
                    </a:xfrm>
                    <a:prstGeom prst="rect">
                      <a:avLst/>
                    </a:prstGeom>
                  </pic:spPr>
                </pic:pic>
              </a:graphicData>
            </a:graphic>
          </wp:inline>
        </w:drawing>
      </w:r>
    </w:p>
    <w:p w14:paraId="6E8A6E7A" w14:textId="7DBAC903" w:rsidR="00AF7055" w:rsidRDefault="00AF7055">
      <w:pPr>
        <w:rPr>
          <w:rFonts w:ascii="Times New Roman" w:hAnsi="Times New Roman" w:cs="Times New Roman"/>
          <w:sz w:val="28"/>
          <w:szCs w:val="28"/>
        </w:rPr>
      </w:pPr>
      <w:r>
        <w:rPr>
          <w:rFonts w:ascii="Times New Roman" w:hAnsi="Times New Roman" w:cs="Times New Roman"/>
          <w:sz w:val="28"/>
          <w:szCs w:val="28"/>
        </w:rPr>
        <w:br w:type="page"/>
      </w:r>
    </w:p>
    <w:p w14:paraId="7EBF0C5F" w14:textId="06C4A717" w:rsidR="00AF7055" w:rsidRPr="008458E1" w:rsidRDefault="009079BB" w:rsidP="00E103D5">
      <w:pPr>
        <w:pStyle w:val="1"/>
      </w:pPr>
      <w:bookmarkStart w:id="111" w:name="_Toc132222524"/>
      <w:bookmarkStart w:id="112" w:name="_Toc132222585"/>
      <w:bookmarkStart w:id="113" w:name="_Toc134010908"/>
      <w:r w:rsidRPr="008458E1">
        <w:lastRenderedPageBreak/>
        <w:t>Требование-накладная (ф. 0510451)</w:t>
      </w:r>
      <w:bookmarkEnd w:id="111"/>
      <w:bookmarkEnd w:id="112"/>
      <w:bookmarkEnd w:id="113"/>
    </w:p>
    <w:p w14:paraId="372752A0" w14:textId="18925D8B" w:rsidR="008458E1" w:rsidRPr="00672F1D" w:rsidRDefault="004915EC" w:rsidP="008536BB">
      <w:pPr>
        <w:pStyle w:val="2"/>
      </w:pPr>
      <w:bookmarkStart w:id="114" w:name="_Toc132222525"/>
      <w:bookmarkStart w:id="115" w:name="_Toc132222586"/>
      <w:bookmarkStart w:id="116" w:name="_Toc134010909"/>
      <w:r>
        <w:t xml:space="preserve">19.1 </w:t>
      </w:r>
      <w:r w:rsidR="008458E1" w:rsidRPr="009079BB">
        <w:t>Требование-накладная (ф. 0510451) (Требование - накладная (Материальные запасы))</w:t>
      </w:r>
      <w:bookmarkEnd w:id="114"/>
      <w:bookmarkEnd w:id="115"/>
      <w:bookmarkEnd w:id="116"/>
    </w:p>
    <w:p w14:paraId="024AA2E9"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Формуляр применяется для оформления заявки на получение материальных ценностей для использования в деятельности учреждения.</w:t>
      </w:r>
    </w:p>
    <w:p w14:paraId="045864A5"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Бизнес-процесс по формуляру:</w:t>
      </w:r>
    </w:p>
    <w:p w14:paraId="4E19B08F"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52CDEC1B" wp14:editId="40E7AE9C">
            <wp:extent cx="3296865" cy="6605517"/>
            <wp:effectExtent l="0" t="0" r="0" b="5080"/>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541">
                      <a:extLst>
                        <a:ext uri="{28A0092B-C50C-407E-A947-70E740481C1C}">
                          <a14:useLocalDpi xmlns:a14="http://schemas.microsoft.com/office/drawing/2010/main" val="0"/>
                        </a:ext>
                      </a:extLst>
                    </a:blip>
                    <a:stretch>
                      <a:fillRect/>
                    </a:stretch>
                  </pic:blipFill>
                  <pic:spPr>
                    <a:xfrm>
                      <a:off x="0" y="0"/>
                      <a:ext cx="3299203" cy="6610201"/>
                    </a:xfrm>
                    <a:prstGeom prst="rect">
                      <a:avLst/>
                    </a:prstGeom>
                  </pic:spPr>
                </pic:pic>
              </a:graphicData>
            </a:graphic>
          </wp:inline>
        </w:drawing>
      </w:r>
      <w:r w:rsidRPr="00AF7055">
        <w:rPr>
          <w:rFonts w:ascii="Times New Roman" w:hAnsi="Times New Roman" w:cs="Times New Roman"/>
          <w:noProof/>
          <w:sz w:val="28"/>
          <w:szCs w:val="28"/>
          <w:lang w:eastAsia="ru-RU"/>
        </w:rPr>
        <w:br w:type="page"/>
      </w:r>
    </w:p>
    <w:p w14:paraId="4A974BA2"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sz w:val="28"/>
          <w:szCs w:val="28"/>
        </w:rPr>
        <w:lastRenderedPageBreak/>
        <w:t xml:space="preserve">Доступ к формуляру организован через пункты меню быстрого доступа раздела </w:t>
      </w:r>
      <w:r w:rsidRPr="00AF7055">
        <w:rPr>
          <w:rFonts w:ascii="Times New Roman" w:hAnsi="Times New Roman" w:cs="Times New Roman"/>
          <w:b/>
          <w:sz w:val="28"/>
          <w:szCs w:val="28"/>
        </w:rPr>
        <w:t xml:space="preserve">Материальные запасы </w:t>
      </w:r>
      <w:r w:rsidRPr="00AF7055">
        <w:rPr>
          <w:rFonts w:ascii="Times New Roman" w:hAnsi="Times New Roman" w:cs="Times New Roman"/>
          <w:sz w:val="28"/>
          <w:szCs w:val="28"/>
        </w:rPr>
        <w:t xml:space="preserve">подраздела </w:t>
      </w:r>
      <w:r w:rsidRPr="00AF7055">
        <w:rPr>
          <w:rFonts w:ascii="Times New Roman" w:hAnsi="Times New Roman" w:cs="Times New Roman"/>
          <w:b/>
          <w:sz w:val="28"/>
          <w:szCs w:val="28"/>
        </w:rPr>
        <w:t>Выбытие и перемещение</w:t>
      </w:r>
    </w:p>
    <w:p w14:paraId="293D73C6" w14:textId="77777777" w:rsidR="00AF7055" w:rsidRPr="00E30847"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322789B" wp14:editId="2C79954C">
            <wp:extent cx="5940343" cy="2672547"/>
            <wp:effectExtent l="0" t="0" r="3810" b="0"/>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2">
                      <a:extLst>
                        <a:ext uri="{28A0092B-C50C-407E-A947-70E740481C1C}">
                          <a14:useLocalDpi xmlns:a14="http://schemas.microsoft.com/office/drawing/2010/main" val="0"/>
                        </a:ext>
                      </a:extLst>
                    </a:blip>
                    <a:stretch>
                      <a:fillRect/>
                    </a:stretch>
                  </pic:blipFill>
                  <pic:spPr>
                    <a:xfrm>
                      <a:off x="0" y="0"/>
                      <a:ext cx="5940343" cy="2672547"/>
                    </a:xfrm>
                    <a:prstGeom prst="rect">
                      <a:avLst/>
                    </a:prstGeom>
                  </pic:spPr>
                </pic:pic>
              </a:graphicData>
            </a:graphic>
          </wp:inline>
        </w:drawing>
      </w:r>
    </w:p>
    <w:p w14:paraId="358F3850"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Работа формуляра организована несколькими шаблонами процессов:</w:t>
      </w:r>
    </w:p>
    <w:p w14:paraId="5270368B" w14:textId="77777777" w:rsidR="00AF7055" w:rsidRPr="00AF7055" w:rsidRDefault="00AF7055" w:rsidP="00C81FF9">
      <w:pPr>
        <w:numPr>
          <w:ilvl w:val="0"/>
          <w:numId w:val="16"/>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Требование-накладная ф.0510451 (Изготовление МЗ)</w:t>
      </w:r>
    </w:p>
    <w:p w14:paraId="35E95866" w14:textId="77777777" w:rsidR="00AF7055" w:rsidRPr="00AF7055" w:rsidRDefault="00AF7055" w:rsidP="00C81FF9">
      <w:pPr>
        <w:numPr>
          <w:ilvl w:val="0"/>
          <w:numId w:val="16"/>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Требование-накладная ф.0510451 (Изготовление ОС)</w:t>
      </w:r>
    </w:p>
    <w:p w14:paraId="53F11C17" w14:textId="77777777" w:rsidR="00AF7055" w:rsidRPr="00AF7055" w:rsidRDefault="00AF7055" w:rsidP="00C81FF9">
      <w:pPr>
        <w:numPr>
          <w:ilvl w:val="0"/>
          <w:numId w:val="16"/>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Требование - накладная ф.0510451 (Списание ценных подарков (сувенирной продукции) (109, 401.20 - 105)</w:t>
      </w:r>
    </w:p>
    <w:p w14:paraId="63CF92CB" w14:textId="77777777" w:rsidR="00AF7055" w:rsidRPr="00AF7055" w:rsidRDefault="00AF7055" w:rsidP="00E30847">
      <w:pPr>
        <w:ind w:firstLine="709"/>
        <w:jc w:val="both"/>
        <w:rPr>
          <w:rFonts w:ascii="Times New Roman" w:hAnsi="Times New Roman" w:cs="Times New Roman"/>
          <w:sz w:val="28"/>
          <w:szCs w:val="28"/>
        </w:rPr>
      </w:pPr>
    </w:p>
    <w:p w14:paraId="2D3F59ED"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14:paraId="7269AD50" w14:textId="77777777" w:rsidR="00AF7055" w:rsidRPr="00AF7055" w:rsidRDefault="00AF7055" w:rsidP="00E30847">
      <w:pPr>
        <w:ind w:firstLine="709"/>
        <w:jc w:val="both"/>
        <w:rPr>
          <w:rFonts w:ascii="Times New Roman" w:hAnsi="Times New Roman" w:cs="Times New Roman"/>
          <w:i/>
          <w:sz w:val="28"/>
          <w:szCs w:val="28"/>
        </w:rPr>
      </w:pPr>
      <w:r w:rsidRPr="00AF7055">
        <w:rPr>
          <w:rFonts w:ascii="Times New Roman" w:hAnsi="Times New Roman" w:cs="Times New Roman"/>
          <w:sz w:val="28"/>
          <w:szCs w:val="28"/>
        </w:rPr>
        <w:t xml:space="preserve">Работа документа будет рассмотрена на примере шаблона процесса </w:t>
      </w:r>
      <w:r w:rsidRPr="00AF7055">
        <w:rPr>
          <w:rFonts w:ascii="Times New Roman" w:hAnsi="Times New Roman" w:cs="Times New Roman"/>
          <w:i/>
          <w:sz w:val="28"/>
          <w:szCs w:val="28"/>
        </w:rPr>
        <w:t>Требование-накладная ф.0510451 (Изготовление ОС)</w:t>
      </w:r>
    </w:p>
    <w:p w14:paraId="5B2ADC8F"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Первый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Формирование</w:t>
      </w:r>
    </w:p>
    <w:p w14:paraId="165C3597"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w:t>
      </w:r>
    </w:p>
    <w:p w14:paraId="6A809AF3"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Для создания нового документа необходимо нажать кнопку </w:t>
      </w:r>
      <w:proofErr w:type="gramStart"/>
      <w:r w:rsidRPr="00AF7055">
        <w:rPr>
          <w:rFonts w:ascii="Times New Roman" w:hAnsi="Times New Roman" w:cs="Times New Roman"/>
          <w:b/>
          <w:sz w:val="28"/>
          <w:szCs w:val="28"/>
        </w:rPr>
        <w:t>Создать</w:t>
      </w:r>
      <w:proofErr w:type="gramEnd"/>
      <w:r w:rsidRPr="00AF7055">
        <w:rPr>
          <w:rFonts w:ascii="Times New Roman" w:hAnsi="Times New Roman" w:cs="Times New Roman"/>
          <w:sz w:val="28"/>
          <w:szCs w:val="28"/>
        </w:rPr>
        <w:t xml:space="preserve">, после чего нажать кнопку </w:t>
      </w:r>
      <w:r w:rsidRPr="00AF7055">
        <w:rPr>
          <w:rFonts w:ascii="Times New Roman" w:hAnsi="Times New Roman" w:cs="Times New Roman"/>
          <w:b/>
          <w:sz w:val="28"/>
          <w:szCs w:val="28"/>
        </w:rPr>
        <w:t>Записать</w:t>
      </w:r>
      <w:r w:rsidRPr="00AF7055">
        <w:rPr>
          <w:rFonts w:ascii="Times New Roman" w:hAnsi="Times New Roman" w:cs="Times New Roman"/>
          <w:sz w:val="28"/>
          <w:szCs w:val="28"/>
        </w:rPr>
        <w:t>.</w:t>
      </w:r>
    </w:p>
    <w:p w14:paraId="62C545D9"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Автоматически в форме документа будут заполнены поля: </w:t>
      </w:r>
    </w:p>
    <w:p w14:paraId="45159369" w14:textId="77777777" w:rsidR="00AF7055" w:rsidRPr="00AF7055" w:rsidRDefault="00AF7055" w:rsidP="00C81FF9">
      <w:pPr>
        <w:numPr>
          <w:ilvl w:val="0"/>
          <w:numId w:val="17"/>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Организация – текущая организация, по которой ведется учет в программе;</w:t>
      </w:r>
    </w:p>
    <w:p w14:paraId="67C50D77" w14:textId="77777777" w:rsidR="00AF7055" w:rsidRPr="00AF7055" w:rsidRDefault="00AF7055" w:rsidP="00C81FF9">
      <w:pPr>
        <w:numPr>
          <w:ilvl w:val="0"/>
          <w:numId w:val="17"/>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Дата – текущая дата сеанса</w:t>
      </w:r>
    </w:p>
    <w:p w14:paraId="0DA284C5"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lastRenderedPageBreak/>
        <w:t>В шапке документа следует заполнить реквизиты МОЛ/Отправитель (Подразделение), МОЛ/Получатель (Подразделение)</w:t>
      </w:r>
    </w:p>
    <w:p w14:paraId="2ECC3AAE"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4F6146EC" wp14:editId="61EA9C0E">
            <wp:extent cx="5940425" cy="1411186"/>
            <wp:effectExtent l="0" t="0" r="3175" b="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3">
                      <a:extLst>
                        <a:ext uri="{28A0092B-C50C-407E-A947-70E740481C1C}">
                          <a14:useLocalDpi xmlns:a14="http://schemas.microsoft.com/office/drawing/2010/main" val="0"/>
                        </a:ext>
                      </a:extLst>
                    </a:blip>
                    <a:stretch>
                      <a:fillRect/>
                    </a:stretch>
                  </pic:blipFill>
                  <pic:spPr>
                    <a:xfrm>
                      <a:off x="0" y="0"/>
                      <a:ext cx="5940425" cy="1411186"/>
                    </a:xfrm>
                    <a:prstGeom prst="rect">
                      <a:avLst/>
                    </a:prstGeom>
                  </pic:spPr>
                </pic:pic>
              </a:graphicData>
            </a:graphic>
          </wp:inline>
        </w:drawing>
      </w:r>
    </w:p>
    <w:p w14:paraId="6BF3F921"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Документ представлен четырьмя вкладками: </w:t>
      </w:r>
    </w:p>
    <w:p w14:paraId="09A9519D"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Учет;</w:t>
      </w:r>
    </w:p>
    <w:p w14:paraId="3FACB9CB"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Материалы;</w:t>
      </w:r>
    </w:p>
    <w:p w14:paraId="60607EB4"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Драгоценные материалы;</w:t>
      </w:r>
    </w:p>
    <w:p w14:paraId="70E9B70C"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Дополнительно.</w:t>
      </w:r>
    </w:p>
    <w:p w14:paraId="51204AA2"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Заполнение вкладок происходит поочередно. </w:t>
      </w:r>
    </w:p>
    <w:p w14:paraId="5EDC0BAE"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Для шаблона БП Требование - накладная ф.0510451 (Изготовление ОС)</w:t>
      </w:r>
    </w:p>
    <w:p w14:paraId="3AB90274"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Учет</w:t>
      </w:r>
      <w:r w:rsidRPr="00AF7055">
        <w:rPr>
          <w:rFonts w:ascii="Times New Roman" w:hAnsi="Times New Roman" w:cs="Times New Roman"/>
          <w:sz w:val="28"/>
          <w:szCs w:val="28"/>
        </w:rPr>
        <w:t xml:space="preserve"> все обязательные реквизиты для первого этапа </w:t>
      </w:r>
      <w:proofErr w:type="spellStart"/>
      <w:r w:rsidRPr="00AF7055">
        <w:rPr>
          <w:rFonts w:ascii="Times New Roman" w:hAnsi="Times New Roman" w:cs="Times New Roman"/>
          <w:sz w:val="28"/>
          <w:szCs w:val="28"/>
        </w:rPr>
        <w:t>предзаполнены</w:t>
      </w:r>
      <w:proofErr w:type="spellEnd"/>
      <w:r w:rsidRPr="00AF7055">
        <w:rPr>
          <w:rFonts w:ascii="Times New Roman" w:hAnsi="Times New Roman" w:cs="Times New Roman"/>
          <w:sz w:val="28"/>
          <w:szCs w:val="28"/>
        </w:rPr>
        <w:t xml:space="preserve">, кроме субконто счёта, указанного в поле </w:t>
      </w:r>
      <w:r w:rsidRPr="00AF7055">
        <w:rPr>
          <w:rFonts w:ascii="Times New Roman" w:hAnsi="Times New Roman" w:cs="Times New Roman"/>
          <w:b/>
          <w:sz w:val="28"/>
          <w:szCs w:val="28"/>
        </w:rPr>
        <w:t>Кор. счет</w:t>
      </w:r>
      <w:r w:rsidRPr="00AF7055">
        <w:rPr>
          <w:rFonts w:ascii="Times New Roman" w:hAnsi="Times New Roman" w:cs="Times New Roman"/>
          <w:sz w:val="28"/>
          <w:szCs w:val="28"/>
        </w:rPr>
        <w:t>, а также реквизита Карточка капвложений. Пользователю необходимо заполнить данные реквизиты:</w:t>
      </w:r>
    </w:p>
    <w:p w14:paraId="669FF9B9"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0071BA81" wp14:editId="260C8C2E">
            <wp:extent cx="5940420" cy="3231091"/>
            <wp:effectExtent l="0" t="0" r="3810" b="762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4">
                      <a:extLst>
                        <a:ext uri="{28A0092B-C50C-407E-A947-70E740481C1C}">
                          <a14:useLocalDpi xmlns:a14="http://schemas.microsoft.com/office/drawing/2010/main" val="0"/>
                        </a:ext>
                      </a:extLst>
                    </a:blip>
                    <a:stretch>
                      <a:fillRect/>
                    </a:stretch>
                  </pic:blipFill>
                  <pic:spPr>
                    <a:xfrm>
                      <a:off x="0" y="0"/>
                      <a:ext cx="5940420" cy="3231091"/>
                    </a:xfrm>
                    <a:prstGeom prst="rect">
                      <a:avLst/>
                    </a:prstGeom>
                  </pic:spPr>
                </pic:pic>
              </a:graphicData>
            </a:graphic>
          </wp:inline>
        </w:drawing>
      </w:r>
    </w:p>
    <w:p w14:paraId="223C2964"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lastRenderedPageBreak/>
        <w:t>Для шаблона БП Требование - накладная ф.0510451 (Изготовление МЗ)</w:t>
      </w:r>
    </w:p>
    <w:p w14:paraId="790CAC7A"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Учет</w:t>
      </w:r>
      <w:r w:rsidRPr="00AF7055">
        <w:rPr>
          <w:rFonts w:ascii="Times New Roman" w:hAnsi="Times New Roman" w:cs="Times New Roman"/>
          <w:sz w:val="28"/>
          <w:szCs w:val="28"/>
        </w:rPr>
        <w:t xml:space="preserve"> все обязательные реквизиты для первого этапа </w:t>
      </w:r>
      <w:proofErr w:type="spellStart"/>
      <w:r w:rsidRPr="00AF7055">
        <w:rPr>
          <w:rFonts w:ascii="Times New Roman" w:hAnsi="Times New Roman" w:cs="Times New Roman"/>
          <w:sz w:val="28"/>
          <w:szCs w:val="28"/>
        </w:rPr>
        <w:t>предзаполнены</w:t>
      </w:r>
      <w:proofErr w:type="spellEnd"/>
      <w:r w:rsidRPr="00AF7055">
        <w:rPr>
          <w:rFonts w:ascii="Times New Roman" w:hAnsi="Times New Roman" w:cs="Times New Roman"/>
          <w:sz w:val="28"/>
          <w:szCs w:val="28"/>
        </w:rPr>
        <w:t xml:space="preserve">, кроме субконто счёта, указанного в поле </w:t>
      </w:r>
      <w:r w:rsidRPr="00AF7055">
        <w:rPr>
          <w:rFonts w:ascii="Times New Roman" w:hAnsi="Times New Roman" w:cs="Times New Roman"/>
          <w:b/>
          <w:sz w:val="28"/>
          <w:szCs w:val="28"/>
        </w:rPr>
        <w:t>Кор. счет</w:t>
      </w:r>
      <w:r w:rsidRPr="00AF7055">
        <w:rPr>
          <w:rFonts w:ascii="Times New Roman" w:hAnsi="Times New Roman" w:cs="Times New Roman"/>
          <w:sz w:val="28"/>
          <w:szCs w:val="28"/>
        </w:rPr>
        <w:t>. Пользователю необходимо заполнить данные реквизиты:</w:t>
      </w:r>
    </w:p>
    <w:p w14:paraId="7641CBA3" w14:textId="77777777" w:rsidR="00AF7055" w:rsidRPr="00AF7055" w:rsidRDefault="00AF7055" w:rsidP="00E30847">
      <w:pPr>
        <w:ind w:firstLine="709"/>
        <w:jc w:val="both"/>
        <w:rPr>
          <w:rFonts w:ascii="Times New Roman" w:hAnsi="Times New Roman" w:cs="Times New Roman"/>
          <w:sz w:val="28"/>
          <w:szCs w:val="28"/>
        </w:rPr>
      </w:pPr>
    </w:p>
    <w:p w14:paraId="552E2E37"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4A6A85B9" wp14:editId="7398D459">
            <wp:extent cx="5940425" cy="3071682"/>
            <wp:effectExtent l="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5"/>
                    <a:stretch>
                      <a:fillRect/>
                    </a:stretch>
                  </pic:blipFill>
                  <pic:spPr>
                    <a:xfrm>
                      <a:off x="0" y="0"/>
                      <a:ext cx="5940425" cy="3071682"/>
                    </a:xfrm>
                    <a:prstGeom prst="rect">
                      <a:avLst/>
                    </a:prstGeom>
                  </pic:spPr>
                </pic:pic>
              </a:graphicData>
            </a:graphic>
          </wp:inline>
        </w:drawing>
      </w:r>
    </w:p>
    <w:p w14:paraId="67AFD383"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Для Требование - накладная ф.0510451 (Списание ценных подарков (сувенирной продукции) (109, 401.20 - 105)</w:t>
      </w:r>
    </w:p>
    <w:p w14:paraId="5F523921"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Учет</w:t>
      </w:r>
      <w:r w:rsidRPr="00AF7055">
        <w:rPr>
          <w:rFonts w:ascii="Times New Roman" w:hAnsi="Times New Roman" w:cs="Times New Roman"/>
          <w:sz w:val="28"/>
          <w:szCs w:val="28"/>
        </w:rPr>
        <w:t xml:space="preserve"> все обязательные реквизиты для первого этапа </w:t>
      </w:r>
      <w:proofErr w:type="spellStart"/>
      <w:r w:rsidRPr="00AF7055">
        <w:rPr>
          <w:rFonts w:ascii="Times New Roman" w:hAnsi="Times New Roman" w:cs="Times New Roman"/>
          <w:sz w:val="28"/>
          <w:szCs w:val="28"/>
        </w:rPr>
        <w:t>предзаполнены</w:t>
      </w:r>
      <w:proofErr w:type="spellEnd"/>
      <w:r w:rsidRPr="00AF7055">
        <w:rPr>
          <w:rFonts w:ascii="Times New Roman" w:hAnsi="Times New Roman" w:cs="Times New Roman"/>
          <w:sz w:val="28"/>
          <w:szCs w:val="28"/>
        </w:rPr>
        <w:t xml:space="preserve">. Пользователю доступно указание </w:t>
      </w:r>
      <w:proofErr w:type="spellStart"/>
      <w:r w:rsidRPr="00AF7055">
        <w:rPr>
          <w:rFonts w:ascii="Times New Roman" w:hAnsi="Times New Roman" w:cs="Times New Roman"/>
          <w:sz w:val="28"/>
          <w:szCs w:val="28"/>
        </w:rPr>
        <w:t>забалансового</w:t>
      </w:r>
      <w:proofErr w:type="spellEnd"/>
      <w:r w:rsidRPr="00AF7055">
        <w:rPr>
          <w:rFonts w:ascii="Times New Roman" w:hAnsi="Times New Roman" w:cs="Times New Roman"/>
          <w:sz w:val="28"/>
          <w:szCs w:val="28"/>
        </w:rPr>
        <w:t xml:space="preserve"> 07.2 или 07.1 в зависимости от сущности хоз. операции.</w:t>
      </w:r>
    </w:p>
    <w:p w14:paraId="7066A072"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49173D16" wp14:editId="1B8F5E6B">
            <wp:extent cx="5940425" cy="3157518"/>
            <wp:effectExtent l="0" t="0" r="3175" b="508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6"/>
                    <a:stretch>
                      <a:fillRect/>
                    </a:stretch>
                  </pic:blipFill>
                  <pic:spPr>
                    <a:xfrm>
                      <a:off x="0" y="0"/>
                      <a:ext cx="5940425" cy="3157518"/>
                    </a:xfrm>
                    <a:prstGeom prst="rect">
                      <a:avLst/>
                    </a:prstGeom>
                  </pic:spPr>
                </pic:pic>
              </a:graphicData>
            </a:graphic>
          </wp:inline>
        </w:drawing>
      </w:r>
    </w:p>
    <w:p w14:paraId="2C26201D" w14:textId="77777777" w:rsidR="00AF7055" w:rsidRPr="00AF7055" w:rsidRDefault="00AF7055" w:rsidP="00E30847">
      <w:pPr>
        <w:ind w:firstLine="709"/>
        <w:jc w:val="both"/>
        <w:rPr>
          <w:rFonts w:ascii="Times New Roman" w:hAnsi="Times New Roman" w:cs="Times New Roman"/>
          <w:sz w:val="28"/>
          <w:szCs w:val="28"/>
        </w:rPr>
      </w:pPr>
    </w:p>
    <w:p w14:paraId="4DAAC530"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Материалы</w:t>
      </w:r>
      <w:r w:rsidRPr="00AF7055">
        <w:rPr>
          <w:rFonts w:ascii="Times New Roman" w:hAnsi="Times New Roman" w:cs="Times New Roman"/>
          <w:sz w:val="28"/>
          <w:szCs w:val="28"/>
        </w:rPr>
        <w:t xml:space="preserve"> следует произвести заполнение табличной части по кнопке </w:t>
      </w:r>
      <w:r w:rsidRPr="00AF7055">
        <w:rPr>
          <w:rFonts w:ascii="Times New Roman" w:hAnsi="Times New Roman" w:cs="Times New Roman"/>
          <w:b/>
          <w:sz w:val="28"/>
          <w:szCs w:val="28"/>
        </w:rPr>
        <w:t xml:space="preserve">Подобрать. </w:t>
      </w:r>
      <w:r w:rsidRPr="00AF7055">
        <w:rPr>
          <w:rFonts w:ascii="Times New Roman" w:hAnsi="Times New Roman" w:cs="Times New Roman"/>
          <w:sz w:val="28"/>
          <w:szCs w:val="28"/>
        </w:rPr>
        <w:t xml:space="preserve">Редактирование табличной части в ручном режиме недоступно, кроме поля </w:t>
      </w:r>
      <w:r w:rsidRPr="00AF7055">
        <w:rPr>
          <w:rFonts w:ascii="Times New Roman" w:hAnsi="Times New Roman" w:cs="Times New Roman"/>
          <w:b/>
          <w:sz w:val="28"/>
          <w:szCs w:val="28"/>
        </w:rPr>
        <w:t>Примечание</w:t>
      </w:r>
      <w:r w:rsidRPr="00AF7055">
        <w:rPr>
          <w:rFonts w:ascii="Times New Roman" w:hAnsi="Times New Roman" w:cs="Times New Roman"/>
          <w:sz w:val="28"/>
          <w:szCs w:val="28"/>
        </w:rPr>
        <w:t>.</w:t>
      </w:r>
    </w:p>
    <w:p w14:paraId="2B5B954F"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6625F826" wp14:editId="59ADBC5E">
            <wp:extent cx="5940425" cy="2774324"/>
            <wp:effectExtent l="0" t="0" r="3175" b="698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7"/>
                    <a:stretch>
                      <a:fillRect/>
                    </a:stretch>
                  </pic:blipFill>
                  <pic:spPr>
                    <a:xfrm>
                      <a:off x="0" y="0"/>
                      <a:ext cx="5940425" cy="2774324"/>
                    </a:xfrm>
                    <a:prstGeom prst="rect">
                      <a:avLst/>
                    </a:prstGeom>
                  </pic:spPr>
                </pic:pic>
              </a:graphicData>
            </a:graphic>
          </wp:inline>
        </w:drawing>
      </w:r>
    </w:p>
    <w:p w14:paraId="737BCD7D"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Заполнение реквизитов вкладки </w:t>
      </w:r>
      <w:r w:rsidRPr="00AF7055">
        <w:rPr>
          <w:rFonts w:ascii="Times New Roman" w:hAnsi="Times New Roman" w:cs="Times New Roman"/>
          <w:b/>
          <w:sz w:val="28"/>
          <w:szCs w:val="28"/>
        </w:rPr>
        <w:t xml:space="preserve">Драгоценные материалы </w:t>
      </w:r>
      <w:r w:rsidRPr="00AF7055">
        <w:rPr>
          <w:rFonts w:ascii="Times New Roman" w:hAnsi="Times New Roman" w:cs="Times New Roman"/>
          <w:sz w:val="28"/>
          <w:szCs w:val="28"/>
        </w:rPr>
        <w:t>для данного вида операции (</w:t>
      </w:r>
      <w:r w:rsidRPr="00AF7055">
        <w:rPr>
          <w:rFonts w:ascii="Times New Roman" w:hAnsi="Times New Roman" w:cs="Times New Roman"/>
          <w:sz w:val="28"/>
          <w:szCs w:val="28"/>
          <w:u w:val="single"/>
        </w:rPr>
        <w:t>Перемещение, выбытие материальных запасов</w:t>
      </w:r>
      <w:r w:rsidRPr="00AF7055">
        <w:rPr>
          <w:rFonts w:ascii="Times New Roman" w:hAnsi="Times New Roman" w:cs="Times New Roman"/>
          <w:sz w:val="28"/>
          <w:szCs w:val="28"/>
        </w:rPr>
        <w:t>) не требуется.</w:t>
      </w:r>
    </w:p>
    <w:p w14:paraId="6F8733C9"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proofErr w:type="gramStart"/>
      <w:r w:rsidRPr="00AF7055">
        <w:rPr>
          <w:rFonts w:ascii="Times New Roman" w:hAnsi="Times New Roman" w:cs="Times New Roman"/>
          <w:b/>
          <w:sz w:val="28"/>
          <w:szCs w:val="28"/>
        </w:rPr>
        <w:t>Дополнительно</w:t>
      </w:r>
      <w:proofErr w:type="gramEnd"/>
      <w:r w:rsidRPr="00AF7055">
        <w:rPr>
          <w:rFonts w:ascii="Times New Roman" w:hAnsi="Times New Roman" w:cs="Times New Roman"/>
          <w:sz w:val="28"/>
          <w:szCs w:val="28"/>
        </w:rPr>
        <w:t xml:space="preserve"> следует заполнить:</w:t>
      </w:r>
    </w:p>
    <w:p w14:paraId="30DA9E21"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группу реквизитов </w:t>
      </w:r>
      <w:r w:rsidRPr="00AF7055">
        <w:rPr>
          <w:rFonts w:ascii="Times New Roman" w:hAnsi="Times New Roman" w:cs="Times New Roman"/>
          <w:b/>
          <w:sz w:val="28"/>
          <w:szCs w:val="28"/>
        </w:rPr>
        <w:t xml:space="preserve">Основание для выдачи нефинансовых активов. </w:t>
      </w:r>
    </w:p>
    <w:p w14:paraId="4DF1386C"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lastRenderedPageBreak/>
        <w:t xml:space="preserve">Реквизит </w:t>
      </w:r>
      <w:r w:rsidRPr="00AF7055">
        <w:rPr>
          <w:rFonts w:ascii="Times New Roman" w:hAnsi="Times New Roman" w:cs="Times New Roman"/>
          <w:b/>
          <w:sz w:val="28"/>
          <w:szCs w:val="28"/>
        </w:rPr>
        <w:t xml:space="preserve">Затребовал </w:t>
      </w:r>
      <w:r w:rsidRPr="00AF7055">
        <w:rPr>
          <w:rFonts w:ascii="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3A0E584F"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Реквизит</w:t>
      </w:r>
      <w:r w:rsidRPr="00AF7055">
        <w:rPr>
          <w:rFonts w:ascii="Times New Roman" w:hAnsi="Times New Roman" w:cs="Times New Roman"/>
          <w:b/>
          <w:sz w:val="28"/>
          <w:szCs w:val="28"/>
        </w:rPr>
        <w:t xml:space="preserve"> Руководитель </w:t>
      </w:r>
      <w:r w:rsidRPr="00AF7055">
        <w:rPr>
          <w:rFonts w:ascii="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14:paraId="535E96B4" w14:textId="77777777" w:rsidR="00AF7055" w:rsidRPr="00E30847"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792057EF" wp14:editId="68DA5A57">
            <wp:extent cx="5940425" cy="2560961"/>
            <wp:effectExtent l="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8"/>
                    <a:stretch>
                      <a:fillRect/>
                    </a:stretch>
                  </pic:blipFill>
                  <pic:spPr>
                    <a:xfrm>
                      <a:off x="0" y="0"/>
                      <a:ext cx="5940425" cy="2560961"/>
                    </a:xfrm>
                    <a:prstGeom prst="rect">
                      <a:avLst/>
                    </a:prstGeom>
                  </pic:spPr>
                </pic:pic>
              </a:graphicData>
            </a:graphic>
          </wp:inline>
        </w:drawing>
      </w:r>
    </w:p>
    <w:p w14:paraId="6EC86695"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proofErr w:type="gramStart"/>
      <w:r w:rsidRPr="00AF7055">
        <w:rPr>
          <w:rFonts w:ascii="Times New Roman" w:hAnsi="Times New Roman" w:cs="Times New Roman"/>
          <w:b/>
          <w:sz w:val="28"/>
          <w:szCs w:val="28"/>
        </w:rPr>
        <w:t>Затребовал</w:t>
      </w:r>
      <w:proofErr w:type="gramEnd"/>
      <w:r w:rsidRPr="00AF7055">
        <w:rPr>
          <w:rFonts w:ascii="Times New Roman" w:hAnsi="Times New Roman" w:cs="Times New Roman"/>
          <w:sz w:val="28"/>
          <w:szCs w:val="28"/>
        </w:rPr>
        <w:t xml:space="preserve">, для этого следует нажать кнопку </w:t>
      </w:r>
      <w:r w:rsidRPr="00AF7055">
        <w:rPr>
          <w:rFonts w:ascii="Times New Roman" w:hAnsi="Times New Roman" w:cs="Times New Roman"/>
          <w:b/>
          <w:sz w:val="28"/>
          <w:szCs w:val="28"/>
        </w:rPr>
        <w:t>На подписание</w:t>
      </w:r>
      <w:r w:rsidRPr="00AF7055">
        <w:rPr>
          <w:rFonts w:ascii="Times New Roman" w:hAnsi="Times New Roman" w:cs="Times New Roman"/>
          <w:sz w:val="28"/>
          <w:szCs w:val="28"/>
        </w:rPr>
        <w:t>.</w:t>
      </w:r>
    </w:p>
    <w:p w14:paraId="19145140"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BC8B8D0" wp14:editId="7E66CB0A">
            <wp:extent cx="5940425" cy="2773711"/>
            <wp:effectExtent l="0" t="0" r="3175" b="762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9"/>
                    <a:stretch>
                      <a:fillRect/>
                    </a:stretch>
                  </pic:blipFill>
                  <pic:spPr>
                    <a:xfrm>
                      <a:off x="0" y="0"/>
                      <a:ext cx="5940425" cy="2773711"/>
                    </a:xfrm>
                    <a:prstGeom prst="rect">
                      <a:avLst/>
                    </a:prstGeom>
                  </pic:spPr>
                </pic:pic>
              </a:graphicData>
            </a:graphic>
          </wp:inline>
        </w:drawing>
      </w:r>
    </w:p>
    <w:p w14:paraId="3B7DC61D"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Второй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Подписание</w:t>
      </w:r>
    </w:p>
    <w:p w14:paraId="63261369"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r w:rsidRPr="00AF7055">
        <w:rPr>
          <w:rFonts w:ascii="Times New Roman" w:hAnsi="Times New Roman" w:cs="Times New Roman"/>
          <w:sz w:val="28"/>
          <w:szCs w:val="28"/>
        </w:rPr>
        <w:t xml:space="preserve">Если же в </w:t>
      </w:r>
      <w:r w:rsidRPr="00AF7055">
        <w:rPr>
          <w:rFonts w:ascii="Times New Roman" w:hAnsi="Times New Roman" w:cs="Times New Roman"/>
          <w:sz w:val="28"/>
          <w:szCs w:val="28"/>
        </w:rPr>
        <w:lastRenderedPageBreak/>
        <w:t xml:space="preserve">формуляре обнаружены ошибки, необходимо заполнить поле Комментарий и выполнить возврат документа на доработку на первый этап при помощи резолюции </w:t>
      </w:r>
      <w:proofErr w:type="gramStart"/>
      <w:r w:rsidRPr="00AF7055">
        <w:rPr>
          <w:rFonts w:ascii="Times New Roman" w:hAnsi="Times New Roman" w:cs="Times New Roman"/>
          <w:b/>
          <w:sz w:val="28"/>
          <w:szCs w:val="28"/>
        </w:rPr>
        <w:t>На</w:t>
      </w:r>
      <w:proofErr w:type="gramEnd"/>
      <w:r w:rsidRPr="00AF7055">
        <w:rPr>
          <w:rFonts w:ascii="Times New Roman" w:hAnsi="Times New Roman" w:cs="Times New Roman"/>
          <w:b/>
          <w:sz w:val="28"/>
          <w:szCs w:val="28"/>
        </w:rPr>
        <w:t xml:space="preserve"> доработку</w:t>
      </w:r>
      <w:r w:rsidRPr="00AF7055">
        <w:rPr>
          <w:rFonts w:ascii="Times New Roman" w:hAnsi="Times New Roman" w:cs="Times New Roman"/>
          <w:sz w:val="28"/>
          <w:szCs w:val="28"/>
        </w:rPr>
        <w:t>, при этом документ вернётся на первый этап пользователю, сформировавшему документ.</w:t>
      </w:r>
    </w:p>
    <w:p w14:paraId="46C38AEC"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488849C6" wp14:editId="2F83169C">
            <wp:extent cx="5940425" cy="2771871"/>
            <wp:effectExtent l="0" t="0" r="3175"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0"/>
                    <a:stretch>
                      <a:fillRect/>
                    </a:stretch>
                  </pic:blipFill>
                  <pic:spPr>
                    <a:xfrm>
                      <a:off x="0" y="0"/>
                      <a:ext cx="5940425" cy="2771871"/>
                    </a:xfrm>
                    <a:prstGeom prst="rect">
                      <a:avLst/>
                    </a:prstGeom>
                  </pic:spPr>
                </pic:pic>
              </a:graphicData>
            </a:graphic>
          </wp:inline>
        </w:drawing>
      </w:r>
    </w:p>
    <w:p w14:paraId="6B544072" w14:textId="77777777" w:rsidR="00AF7055" w:rsidRDefault="00AF7055" w:rsidP="00E30847">
      <w:pPr>
        <w:ind w:firstLine="709"/>
        <w:jc w:val="both"/>
        <w:rPr>
          <w:rFonts w:ascii="Times New Roman" w:hAnsi="Times New Roman" w:cs="Times New Roman"/>
          <w:b/>
          <w:sz w:val="28"/>
          <w:szCs w:val="28"/>
        </w:rPr>
      </w:pPr>
    </w:p>
    <w:p w14:paraId="56B5492A"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Третий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Утверждение</w:t>
      </w:r>
    </w:p>
    <w:p w14:paraId="03C4AA67"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sidRPr="00AF7055">
        <w:rPr>
          <w:rFonts w:ascii="Times New Roman" w:hAnsi="Times New Roman" w:cs="Times New Roman"/>
          <w:b/>
          <w:sz w:val="28"/>
          <w:szCs w:val="28"/>
        </w:rPr>
        <w:t>Руководитель</w:t>
      </w:r>
      <w:r w:rsidRPr="00AF7055">
        <w:rPr>
          <w:rFonts w:ascii="Times New Roman" w:hAnsi="Times New Roman" w:cs="Times New Roman"/>
          <w:sz w:val="28"/>
          <w:szCs w:val="28"/>
        </w:rPr>
        <w:t xml:space="preserve"> формуляра. 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Руководитель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r w:rsidRPr="00AF7055">
        <w:rPr>
          <w:rFonts w:ascii="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proofErr w:type="gramStart"/>
      <w:r w:rsidRPr="00AF7055">
        <w:rPr>
          <w:rFonts w:ascii="Times New Roman" w:hAnsi="Times New Roman" w:cs="Times New Roman"/>
          <w:b/>
          <w:sz w:val="28"/>
          <w:szCs w:val="28"/>
        </w:rPr>
        <w:t>Отказать</w:t>
      </w:r>
      <w:proofErr w:type="gramEnd"/>
      <w:r w:rsidRPr="00AF7055">
        <w:rPr>
          <w:rFonts w:ascii="Times New Roman" w:hAnsi="Times New Roman" w:cs="Times New Roman"/>
          <w:sz w:val="28"/>
          <w:szCs w:val="28"/>
        </w:rPr>
        <w:t>, при этом формуляр будет направлен пользователю, сформировавшему документ, для аннулирования.</w:t>
      </w:r>
    </w:p>
    <w:p w14:paraId="2AC9D23D"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530724CE" wp14:editId="541BCD46">
            <wp:extent cx="5056496" cy="2707514"/>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1"/>
                    <a:stretch>
                      <a:fillRect/>
                    </a:stretch>
                  </pic:blipFill>
                  <pic:spPr>
                    <a:xfrm>
                      <a:off x="0" y="0"/>
                      <a:ext cx="5057906" cy="2708269"/>
                    </a:xfrm>
                    <a:prstGeom prst="rect">
                      <a:avLst/>
                    </a:prstGeom>
                  </pic:spPr>
                </pic:pic>
              </a:graphicData>
            </a:graphic>
          </wp:inline>
        </w:drawing>
      </w:r>
    </w:p>
    <w:p w14:paraId="1B933711" w14:textId="77777777" w:rsidR="00AF7055" w:rsidRPr="00AF7055" w:rsidRDefault="00AF7055" w:rsidP="00E30847">
      <w:pPr>
        <w:ind w:firstLine="709"/>
        <w:jc w:val="both"/>
        <w:rPr>
          <w:rFonts w:ascii="Times New Roman" w:hAnsi="Times New Roman" w:cs="Times New Roman"/>
          <w:sz w:val="28"/>
          <w:szCs w:val="28"/>
        </w:rPr>
      </w:pPr>
    </w:p>
    <w:p w14:paraId="79B456E5"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Четвёртый этап - Подписание</w:t>
      </w:r>
    </w:p>
    <w:p w14:paraId="16769996"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указанному в реквизите </w:t>
      </w:r>
      <w:r w:rsidRPr="00AF7055">
        <w:rPr>
          <w:rFonts w:ascii="Times New Roman" w:hAnsi="Times New Roman" w:cs="Times New Roman"/>
          <w:b/>
          <w:sz w:val="28"/>
          <w:szCs w:val="28"/>
        </w:rPr>
        <w:t xml:space="preserve">МОЛ/Место хранения (Отправитель) </w:t>
      </w:r>
      <w:r w:rsidRPr="00AF7055">
        <w:rPr>
          <w:rFonts w:ascii="Times New Roman" w:hAnsi="Times New Roman" w:cs="Times New Roman"/>
          <w:sz w:val="28"/>
          <w:szCs w:val="28"/>
        </w:rPr>
        <w:t xml:space="preserve">формуляра. 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p>
    <w:p w14:paraId="0B8ED52E" w14:textId="2EED4BE9"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499ED97C" wp14:editId="6E0A48D4">
            <wp:extent cx="5940425" cy="2912887"/>
            <wp:effectExtent l="0" t="0" r="3175" b="190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2"/>
                    <a:stretch>
                      <a:fillRect/>
                    </a:stretch>
                  </pic:blipFill>
                  <pic:spPr>
                    <a:xfrm>
                      <a:off x="0" y="0"/>
                      <a:ext cx="5940425" cy="2912887"/>
                    </a:xfrm>
                    <a:prstGeom prst="rect">
                      <a:avLst/>
                    </a:prstGeom>
                  </pic:spPr>
                </pic:pic>
              </a:graphicData>
            </a:graphic>
          </wp:inline>
        </w:drawing>
      </w:r>
    </w:p>
    <w:p w14:paraId="0194F60B"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Пятый этап - Подписание</w:t>
      </w:r>
    </w:p>
    <w:p w14:paraId="4AAFBD8A"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указанному в реквизите </w:t>
      </w:r>
      <w:r w:rsidRPr="00AF7055">
        <w:rPr>
          <w:rFonts w:ascii="Times New Roman" w:hAnsi="Times New Roman" w:cs="Times New Roman"/>
          <w:b/>
          <w:sz w:val="28"/>
          <w:szCs w:val="28"/>
        </w:rPr>
        <w:t xml:space="preserve">МОЛ/Место хранения (Получатель) </w:t>
      </w:r>
      <w:r w:rsidRPr="00AF7055">
        <w:rPr>
          <w:rFonts w:ascii="Times New Roman" w:hAnsi="Times New Roman" w:cs="Times New Roman"/>
          <w:sz w:val="28"/>
          <w:szCs w:val="28"/>
        </w:rPr>
        <w:t xml:space="preserve">формуляра. На данном этапе формуляр закрыт от </w:t>
      </w:r>
      <w:r w:rsidRPr="00AF7055">
        <w:rPr>
          <w:rFonts w:ascii="Times New Roman" w:hAnsi="Times New Roman" w:cs="Times New Roman"/>
          <w:sz w:val="28"/>
          <w:szCs w:val="28"/>
        </w:rPr>
        <w:lastRenderedPageBreak/>
        <w:t xml:space="preserve">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p>
    <w:p w14:paraId="53074427"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B98E49B" wp14:editId="5386BDE3">
            <wp:extent cx="4844955" cy="2270714"/>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3"/>
                    <a:stretch>
                      <a:fillRect/>
                    </a:stretch>
                  </pic:blipFill>
                  <pic:spPr>
                    <a:xfrm>
                      <a:off x="0" y="0"/>
                      <a:ext cx="4844937" cy="2270706"/>
                    </a:xfrm>
                    <a:prstGeom prst="rect">
                      <a:avLst/>
                    </a:prstGeom>
                  </pic:spPr>
                </pic:pic>
              </a:graphicData>
            </a:graphic>
          </wp:inline>
        </w:drawing>
      </w:r>
    </w:p>
    <w:p w14:paraId="58CE7C7C"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Шестой этап – Отражение в учёте</w:t>
      </w:r>
    </w:p>
    <w:p w14:paraId="048A859B"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 xml:space="preserve">Бухгалтер </w:t>
      </w:r>
      <w:r w:rsidRPr="00AF7055">
        <w:rPr>
          <w:rFonts w:ascii="Times New Roman" w:hAnsi="Times New Roman" w:cs="Times New Roman"/>
          <w:sz w:val="28"/>
          <w:szCs w:val="28"/>
        </w:rPr>
        <w:t>для последующего отражения в учёте.</w:t>
      </w:r>
    </w:p>
    <w:p w14:paraId="513435A4"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этапе </w:t>
      </w:r>
      <w:r w:rsidRPr="00AF7055">
        <w:rPr>
          <w:rFonts w:ascii="Times New Roman" w:hAnsi="Times New Roman" w:cs="Times New Roman"/>
          <w:b/>
          <w:sz w:val="28"/>
          <w:szCs w:val="28"/>
        </w:rPr>
        <w:t>Отражение в учете</w:t>
      </w:r>
      <w:r w:rsidRPr="00AF7055">
        <w:rPr>
          <w:rFonts w:ascii="Times New Roman" w:hAnsi="Times New Roman" w:cs="Times New Roman"/>
          <w:sz w:val="28"/>
          <w:szCs w:val="28"/>
        </w:rPr>
        <w:t xml:space="preserve"> присутствует возможность установить признак </w:t>
      </w:r>
      <w:r w:rsidRPr="00AF7055">
        <w:rPr>
          <w:rFonts w:ascii="Times New Roman" w:hAnsi="Times New Roman" w:cs="Times New Roman"/>
          <w:b/>
          <w:sz w:val="28"/>
          <w:szCs w:val="28"/>
        </w:rPr>
        <w:t>Исправление ошибок прошлых лет</w:t>
      </w:r>
      <w:r w:rsidRPr="00AF7055">
        <w:rPr>
          <w:rFonts w:ascii="Times New Roman" w:hAnsi="Times New Roman" w:cs="Times New Roman"/>
          <w:sz w:val="28"/>
          <w:szCs w:val="28"/>
        </w:rPr>
        <w:t>, а также указать КПС счёта дебета во вкладке Учёт формуляра.</w:t>
      </w:r>
    </w:p>
    <w:p w14:paraId="5AFAC678"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При наличии ошибок в формуляре, препятствующих отражению в учёте, пользователь может воспользоваться резолюцией </w:t>
      </w:r>
      <w:proofErr w:type="gramStart"/>
      <w:r w:rsidRPr="00AF7055">
        <w:rPr>
          <w:rFonts w:ascii="Times New Roman" w:hAnsi="Times New Roman" w:cs="Times New Roman"/>
          <w:b/>
          <w:sz w:val="28"/>
          <w:szCs w:val="28"/>
        </w:rPr>
        <w:t>Отказать</w:t>
      </w:r>
      <w:proofErr w:type="gramEnd"/>
      <w:r w:rsidRPr="00AF7055">
        <w:rPr>
          <w:rFonts w:ascii="Times New Roman" w:hAnsi="Times New Roman" w:cs="Times New Roman"/>
          <w:sz w:val="28"/>
          <w:szCs w:val="28"/>
        </w:rPr>
        <w:t xml:space="preserve">, заполнив </w:t>
      </w:r>
      <w:r w:rsidRPr="00AF7055">
        <w:rPr>
          <w:rFonts w:ascii="Times New Roman" w:hAnsi="Times New Roman" w:cs="Times New Roman"/>
          <w:b/>
          <w:sz w:val="28"/>
          <w:szCs w:val="28"/>
        </w:rPr>
        <w:t>Комментарий</w:t>
      </w:r>
      <w:r w:rsidRPr="00AF7055">
        <w:rPr>
          <w:rFonts w:ascii="Times New Roman" w:hAnsi="Times New Roman" w:cs="Times New Roman"/>
          <w:sz w:val="28"/>
          <w:szCs w:val="28"/>
        </w:rPr>
        <w:t xml:space="preserve"> с причиной отказа, после чего формуляр будет направлен пользователю с ролью </w:t>
      </w:r>
      <w:r w:rsidRPr="00AF7055">
        <w:rPr>
          <w:rFonts w:ascii="Times New Roman" w:hAnsi="Times New Roman" w:cs="Times New Roman"/>
          <w:b/>
          <w:sz w:val="28"/>
          <w:szCs w:val="28"/>
        </w:rPr>
        <w:t xml:space="preserve">Материально ответственное лицо </w:t>
      </w:r>
      <w:r w:rsidRPr="00AF7055">
        <w:rPr>
          <w:rFonts w:ascii="Times New Roman" w:hAnsi="Times New Roman" w:cs="Times New Roman"/>
          <w:sz w:val="28"/>
          <w:szCs w:val="28"/>
        </w:rPr>
        <w:t xml:space="preserve">(исполнителю первого этапа БП) для аннулирования. </w:t>
      </w:r>
    </w:p>
    <w:p w14:paraId="619CC707"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732F946A" wp14:editId="035D9661">
            <wp:extent cx="6353458" cy="2988859"/>
            <wp:effectExtent l="0" t="0" r="0" b="254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4"/>
                    <a:stretch>
                      <a:fillRect/>
                    </a:stretch>
                  </pic:blipFill>
                  <pic:spPr>
                    <a:xfrm>
                      <a:off x="0" y="0"/>
                      <a:ext cx="6361628" cy="2992702"/>
                    </a:xfrm>
                    <a:prstGeom prst="rect">
                      <a:avLst/>
                    </a:prstGeom>
                  </pic:spPr>
                </pic:pic>
              </a:graphicData>
            </a:graphic>
          </wp:inline>
        </w:drawing>
      </w:r>
    </w:p>
    <w:p w14:paraId="568C44CA"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После отражения в учете формуляра будет сформирована бухгалтерская операция по выбытию материальных запасов.</w:t>
      </w:r>
    </w:p>
    <w:p w14:paraId="5E37CCC7"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В качестве первичного документа будет выведено значение поля формуляра </w:t>
      </w:r>
      <w:r w:rsidRPr="00AF7055">
        <w:rPr>
          <w:rFonts w:ascii="Times New Roman" w:hAnsi="Times New Roman" w:cs="Times New Roman"/>
          <w:b/>
          <w:sz w:val="28"/>
          <w:szCs w:val="28"/>
        </w:rPr>
        <w:t>Первичный документ</w:t>
      </w:r>
      <w:r w:rsidRPr="00AF7055">
        <w:rPr>
          <w:rFonts w:ascii="Times New Roman" w:hAnsi="Times New Roman" w:cs="Times New Roman"/>
          <w:sz w:val="28"/>
          <w:szCs w:val="28"/>
        </w:rPr>
        <w:t xml:space="preserve">. </w:t>
      </w:r>
    </w:p>
    <w:p w14:paraId="1DB7CE81"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385EC20F" wp14:editId="2647837B">
            <wp:extent cx="5940425" cy="1576306"/>
            <wp:effectExtent l="0" t="0" r="3175" b="508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5"/>
                    <a:stretch>
                      <a:fillRect/>
                    </a:stretch>
                  </pic:blipFill>
                  <pic:spPr>
                    <a:xfrm>
                      <a:off x="0" y="0"/>
                      <a:ext cx="5940425" cy="1576306"/>
                    </a:xfrm>
                    <a:prstGeom prst="rect">
                      <a:avLst/>
                    </a:prstGeom>
                  </pic:spPr>
                </pic:pic>
              </a:graphicData>
            </a:graphic>
          </wp:inline>
        </w:drawing>
      </w:r>
    </w:p>
    <w:p w14:paraId="2F79E708"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В качестве печатной формы формуляра доступен список выбора следующих форм:</w:t>
      </w:r>
    </w:p>
    <w:p w14:paraId="72A0F246"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208BCAD8" wp14:editId="2DF18D0C">
            <wp:extent cx="4606120" cy="1690036"/>
            <wp:effectExtent l="0" t="0" r="4445" b="571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6"/>
                    <a:stretch>
                      <a:fillRect/>
                    </a:stretch>
                  </pic:blipFill>
                  <pic:spPr>
                    <a:xfrm>
                      <a:off x="0" y="0"/>
                      <a:ext cx="4612021" cy="1692201"/>
                    </a:xfrm>
                    <a:prstGeom prst="rect">
                      <a:avLst/>
                    </a:prstGeom>
                  </pic:spPr>
                </pic:pic>
              </a:graphicData>
            </a:graphic>
          </wp:inline>
        </w:drawing>
      </w:r>
    </w:p>
    <w:p w14:paraId="237B5580"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26BCD143" wp14:editId="34B4D141">
            <wp:extent cx="5940425" cy="2485549"/>
            <wp:effectExtent l="0" t="0" r="317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7"/>
                    <a:stretch>
                      <a:fillRect/>
                    </a:stretch>
                  </pic:blipFill>
                  <pic:spPr>
                    <a:xfrm>
                      <a:off x="0" y="0"/>
                      <a:ext cx="5940425" cy="2485549"/>
                    </a:xfrm>
                    <a:prstGeom prst="rect">
                      <a:avLst/>
                    </a:prstGeom>
                  </pic:spPr>
                </pic:pic>
              </a:graphicData>
            </a:graphic>
          </wp:inline>
        </w:drawing>
      </w:r>
    </w:p>
    <w:p w14:paraId="4D8BE2E5" w14:textId="77777777" w:rsidR="00AF7055" w:rsidRPr="00AF7055" w:rsidRDefault="00AF7055" w:rsidP="00E30847">
      <w:pPr>
        <w:ind w:firstLine="709"/>
        <w:jc w:val="both"/>
        <w:rPr>
          <w:rFonts w:ascii="Times New Roman" w:hAnsi="Times New Roman" w:cs="Times New Roman"/>
          <w:b/>
          <w:sz w:val="28"/>
          <w:szCs w:val="28"/>
        </w:rPr>
      </w:pPr>
    </w:p>
    <w:p w14:paraId="0A8C4B67"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br w:type="page"/>
      </w:r>
    </w:p>
    <w:p w14:paraId="02AB5870" w14:textId="6F8B2D31" w:rsidR="009079BB" w:rsidRPr="00672F1D" w:rsidRDefault="004915EC" w:rsidP="008536BB">
      <w:pPr>
        <w:pStyle w:val="2"/>
      </w:pPr>
      <w:bookmarkStart w:id="117" w:name="_Toc132222526"/>
      <w:bookmarkStart w:id="118" w:name="_Toc132222587"/>
      <w:bookmarkStart w:id="119" w:name="_Toc134010910"/>
      <w:r>
        <w:lastRenderedPageBreak/>
        <w:t xml:space="preserve">19.2 </w:t>
      </w:r>
      <w:r w:rsidR="009079BB" w:rsidRPr="009079BB">
        <w:t>Требование-накладная (ф. 0510451) (Требование - накладная (Основные средства))</w:t>
      </w:r>
      <w:bookmarkEnd w:id="117"/>
      <w:bookmarkEnd w:id="118"/>
      <w:bookmarkEnd w:id="119"/>
    </w:p>
    <w:p w14:paraId="7EC775FD" w14:textId="057981CE"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Формуляр применяется </w:t>
      </w:r>
      <w:r w:rsidR="00884F91">
        <w:rPr>
          <w:rFonts w:ascii="Times New Roman" w:hAnsi="Times New Roman" w:cs="Times New Roman"/>
          <w:sz w:val="28"/>
          <w:szCs w:val="28"/>
        </w:rPr>
        <w:t xml:space="preserve">для </w:t>
      </w:r>
      <w:r w:rsidRPr="00AF7055">
        <w:rPr>
          <w:rFonts w:ascii="Times New Roman" w:hAnsi="Times New Roman" w:cs="Times New Roman"/>
          <w:sz w:val="28"/>
          <w:szCs w:val="28"/>
        </w:rPr>
        <w:t>передачи в эксплуатацию объектов основных средств.</w:t>
      </w:r>
    </w:p>
    <w:p w14:paraId="450664AB"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Бизнес-процесс по формуляру:</w:t>
      </w:r>
    </w:p>
    <w:p w14:paraId="2150D468"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7CC8342" wp14:editId="1BD429E2">
            <wp:extent cx="3296865" cy="6605517"/>
            <wp:effectExtent l="0" t="0" r="0" b="508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541">
                      <a:extLst>
                        <a:ext uri="{28A0092B-C50C-407E-A947-70E740481C1C}">
                          <a14:useLocalDpi xmlns:a14="http://schemas.microsoft.com/office/drawing/2010/main" val="0"/>
                        </a:ext>
                      </a:extLst>
                    </a:blip>
                    <a:stretch>
                      <a:fillRect/>
                    </a:stretch>
                  </pic:blipFill>
                  <pic:spPr>
                    <a:xfrm>
                      <a:off x="0" y="0"/>
                      <a:ext cx="3299203" cy="6610201"/>
                    </a:xfrm>
                    <a:prstGeom prst="rect">
                      <a:avLst/>
                    </a:prstGeom>
                  </pic:spPr>
                </pic:pic>
              </a:graphicData>
            </a:graphic>
          </wp:inline>
        </w:drawing>
      </w:r>
      <w:r w:rsidRPr="00AF7055">
        <w:rPr>
          <w:rFonts w:ascii="Times New Roman" w:hAnsi="Times New Roman" w:cs="Times New Roman"/>
          <w:noProof/>
          <w:sz w:val="28"/>
          <w:szCs w:val="28"/>
          <w:lang w:eastAsia="ru-RU"/>
        </w:rPr>
        <w:br w:type="page"/>
      </w:r>
    </w:p>
    <w:p w14:paraId="34F15CEB" w14:textId="722B50B5" w:rsidR="00AF7055" w:rsidRPr="00AF7055" w:rsidRDefault="00AF7055" w:rsidP="00E30847">
      <w:pPr>
        <w:ind w:firstLine="709"/>
        <w:jc w:val="both"/>
        <w:rPr>
          <w:rFonts w:ascii="Times New Roman" w:hAnsi="Times New Roman" w:cs="Times New Roman"/>
          <w:b/>
          <w:sz w:val="28"/>
          <w:szCs w:val="28"/>
        </w:rPr>
      </w:pPr>
      <w:r w:rsidRPr="00900D43">
        <w:rPr>
          <w:rFonts w:ascii="Times New Roman" w:hAnsi="Times New Roman" w:cs="Times New Roman"/>
          <w:sz w:val="28"/>
          <w:szCs w:val="28"/>
        </w:rPr>
        <w:lastRenderedPageBreak/>
        <w:t xml:space="preserve">Доступ к формуляру организован через пункты меню быстрого доступа раздела </w:t>
      </w:r>
      <w:r w:rsidR="00751F67" w:rsidRPr="00900D43">
        <w:rPr>
          <w:rFonts w:ascii="Times New Roman" w:hAnsi="Times New Roman" w:cs="Times New Roman"/>
          <w:b/>
          <w:sz w:val="28"/>
          <w:szCs w:val="28"/>
        </w:rPr>
        <w:t>ОС, НМА, НПА</w:t>
      </w:r>
      <w:r w:rsidRPr="00900D43">
        <w:rPr>
          <w:rFonts w:ascii="Times New Roman" w:hAnsi="Times New Roman" w:cs="Times New Roman"/>
          <w:b/>
          <w:sz w:val="28"/>
          <w:szCs w:val="28"/>
        </w:rPr>
        <w:t xml:space="preserve"> </w:t>
      </w:r>
      <w:r w:rsidRPr="00900D43">
        <w:rPr>
          <w:rFonts w:ascii="Times New Roman" w:hAnsi="Times New Roman" w:cs="Times New Roman"/>
          <w:sz w:val="28"/>
          <w:szCs w:val="28"/>
        </w:rPr>
        <w:t xml:space="preserve">подраздела </w:t>
      </w:r>
      <w:r w:rsidR="00900D43" w:rsidRPr="00900D43">
        <w:rPr>
          <w:rFonts w:ascii="Times New Roman" w:hAnsi="Times New Roman" w:cs="Times New Roman"/>
          <w:b/>
          <w:sz w:val="28"/>
          <w:szCs w:val="28"/>
        </w:rPr>
        <w:t>Принятие к учету</w:t>
      </w:r>
    </w:p>
    <w:p w14:paraId="2A86739F" w14:textId="77777777" w:rsidR="00AF7055" w:rsidRPr="00E30847"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355791B4" wp14:editId="7B7D6E9E">
            <wp:extent cx="5940425" cy="2165505"/>
            <wp:effectExtent l="0" t="0" r="3175" b="635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8"/>
                    <a:stretch>
                      <a:fillRect/>
                    </a:stretch>
                  </pic:blipFill>
                  <pic:spPr>
                    <a:xfrm>
                      <a:off x="0" y="0"/>
                      <a:ext cx="5940425" cy="2165505"/>
                    </a:xfrm>
                    <a:prstGeom prst="rect">
                      <a:avLst/>
                    </a:prstGeom>
                  </pic:spPr>
                </pic:pic>
              </a:graphicData>
            </a:graphic>
          </wp:inline>
        </w:drawing>
      </w:r>
    </w:p>
    <w:p w14:paraId="030E62D9"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Первый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Формирование</w:t>
      </w:r>
    </w:p>
    <w:p w14:paraId="59F2C844"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Согласно шаблону процесса, за формирование документа отвечает пользователь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w:t>
      </w:r>
    </w:p>
    <w:p w14:paraId="51F9C3B4"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Для создания нового документа необходимо нажать кнопку </w:t>
      </w:r>
      <w:proofErr w:type="gramStart"/>
      <w:r w:rsidRPr="00AF7055">
        <w:rPr>
          <w:rFonts w:ascii="Times New Roman" w:hAnsi="Times New Roman" w:cs="Times New Roman"/>
          <w:b/>
          <w:sz w:val="28"/>
          <w:szCs w:val="28"/>
        </w:rPr>
        <w:t>Создать</w:t>
      </w:r>
      <w:proofErr w:type="gramEnd"/>
      <w:r w:rsidRPr="00AF7055">
        <w:rPr>
          <w:rFonts w:ascii="Times New Roman" w:hAnsi="Times New Roman" w:cs="Times New Roman"/>
          <w:sz w:val="28"/>
          <w:szCs w:val="28"/>
        </w:rPr>
        <w:t xml:space="preserve">, после чего нажать кнопку </w:t>
      </w:r>
      <w:r w:rsidRPr="00AF7055">
        <w:rPr>
          <w:rFonts w:ascii="Times New Roman" w:hAnsi="Times New Roman" w:cs="Times New Roman"/>
          <w:b/>
          <w:sz w:val="28"/>
          <w:szCs w:val="28"/>
        </w:rPr>
        <w:t>Записать</w:t>
      </w:r>
      <w:r w:rsidRPr="00AF7055">
        <w:rPr>
          <w:rFonts w:ascii="Times New Roman" w:hAnsi="Times New Roman" w:cs="Times New Roman"/>
          <w:sz w:val="28"/>
          <w:szCs w:val="28"/>
        </w:rPr>
        <w:t>.</w:t>
      </w:r>
    </w:p>
    <w:p w14:paraId="75D5A98D"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Автоматически в форме документа будут заполнены поля: </w:t>
      </w:r>
    </w:p>
    <w:p w14:paraId="20D68C46" w14:textId="77777777" w:rsidR="00AF7055" w:rsidRPr="00AF7055" w:rsidRDefault="00AF7055" w:rsidP="00C81FF9">
      <w:pPr>
        <w:numPr>
          <w:ilvl w:val="0"/>
          <w:numId w:val="17"/>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Организация – текущая организация, по которой ведется учет в программе;</w:t>
      </w:r>
    </w:p>
    <w:p w14:paraId="61D00B41" w14:textId="77777777" w:rsidR="00AF7055" w:rsidRPr="00AF7055" w:rsidRDefault="00AF7055" w:rsidP="00C81FF9">
      <w:pPr>
        <w:numPr>
          <w:ilvl w:val="0"/>
          <w:numId w:val="17"/>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Дата – текущая дата сеанса</w:t>
      </w:r>
    </w:p>
    <w:p w14:paraId="054CB4CD"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14:paraId="6AC0DD6F"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609A780" wp14:editId="0B6B95F8">
            <wp:extent cx="5940425" cy="1530323"/>
            <wp:effectExtent l="0" t="0" r="317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9"/>
                    <a:stretch>
                      <a:fillRect/>
                    </a:stretch>
                  </pic:blipFill>
                  <pic:spPr>
                    <a:xfrm>
                      <a:off x="0" y="0"/>
                      <a:ext cx="5940425" cy="1530323"/>
                    </a:xfrm>
                    <a:prstGeom prst="rect">
                      <a:avLst/>
                    </a:prstGeom>
                  </pic:spPr>
                </pic:pic>
              </a:graphicData>
            </a:graphic>
          </wp:inline>
        </w:drawing>
      </w:r>
    </w:p>
    <w:p w14:paraId="03FBD7AD"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Документ представлен четырьмя вкладками: </w:t>
      </w:r>
    </w:p>
    <w:p w14:paraId="6F8DADFC"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Основные средства</w:t>
      </w:r>
    </w:p>
    <w:p w14:paraId="295887D9"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Драгоценные материалы;</w:t>
      </w:r>
    </w:p>
    <w:p w14:paraId="44604781"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t>Дополнительно;</w:t>
      </w:r>
    </w:p>
    <w:p w14:paraId="3CA3F821" w14:textId="77777777" w:rsidR="00AF7055" w:rsidRPr="00AF7055" w:rsidRDefault="00AF7055" w:rsidP="00C81FF9">
      <w:pPr>
        <w:numPr>
          <w:ilvl w:val="0"/>
          <w:numId w:val="18"/>
        </w:numPr>
        <w:ind w:left="0" w:firstLine="709"/>
        <w:jc w:val="both"/>
        <w:rPr>
          <w:rFonts w:ascii="Times New Roman" w:hAnsi="Times New Roman" w:cs="Times New Roman"/>
          <w:sz w:val="28"/>
          <w:szCs w:val="28"/>
        </w:rPr>
      </w:pPr>
      <w:r w:rsidRPr="00AF7055">
        <w:rPr>
          <w:rFonts w:ascii="Times New Roman" w:hAnsi="Times New Roman" w:cs="Times New Roman"/>
          <w:i/>
          <w:sz w:val="28"/>
          <w:szCs w:val="28"/>
        </w:rPr>
        <w:lastRenderedPageBreak/>
        <w:t>Бухгалтерская операция.</w:t>
      </w:r>
    </w:p>
    <w:p w14:paraId="7972E2C6"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Заполнение вкладок происходит поочередно. </w:t>
      </w:r>
    </w:p>
    <w:p w14:paraId="4772CF7F"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Основные средства</w:t>
      </w:r>
      <w:r w:rsidRPr="00AF7055">
        <w:rPr>
          <w:rFonts w:ascii="Times New Roman" w:hAnsi="Times New Roman" w:cs="Times New Roman"/>
          <w:sz w:val="28"/>
          <w:szCs w:val="28"/>
        </w:rPr>
        <w:t xml:space="preserve"> следует произвести заполнение табличной части по кнопке </w:t>
      </w:r>
      <w:r w:rsidRPr="00AF7055">
        <w:rPr>
          <w:rFonts w:ascii="Times New Roman" w:hAnsi="Times New Roman" w:cs="Times New Roman"/>
          <w:b/>
          <w:sz w:val="28"/>
          <w:szCs w:val="28"/>
        </w:rPr>
        <w:t xml:space="preserve">Подобрать. </w:t>
      </w:r>
      <w:r w:rsidRPr="00AF7055">
        <w:rPr>
          <w:rFonts w:ascii="Times New Roman" w:hAnsi="Times New Roman" w:cs="Times New Roman"/>
          <w:sz w:val="28"/>
          <w:szCs w:val="28"/>
        </w:rPr>
        <w:t xml:space="preserve">Редактирование табличной части в ручном режиме недоступно, кроме поля </w:t>
      </w:r>
      <w:r w:rsidRPr="00AF7055">
        <w:rPr>
          <w:rFonts w:ascii="Times New Roman" w:hAnsi="Times New Roman" w:cs="Times New Roman"/>
          <w:b/>
          <w:sz w:val="28"/>
          <w:szCs w:val="28"/>
        </w:rPr>
        <w:t>Примечание</w:t>
      </w:r>
      <w:r w:rsidRPr="00AF7055">
        <w:rPr>
          <w:rFonts w:ascii="Times New Roman" w:hAnsi="Times New Roman" w:cs="Times New Roman"/>
          <w:sz w:val="28"/>
          <w:szCs w:val="28"/>
        </w:rPr>
        <w:t>.</w:t>
      </w:r>
    </w:p>
    <w:p w14:paraId="1A8F27DC"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396514F9" wp14:editId="75E2720A">
            <wp:extent cx="5940425" cy="2789652"/>
            <wp:effectExtent l="0" t="0" r="317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0"/>
                    <a:stretch>
                      <a:fillRect/>
                    </a:stretch>
                  </pic:blipFill>
                  <pic:spPr>
                    <a:xfrm>
                      <a:off x="0" y="0"/>
                      <a:ext cx="5940425" cy="2789652"/>
                    </a:xfrm>
                    <a:prstGeom prst="rect">
                      <a:avLst/>
                    </a:prstGeom>
                  </pic:spPr>
                </pic:pic>
              </a:graphicData>
            </a:graphic>
          </wp:inline>
        </w:drawing>
      </w:r>
    </w:p>
    <w:p w14:paraId="00F8EBE8"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Заполнение вкладки </w:t>
      </w:r>
      <w:r w:rsidRPr="00AF7055">
        <w:rPr>
          <w:rFonts w:ascii="Times New Roman" w:hAnsi="Times New Roman" w:cs="Times New Roman"/>
          <w:b/>
          <w:sz w:val="28"/>
          <w:szCs w:val="28"/>
        </w:rPr>
        <w:t xml:space="preserve">Драгоценные материалы </w:t>
      </w:r>
      <w:r w:rsidRPr="00AF7055">
        <w:rPr>
          <w:rFonts w:ascii="Times New Roman" w:hAnsi="Times New Roman" w:cs="Times New Roman"/>
          <w:sz w:val="28"/>
          <w:szCs w:val="28"/>
        </w:rPr>
        <w:t>описано в справке к формуляру (</w:t>
      </w:r>
      <w:proofErr w:type="gramStart"/>
      <w:r w:rsidRPr="00AF7055">
        <w:rPr>
          <w:rFonts w:ascii="Times New Roman" w:hAnsi="Times New Roman" w:cs="Times New Roman"/>
          <w:sz w:val="28"/>
          <w:szCs w:val="28"/>
        </w:rPr>
        <w:t xml:space="preserve">кнопка </w:t>
      </w:r>
      <w:r w:rsidRPr="00AF7055">
        <w:rPr>
          <w:rFonts w:ascii="Times New Roman" w:hAnsi="Times New Roman" w:cs="Times New Roman"/>
          <w:noProof/>
          <w:sz w:val="28"/>
          <w:szCs w:val="28"/>
          <w:lang w:eastAsia="ru-RU"/>
        </w:rPr>
        <w:drawing>
          <wp:inline distT="0" distB="0" distL="0" distR="0" wp14:anchorId="0B3DE4D2" wp14:editId="607FF114">
            <wp:extent cx="249830" cy="264526"/>
            <wp:effectExtent l="0" t="0" r="0" b="254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1"/>
                    <a:stretch>
                      <a:fillRect/>
                    </a:stretch>
                  </pic:blipFill>
                  <pic:spPr>
                    <a:xfrm>
                      <a:off x="0" y="0"/>
                      <a:ext cx="252267" cy="267106"/>
                    </a:xfrm>
                    <a:prstGeom prst="rect">
                      <a:avLst/>
                    </a:prstGeom>
                  </pic:spPr>
                </pic:pic>
              </a:graphicData>
            </a:graphic>
          </wp:inline>
        </w:drawing>
      </w:r>
      <w:r w:rsidRPr="00AF7055">
        <w:rPr>
          <w:rFonts w:ascii="Times New Roman" w:hAnsi="Times New Roman" w:cs="Times New Roman"/>
          <w:sz w:val="28"/>
          <w:szCs w:val="28"/>
        </w:rPr>
        <w:t xml:space="preserve"> в</w:t>
      </w:r>
      <w:proofErr w:type="gramEnd"/>
      <w:r w:rsidRPr="00AF7055">
        <w:rPr>
          <w:rFonts w:ascii="Times New Roman" w:hAnsi="Times New Roman" w:cs="Times New Roman"/>
          <w:sz w:val="28"/>
          <w:szCs w:val="28"/>
        </w:rPr>
        <w:t xml:space="preserve"> правой верхней части окна формуляра).</w:t>
      </w:r>
    </w:p>
    <w:p w14:paraId="687ED39C" w14:textId="77777777" w:rsidR="00AF7055" w:rsidRPr="00AF7055" w:rsidRDefault="00AF7055" w:rsidP="00F52B9A">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proofErr w:type="gramStart"/>
      <w:r w:rsidRPr="00AF7055">
        <w:rPr>
          <w:rFonts w:ascii="Times New Roman" w:hAnsi="Times New Roman" w:cs="Times New Roman"/>
          <w:b/>
          <w:sz w:val="28"/>
          <w:szCs w:val="28"/>
        </w:rPr>
        <w:t>Дополнительно</w:t>
      </w:r>
      <w:proofErr w:type="gramEnd"/>
      <w:r w:rsidRPr="00AF7055">
        <w:rPr>
          <w:rFonts w:ascii="Times New Roman" w:hAnsi="Times New Roman" w:cs="Times New Roman"/>
          <w:sz w:val="28"/>
          <w:szCs w:val="28"/>
        </w:rPr>
        <w:t xml:space="preserve"> следует заполнить:</w:t>
      </w:r>
    </w:p>
    <w:p w14:paraId="6488E794"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группу реквизитов </w:t>
      </w:r>
      <w:r w:rsidRPr="00AF7055">
        <w:rPr>
          <w:rFonts w:ascii="Times New Roman" w:hAnsi="Times New Roman" w:cs="Times New Roman"/>
          <w:b/>
          <w:sz w:val="28"/>
          <w:szCs w:val="28"/>
        </w:rPr>
        <w:t>Документ-основание</w:t>
      </w:r>
    </w:p>
    <w:p w14:paraId="7329113F"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Реквизит </w:t>
      </w:r>
      <w:r w:rsidRPr="00AF7055">
        <w:rPr>
          <w:rFonts w:ascii="Times New Roman" w:hAnsi="Times New Roman" w:cs="Times New Roman"/>
          <w:b/>
          <w:sz w:val="28"/>
          <w:szCs w:val="28"/>
        </w:rPr>
        <w:t xml:space="preserve">Затребовал </w:t>
      </w:r>
      <w:r w:rsidRPr="00AF7055">
        <w:rPr>
          <w:rFonts w:ascii="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14:paraId="0987A117" w14:textId="77777777" w:rsidR="00AF7055" w:rsidRPr="00AF7055" w:rsidRDefault="00AF7055" w:rsidP="00C81FF9">
      <w:pPr>
        <w:numPr>
          <w:ilvl w:val="0"/>
          <w:numId w:val="19"/>
        </w:numPr>
        <w:ind w:left="0" w:firstLine="709"/>
        <w:jc w:val="both"/>
        <w:rPr>
          <w:rFonts w:ascii="Times New Roman" w:hAnsi="Times New Roman" w:cs="Times New Roman"/>
          <w:sz w:val="28"/>
          <w:szCs w:val="28"/>
        </w:rPr>
      </w:pPr>
      <w:r w:rsidRPr="00AF7055">
        <w:rPr>
          <w:rFonts w:ascii="Times New Roman" w:hAnsi="Times New Roman" w:cs="Times New Roman"/>
          <w:sz w:val="28"/>
          <w:szCs w:val="28"/>
        </w:rPr>
        <w:t>Реквизит</w:t>
      </w:r>
      <w:r w:rsidRPr="00AF7055">
        <w:rPr>
          <w:rFonts w:ascii="Times New Roman" w:hAnsi="Times New Roman" w:cs="Times New Roman"/>
          <w:b/>
          <w:sz w:val="28"/>
          <w:szCs w:val="28"/>
        </w:rPr>
        <w:t xml:space="preserve"> Руководитель </w:t>
      </w:r>
      <w:r w:rsidRPr="00AF7055">
        <w:rPr>
          <w:rFonts w:ascii="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14:paraId="333BA4EE" w14:textId="77777777" w:rsidR="00AF7055" w:rsidRPr="00E30847"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27506D3A" wp14:editId="537AFF32">
            <wp:extent cx="5302155" cy="2863131"/>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2"/>
                    <a:stretch>
                      <a:fillRect/>
                    </a:stretch>
                  </pic:blipFill>
                  <pic:spPr>
                    <a:xfrm>
                      <a:off x="0" y="0"/>
                      <a:ext cx="5303096" cy="2863639"/>
                    </a:xfrm>
                    <a:prstGeom prst="rect">
                      <a:avLst/>
                    </a:prstGeom>
                  </pic:spPr>
                </pic:pic>
              </a:graphicData>
            </a:graphic>
          </wp:inline>
        </w:drawing>
      </w:r>
    </w:p>
    <w:p w14:paraId="1233136F"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вкладке </w:t>
      </w:r>
      <w:r w:rsidRPr="00AF7055">
        <w:rPr>
          <w:rFonts w:ascii="Times New Roman" w:hAnsi="Times New Roman" w:cs="Times New Roman"/>
          <w:b/>
          <w:sz w:val="28"/>
          <w:szCs w:val="28"/>
        </w:rPr>
        <w:t>Бухгалтерская операция</w:t>
      </w:r>
      <w:r w:rsidRPr="00AF7055">
        <w:rPr>
          <w:rFonts w:ascii="Times New Roman" w:hAnsi="Times New Roman" w:cs="Times New Roman"/>
          <w:sz w:val="28"/>
          <w:szCs w:val="28"/>
        </w:rPr>
        <w:t xml:space="preserve"> все обязательные реквизиты для первого этапа </w:t>
      </w:r>
      <w:proofErr w:type="spellStart"/>
      <w:r w:rsidRPr="00AF7055">
        <w:rPr>
          <w:rFonts w:ascii="Times New Roman" w:hAnsi="Times New Roman" w:cs="Times New Roman"/>
          <w:sz w:val="28"/>
          <w:szCs w:val="28"/>
        </w:rPr>
        <w:t>предзаполнены</w:t>
      </w:r>
      <w:proofErr w:type="spellEnd"/>
      <w:r w:rsidRPr="00AF7055">
        <w:rPr>
          <w:rFonts w:ascii="Times New Roman" w:hAnsi="Times New Roman" w:cs="Times New Roman"/>
          <w:sz w:val="28"/>
          <w:szCs w:val="28"/>
        </w:rPr>
        <w:t>. Изменения на первом этапе не требуются.</w:t>
      </w:r>
    </w:p>
    <w:p w14:paraId="4C7D3C0D"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309CF2B0" wp14:editId="10171565">
            <wp:extent cx="5940425" cy="2203518"/>
            <wp:effectExtent l="0" t="0" r="3175" b="635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3"/>
                    <a:stretch>
                      <a:fillRect/>
                    </a:stretch>
                  </pic:blipFill>
                  <pic:spPr>
                    <a:xfrm>
                      <a:off x="0" y="0"/>
                      <a:ext cx="5940425" cy="2203518"/>
                    </a:xfrm>
                    <a:prstGeom prst="rect">
                      <a:avLst/>
                    </a:prstGeom>
                  </pic:spPr>
                </pic:pic>
              </a:graphicData>
            </a:graphic>
          </wp:inline>
        </w:drawing>
      </w:r>
    </w:p>
    <w:p w14:paraId="7B75976F"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proofErr w:type="gramStart"/>
      <w:r w:rsidRPr="00AF7055">
        <w:rPr>
          <w:rFonts w:ascii="Times New Roman" w:hAnsi="Times New Roman" w:cs="Times New Roman"/>
          <w:b/>
          <w:sz w:val="28"/>
          <w:szCs w:val="28"/>
        </w:rPr>
        <w:t>Затребовал</w:t>
      </w:r>
      <w:proofErr w:type="gramEnd"/>
      <w:r w:rsidRPr="00AF7055">
        <w:rPr>
          <w:rFonts w:ascii="Times New Roman" w:hAnsi="Times New Roman" w:cs="Times New Roman"/>
          <w:sz w:val="28"/>
          <w:szCs w:val="28"/>
        </w:rPr>
        <w:t xml:space="preserve">, для этого следует нажать кнопку </w:t>
      </w:r>
      <w:r w:rsidRPr="00AF7055">
        <w:rPr>
          <w:rFonts w:ascii="Times New Roman" w:hAnsi="Times New Roman" w:cs="Times New Roman"/>
          <w:b/>
          <w:sz w:val="28"/>
          <w:szCs w:val="28"/>
        </w:rPr>
        <w:t>На подписание</w:t>
      </w:r>
      <w:r w:rsidRPr="00AF7055">
        <w:rPr>
          <w:rFonts w:ascii="Times New Roman" w:hAnsi="Times New Roman" w:cs="Times New Roman"/>
          <w:sz w:val="28"/>
          <w:szCs w:val="28"/>
        </w:rPr>
        <w:t>.</w:t>
      </w:r>
    </w:p>
    <w:p w14:paraId="693F7FEC"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609C73CB" wp14:editId="6D13241C">
            <wp:extent cx="5940425" cy="2768193"/>
            <wp:effectExtent l="0" t="0" r="3175"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4"/>
                    <a:stretch>
                      <a:fillRect/>
                    </a:stretch>
                  </pic:blipFill>
                  <pic:spPr>
                    <a:xfrm>
                      <a:off x="0" y="0"/>
                      <a:ext cx="5940425" cy="2768193"/>
                    </a:xfrm>
                    <a:prstGeom prst="rect">
                      <a:avLst/>
                    </a:prstGeom>
                  </pic:spPr>
                </pic:pic>
              </a:graphicData>
            </a:graphic>
          </wp:inline>
        </w:drawing>
      </w:r>
    </w:p>
    <w:p w14:paraId="441B71A7"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Второй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Подписание</w:t>
      </w:r>
    </w:p>
    <w:p w14:paraId="6BE3E33D"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r w:rsidRPr="00AF7055">
        <w:rPr>
          <w:rFonts w:ascii="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proofErr w:type="gramStart"/>
      <w:r w:rsidRPr="00AF7055">
        <w:rPr>
          <w:rFonts w:ascii="Times New Roman" w:hAnsi="Times New Roman" w:cs="Times New Roman"/>
          <w:b/>
          <w:sz w:val="28"/>
          <w:szCs w:val="28"/>
        </w:rPr>
        <w:t>На</w:t>
      </w:r>
      <w:proofErr w:type="gramEnd"/>
      <w:r w:rsidRPr="00AF7055">
        <w:rPr>
          <w:rFonts w:ascii="Times New Roman" w:hAnsi="Times New Roman" w:cs="Times New Roman"/>
          <w:b/>
          <w:sz w:val="28"/>
          <w:szCs w:val="28"/>
        </w:rPr>
        <w:t xml:space="preserve"> доработку</w:t>
      </w:r>
      <w:r w:rsidRPr="00AF7055">
        <w:rPr>
          <w:rFonts w:ascii="Times New Roman" w:hAnsi="Times New Roman" w:cs="Times New Roman"/>
          <w:sz w:val="28"/>
          <w:szCs w:val="28"/>
        </w:rPr>
        <w:t>, при этом документ вернётся на первый этап пользователю, сформировавшему документ.</w:t>
      </w:r>
    </w:p>
    <w:p w14:paraId="2091979E"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25D3F8F" wp14:editId="1E5C0E51">
            <wp:extent cx="5940425" cy="2753478"/>
            <wp:effectExtent l="0" t="0" r="3175" b="889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5"/>
                    <a:stretch>
                      <a:fillRect/>
                    </a:stretch>
                  </pic:blipFill>
                  <pic:spPr>
                    <a:xfrm>
                      <a:off x="0" y="0"/>
                      <a:ext cx="5940425" cy="2753478"/>
                    </a:xfrm>
                    <a:prstGeom prst="rect">
                      <a:avLst/>
                    </a:prstGeom>
                  </pic:spPr>
                </pic:pic>
              </a:graphicData>
            </a:graphic>
          </wp:inline>
        </w:drawing>
      </w:r>
    </w:p>
    <w:p w14:paraId="0C725700"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 xml:space="preserve">Третий </w:t>
      </w:r>
      <w:proofErr w:type="gramStart"/>
      <w:r w:rsidRPr="00AF7055">
        <w:rPr>
          <w:rFonts w:ascii="Times New Roman" w:hAnsi="Times New Roman" w:cs="Times New Roman"/>
          <w:b/>
          <w:sz w:val="28"/>
          <w:szCs w:val="28"/>
        </w:rPr>
        <w:t>этап  -</w:t>
      </w:r>
      <w:proofErr w:type="gramEnd"/>
      <w:r w:rsidRPr="00AF7055">
        <w:rPr>
          <w:rFonts w:ascii="Times New Roman" w:hAnsi="Times New Roman" w:cs="Times New Roman"/>
          <w:b/>
          <w:sz w:val="28"/>
          <w:szCs w:val="28"/>
        </w:rPr>
        <w:t xml:space="preserve"> Утверждение</w:t>
      </w:r>
    </w:p>
    <w:p w14:paraId="1980633C"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sidRPr="00AF7055">
        <w:rPr>
          <w:rFonts w:ascii="Times New Roman" w:hAnsi="Times New Roman" w:cs="Times New Roman"/>
          <w:b/>
          <w:sz w:val="28"/>
          <w:szCs w:val="28"/>
        </w:rPr>
        <w:t>Руководитель</w:t>
      </w:r>
      <w:r w:rsidRPr="00AF7055">
        <w:rPr>
          <w:rFonts w:ascii="Times New Roman" w:hAnsi="Times New Roman" w:cs="Times New Roman"/>
          <w:sz w:val="28"/>
          <w:szCs w:val="28"/>
        </w:rPr>
        <w:t xml:space="preserve"> формуляра. 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Руководитель </w:t>
      </w:r>
      <w:r w:rsidRPr="00AF7055">
        <w:rPr>
          <w:rFonts w:ascii="Times New Roman" w:hAnsi="Times New Roman" w:cs="Times New Roman"/>
          <w:sz w:val="28"/>
          <w:szCs w:val="28"/>
        </w:rPr>
        <w:t xml:space="preserve">необходимо ознакомиться с формуляром и далее выполнить </w:t>
      </w:r>
      <w:r w:rsidRPr="00AF7055">
        <w:rPr>
          <w:rFonts w:ascii="Times New Roman" w:hAnsi="Times New Roman" w:cs="Times New Roman"/>
          <w:sz w:val="28"/>
          <w:szCs w:val="28"/>
        </w:rPr>
        <w:lastRenderedPageBreak/>
        <w:t xml:space="preserve">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r w:rsidRPr="00AF7055">
        <w:rPr>
          <w:rFonts w:ascii="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proofErr w:type="gramStart"/>
      <w:r w:rsidRPr="00AF7055">
        <w:rPr>
          <w:rFonts w:ascii="Times New Roman" w:hAnsi="Times New Roman" w:cs="Times New Roman"/>
          <w:b/>
          <w:sz w:val="28"/>
          <w:szCs w:val="28"/>
        </w:rPr>
        <w:t>Отказать</w:t>
      </w:r>
      <w:proofErr w:type="gramEnd"/>
      <w:r w:rsidRPr="00AF7055">
        <w:rPr>
          <w:rFonts w:ascii="Times New Roman" w:hAnsi="Times New Roman" w:cs="Times New Roman"/>
          <w:sz w:val="28"/>
          <w:szCs w:val="28"/>
        </w:rPr>
        <w:t>, при этом формуляр будет направлен пользователю, сформировавшему документ, для аннулирования.</w:t>
      </w:r>
    </w:p>
    <w:p w14:paraId="6D6BAC2B"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4C9E0A33" wp14:editId="65FA1905">
            <wp:extent cx="5940425" cy="3191852"/>
            <wp:effectExtent l="0" t="0" r="3175" b="889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6"/>
                    <a:stretch>
                      <a:fillRect/>
                    </a:stretch>
                  </pic:blipFill>
                  <pic:spPr>
                    <a:xfrm>
                      <a:off x="0" y="0"/>
                      <a:ext cx="5940425" cy="3191852"/>
                    </a:xfrm>
                    <a:prstGeom prst="rect">
                      <a:avLst/>
                    </a:prstGeom>
                  </pic:spPr>
                </pic:pic>
              </a:graphicData>
            </a:graphic>
          </wp:inline>
        </w:drawing>
      </w:r>
    </w:p>
    <w:p w14:paraId="56B8D060" w14:textId="77777777" w:rsidR="00AF7055" w:rsidRPr="00AF7055" w:rsidRDefault="00AF7055" w:rsidP="00E30847">
      <w:pPr>
        <w:ind w:firstLine="709"/>
        <w:jc w:val="both"/>
        <w:rPr>
          <w:rFonts w:ascii="Times New Roman" w:hAnsi="Times New Roman" w:cs="Times New Roman"/>
          <w:sz w:val="28"/>
          <w:szCs w:val="28"/>
        </w:rPr>
      </w:pPr>
    </w:p>
    <w:p w14:paraId="0B1EDC4D"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Четвёртый этап - Подписание</w:t>
      </w:r>
    </w:p>
    <w:p w14:paraId="39F63F41"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указанному в реквизите </w:t>
      </w:r>
      <w:r w:rsidRPr="00AF7055">
        <w:rPr>
          <w:rFonts w:ascii="Times New Roman" w:hAnsi="Times New Roman" w:cs="Times New Roman"/>
          <w:b/>
          <w:sz w:val="28"/>
          <w:szCs w:val="28"/>
        </w:rPr>
        <w:t xml:space="preserve">МОЛ/Место хранения (Отправитель) </w:t>
      </w:r>
      <w:r w:rsidRPr="00AF7055">
        <w:rPr>
          <w:rFonts w:ascii="Times New Roman" w:hAnsi="Times New Roman" w:cs="Times New Roman"/>
          <w:sz w:val="28"/>
          <w:szCs w:val="28"/>
        </w:rPr>
        <w:t xml:space="preserve">формуляра. 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p>
    <w:p w14:paraId="36E56CD1"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469ED47E" wp14:editId="564AD364">
            <wp:extent cx="5940425" cy="2768806"/>
            <wp:effectExtent l="0" t="0" r="317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7"/>
                    <a:stretch>
                      <a:fillRect/>
                    </a:stretch>
                  </pic:blipFill>
                  <pic:spPr>
                    <a:xfrm>
                      <a:off x="0" y="0"/>
                      <a:ext cx="5940425" cy="2768806"/>
                    </a:xfrm>
                    <a:prstGeom prst="rect">
                      <a:avLst/>
                    </a:prstGeom>
                  </pic:spPr>
                </pic:pic>
              </a:graphicData>
            </a:graphic>
          </wp:inline>
        </w:drawing>
      </w:r>
    </w:p>
    <w:p w14:paraId="1A8C5D5A"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Пятый этап - Подписание</w:t>
      </w:r>
    </w:p>
    <w:p w14:paraId="15E60DDB"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Материально-ответственное лицо</w:t>
      </w:r>
      <w:r w:rsidRPr="00AF7055">
        <w:rPr>
          <w:rFonts w:ascii="Times New Roman" w:hAnsi="Times New Roman" w:cs="Times New Roman"/>
          <w:sz w:val="28"/>
          <w:szCs w:val="28"/>
        </w:rPr>
        <w:t xml:space="preserve">, указанному в реквизите </w:t>
      </w:r>
      <w:r w:rsidRPr="00AF7055">
        <w:rPr>
          <w:rFonts w:ascii="Times New Roman" w:hAnsi="Times New Roman" w:cs="Times New Roman"/>
          <w:b/>
          <w:sz w:val="28"/>
          <w:szCs w:val="28"/>
        </w:rPr>
        <w:t xml:space="preserve">МОЛ/Место хранения (Получатель) </w:t>
      </w:r>
      <w:r w:rsidRPr="00AF7055">
        <w:rPr>
          <w:rFonts w:ascii="Times New Roman" w:hAnsi="Times New Roman" w:cs="Times New Roman"/>
          <w:sz w:val="28"/>
          <w:szCs w:val="28"/>
        </w:rPr>
        <w:t xml:space="preserve">формуляра. На данном этапе формуляр закрыт от редактирования. Пользователю с ролью </w:t>
      </w:r>
      <w:r w:rsidRPr="00AF7055">
        <w:rPr>
          <w:rFonts w:ascii="Times New Roman" w:hAnsi="Times New Roman" w:cs="Times New Roman"/>
          <w:b/>
          <w:sz w:val="28"/>
          <w:szCs w:val="28"/>
        </w:rPr>
        <w:t xml:space="preserve">Материально-ответственное лицо </w:t>
      </w:r>
      <w:r w:rsidRPr="00AF7055">
        <w:rPr>
          <w:rFonts w:ascii="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sidRPr="00AF7055">
        <w:rPr>
          <w:rFonts w:ascii="Times New Roman" w:hAnsi="Times New Roman" w:cs="Times New Roman"/>
          <w:b/>
          <w:sz w:val="28"/>
          <w:szCs w:val="28"/>
        </w:rPr>
        <w:t xml:space="preserve">Подписать. </w:t>
      </w:r>
    </w:p>
    <w:p w14:paraId="35AE3AF7"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0F9C9991" wp14:editId="05BC1B48">
            <wp:extent cx="5940425" cy="2802527"/>
            <wp:effectExtent l="0" t="0" r="317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8"/>
                    <a:stretch>
                      <a:fillRect/>
                    </a:stretch>
                  </pic:blipFill>
                  <pic:spPr>
                    <a:xfrm>
                      <a:off x="0" y="0"/>
                      <a:ext cx="5940425" cy="2802527"/>
                    </a:xfrm>
                    <a:prstGeom prst="rect">
                      <a:avLst/>
                    </a:prstGeom>
                  </pic:spPr>
                </pic:pic>
              </a:graphicData>
            </a:graphic>
          </wp:inline>
        </w:drawing>
      </w:r>
    </w:p>
    <w:p w14:paraId="7818D63E" w14:textId="77777777" w:rsidR="00AF7055" w:rsidRPr="00AF7055" w:rsidRDefault="00AF7055" w:rsidP="00E30847">
      <w:pPr>
        <w:ind w:firstLine="709"/>
        <w:jc w:val="both"/>
        <w:rPr>
          <w:rFonts w:ascii="Times New Roman" w:hAnsi="Times New Roman" w:cs="Times New Roman"/>
          <w:b/>
          <w:sz w:val="28"/>
          <w:szCs w:val="28"/>
        </w:rPr>
      </w:pPr>
      <w:r w:rsidRPr="00AF7055">
        <w:rPr>
          <w:rFonts w:ascii="Times New Roman" w:hAnsi="Times New Roman" w:cs="Times New Roman"/>
          <w:b/>
          <w:sz w:val="28"/>
          <w:szCs w:val="28"/>
        </w:rPr>
        <w:t>Шестой этап – Отражение в учёте</w:t>
      </w:r>
    </w:p>
    <w:p w14:paraId="6BDFF16C"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данном этапе формуляр направляется пользователю с ролью </w:t>
      </w:r>
      <w:r w:rsidRPr="00AF7055">
        <w:rPr>
          <w:rFonts w:ascii="Times New Roman" w:hAnsi="Times New Roman" w:cs="Times New Roman"/>
          <w:b/>
          <w:sz w:val="28"/>
          <w:szCs w:val="28"/>
        </w:rPr>
        <w:t xml:space="preserve">Бухгалтер </w:t>
      </w:r>
      <w:r w:rsidRPr="00AF7055">
        <w:rPr>
          <w:rFonts w:ascii="Times New Roman" w:hAnsi="Times New Roman" w:cs="Times New Roman"/>
          <w:sz w:val="28"/>
          <w:szCs w:val="28"/>
        </w:rPr>
        <w:t>для последующего отражения в учёте.</w:t>
      </w:r>
    </w:p>
    <w:p w14:paraId="093DA177"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На этапе </w:t>
      </w:r>
      <w:r w:rsidRPr="00AF7055">
        <w:rPr>
          <w:rFonts w:ascii="Times New Roman" w:hAnsi="Times New Roman" w:cs="Times New Roman"/>
          <w:b/>
          <w:sz w:val="28"/>
          <w:szCs w:val="28"/>
        </w:rPr>
        <w:t>Отражение в учете</w:t>
      </w:r>
      <w:r w:rsidRPr="00AF7055">
        <w:rPr>
          <w:rFonts w:ascii="Times New Roman" w:hAnsi="Times New Roman" w:cs="Times New Roman"/>
          <w:sz w:val="28"/>
          <w:szCs w:val="28"/>
        </w:rPr>
        <w:t xml:space="preserve"> присутствует возможность установить признак </w:t>
      </w:r>
      <w:r w:rsidRPr="00AF7055">
        <w:rPr>
          <w:rFonts w:ascii="Times New Roman" w:hAnsi="Times New Roman" w:cs="Times New Roman"/>
          <w:b/>
          <w:sz w:val="28"/>
          <w:szCs w:val="28"/>
        </w:rPr>
        <w:t>Исправление ошибок прошлых лет</w:t>
      </w:r>
      <w:r w:rsidRPr="00AF7055">
        <w:rPr>
          <w:rFonts w:ascii="Times New Roman" w:hAnsi="Times New Roman" w:cs="Times New Roman"/>
          <w:sz w:val="28"/>
          <w:szCs w:val="28"/>
        </w:rPr>
        <w:t>.</w:t>
      </w:r>
    </w:p>
    <w:p w14:paraId="1C6814FE"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lastRenderedPageBreak/>
        <w:t xml:space="preserve">При наличии ошибок в формуляре, препятствующих отражению в учёте, пользователь может воспользоваться резолюцией </w:t>
      </w:r>
      <w:proofErr w:type="gramStart"/>
      <w:r w:rsidRPr="00AF7055">
        <w:rPr>
          <w:rFonts w:ascii="Times New Roman" w:hAnsi="Times New Roman" w:cs="Times New Roman"/>
          <w:b/>
          <w:sz w:val="28"/>
          <w:szCs w:val="28"/>
        </w:rPr>
        <w:t>Отказать</w:t>
      </w:r>
      <w:proofErr w:type="gramEnd"/>
      <w:r w:rsidRPr="00AF7055">
        <w:rPr>
          <w:rFonts w:ascii="Times New Roman" w:hAnsi="Times New Roman" w:cs="Times New Roman"/>
          <w:sz w:val="28"/>
          <w:szCs w:val="28"/>
        </w:rPr>
        <w:t xml:space="preserve">, заполнив </w:t>
      </w:r>
      <w:r w:rsidRPr="00AF7055">
        <w:rPr>
          <w:rFonts w:ascii="Times New Roman" w:hAnsi="Times New Roman" w:cs="Times New Roman"/>
          <w:b/>
          <w:sz w:val="28"/>
          <w:szCs w:val="28"/>
        </w:rPr>
        <w:t>Комментарий</w:t>
      </w:r>
      <w:r w:rsidRPr="00AF7055">
        <w:rPr>
          <w:rFonts w:ascii="Times New Roman" w:hAnsi="Times New Roman" w:cs="Times New Roman"/>
          <w:sz w:val="28"/>
          <w:szCs w:val="28"/>
        </w:rPr>
        <w:t xml:space="preserve"> с причиной отказа, после чего формуляр будет направлен пользователю с ролью </w:t>
      </w:r>
      <w:r w:rsidRPr="00AF7055">
        <w:rPr>
          <w:rFonts w:ascii="Times New Roman" w:hAnsi="Times New Roman" w:cs="Times New Roman"/>
          <w:b/>
          <w:sz w:val="28"/>
          <w:szCs w:val="28"/>
        </w:rPr>
        <w:t xml:space="preserve">Материально ответственное лицо </w:t>
      </w:r>
      <w:r w:rsidRPr="00AF7055">
        <w:rPr>
          <w:rFonts w:ascii="Times New Roman" w:hAnsi="Times New Roman" w:cs="Times New Roman"/>
          <w:sz w:val="28"/>
          <w:szCs w:val="28"/>
        </w:rPr>
        <w:t xml:space="preserve">(исполнителю первого этапа БП) для аннулирования. </w:t>
      </w:r>
    </w:p>
    <w:p w14:paraId="5FFA280B"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1C6F5733" wp14:editId="76710249">
            <wp:extent cx="5940425" cy="2979716"/>
            <wp:effectExtent l="0" t="0" r="317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9"/>
                    <a:stretch>
                      <a:fillRect/>
                    </a:stretch>
                  </pic:blipFill>
                  <pic:spPr>
                    <a:xfrm>
                      <a:off x="0" y="0"/>
                      <a:ext cx="5940425" cy="2979716"/>
                    </a:xfrm>
                    <a:prstGeom prst="rect">
                      <a:avLst/>
                    </a:prstGeom>
                  </pic:spPr>
                </pic:pic>
              </a:graphicData>
            </a:graphic>
          </wp:inline>
        </w:drawing>
      </w:r>
    </w:p>
    <w:p w14:paraId="1ADF0AAF"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После отражения в учете формуляра будет сформирована бухгалтерская операция по вводу объекта ОС в эксплуатацию.</w:t>
      </w:r>
    </w:p>
    <w:p w14:paraId="79A9A97F"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 xml:space="preserve">В качестве первичного документа будет выведено значение поля формуляра </w:t>
      </w:r>
      <w:r w:rsidRPr="00AF7055">
        <w:rPr>
          <w:rFonts w:ascii="Times New Roman" w:hAnsi="Times New Roman" w:cs="Times New Roman"/>
          <w:b/>
          <w:sz w:val="28"/>
          <w:szCs w:val="28"/>
        </w:rPr>
        <w:t>Первичный документ</w:t>
      </w:r>
      <w:r w:rsidRPr="00AF7055">
        <w:rPr>
          <w:rFonts w:ascii="Times New Roman" w:hAnsi="Times New Roman" w:cs="Times New Roman"/>
          <w:sz w:val="28"/>
          <w:szCs w:val="28"/>
        </w:rPr>
        <w:t xml:space="preserve">. </w:t>
      </w:r>
    </w:p>
    <w:p w14:paraId="7CD869BD"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drawing>
          <wp:inline distT="0" distB="0" distL="0" distR="0" wp14:anchorId="6871A4A7" wp14:editId="6AC67780">
            <wp:extent cx="5940425" cy="1463494"/>
            <wp:effectExtent l="0" t="0" r="3175" b="381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0"/>
                    <a:stretch>
                      <a:fillRect/>
                    </a:stretch>
                  </pic:blipFill>
                  <pic:spPr>
                    <a:xfrm>
                      <a:off x="0" y="0"/>
                      <a:ext cx="5940425" cy="1463494"/>
                    </a:xfrm>
                    <a:prstGeom prst="rect">
                      <a:avLst/>
                    </a:prstGeom>
                  </pic:spPr>
                </pic:pic>
              </a:graphicData>
            </a:graphic>
          </wp:inline>
        </w:drawing>
      </w:r>
    </w:p>
    <w:p w14:paraId="155D7A90" w14:textId="77777777" w:rsidR="00AF7055" w:rsidRPr="00AF7055" w:rsidRDefault="00AF7055" w:rsidP="00E30847">
      <w:pPr>
        <w:ind w:firstLine="709"/>
        <w:jc w:val="both"/>
        <w:rPr>
          <w:rFonts w:ascii="Times New Roman" w:hAnsi="Times New Roman" w:cs="Times New Roman"/>
          <w:sz w:val="28"/>
          <w:szCs w:val="28"/>
        </w:rPr>
      </w:pPr>
      <w:r w:rsidRPr="00AF7055">
        <w:rPr>
          <w:rFonts w:ascii="Times New Roman" w:hAnsi="Times New Roman" w:cs="Times New Roman"/>
          <w:sz w:val="28"/>
          <w:szCs w:val="28"/>
        </w:rPr>
        <w:t>В качестве печатной формы формуляра доступен список выбора следующих форм:</w:t>
      </w:r>
    </w:p>
    <w:p w14:paraId="3E33A660" w14:textId="77777777" w:rsidR="00AF7055" w:rsidRPr="00AF7055" w:rsidRDefault="00AF7055" w:rsidP="00E30847">
      <w:pPr>
        <w:jc w:val="center"/>
        <w:rPr>
          <w:rFonts w:ascii="Times New Roman" w:hAnsi="Times New Roman" w:cs="Times New Roman"/>
          <w:noProof/>
          <w:sz w:val="28"/>
          <w:szCs w:val="28"/>
          <w:lang w:eastAsia="ru-RU"/>
        </w:rPr>
      </w:pPr>
      <w:r w:rsidRPr="00AF7055">
        <w:rPr>
          <w:rFonts w:ascii="Times New Roman" w:hAnsi="Times New Roman" w:cs="Times New Roman"/>
          <w:noProof/>
          <w:sz w:val="28"/>
          <w:szCs w:val="28"/>
          <w:lang w:eastAsia="ru-RU"/>
        </w:rPr>
        <w:lastRenderedPageBreak/>
        <w:drawing>
          <wp:inline distT="0" distB="0" distL="0" distR="0" wp14:anchorId="5AE36BB9" wp14:editId="61A88CB8">
            <wp:extent cx="4791456" cy="2048819"/>
            <wp:effectExtent l="0" t="0" r="0" b="889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1"/>
                    <a:stretch>
                      <a:fillRect/>
                    </a:stretch>
                  </pic:blipFill>
                  <pic:spPr>
                    <a:xfrm>
                      <a:off x="0" y="0"/>
                      <a:ext cx="4794742" cy="2050224"/>
                    </a:xfrm>
                    <a:prstGeom prst="rect">
                      <a:avLst/>
                    </a:prstGeom>
                  </pic:spPr>
                </pic:pic>
              </a:graphicData>
            </a:graphic>
          </wp:inline>
        </w:drawing>
      </w:r>
    </w:p>
    <w:p w14:paraId="5E829654" w14:textId="77777777" w:rsidR="00AF7055" w:rsidRPr="00AF7055" w:rsidRDefault="00AF7055" w:rsidP="00E30847">
      <w:pPr>
        <w:jc w:val="center"/>
        <w:rPr>
          <w:rFonts w:ascii="Times New Roman" w:hAnsi="Times New Roman" w:cs="Times New Roman"/>
          <w:sz w:val="28"/>
          <w:szCs w:val="28"/>
        </w:rPr>
      </w:pPr>
      <w:r w:rsidRPr="00AF7055">
        <w:rPr>
          <w:rFonts w:ascii="Times New Roman" w:hAnsi="Times New Roman" w:cs="Times New Roman"/>
          <w:noProof/>
          <w:sz w:val="28"/>
          <w:szCs w:val="28"/>
          <w:lang w:eastAsia="ru-RU"/>
        </w:rPr>
        <w:drawing>
          <wp:inline distT="0" distB="0" distL="0" distR="0" wp14:anchorId="1A2B59FE" wp14:editId="0C283560">
            <wp:extent cx="5940425" cy="2711173"/>
            <wp:effectExtent l="0" t="0" r="317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2"/>
                    <a:stretch>
                      <a:fillRect/>
                    </a:stretch>
                  </pic:blipFill>
                  <pic:spPr>
                    <a:xfrm>
                      <a:off x="0" y="0"/>
                      <a:ext cx="5940425" cy="2711173"/>
                    </a:xfrm>
                    <a:prstGeom prst="rect">
                      <a:avLst/>
                    </a:prstGeom>
                  </pic:spPr>
                </pic:pic>
              </a:graphicData>
            </a:graphic>
          </wp:inline>
        </w:drawing>
      </w:r>
    </w:p>
    <w:p w14:paraId="50E4CFD1" w14:textId="1A039D94" w:rsidR="009A261C" w:rsidRPr="00CD131E" w:rsidRDefault="009A261C" w:rsidP="008536BB">
      <w:pPr>
        <w:pStyle w:val="1"/>
      </w:pPr>
      <w:bookmarkStart w:id="120" w:name="_Toc132222527"/>
      <w:bookmarkStart w:id="121" w:name="_Toc132222588"/>
      <w:bookmarkStart w:id="122" w:name="_Toc97138742"/>
      <w:bookmarkStart w:id="123" w:name="_Toc101439966"/>
      <w:bookmarkStart w:id="124" w:name="_Toc105425057"/>
      <w:bookmarkStart w:id="125" w:name="_Toc105426160"/>
      <w:bookmarkStart w:id="126" w:name="_Toc110325260"/>
      <w:bookmarkStart w:id="127" w:name="_Toc110332381"/>
      <w:bookmarkStart w:id="128" w:name="_Toc110332833"/>
      <w:bookmarkStart w:id="129" w:name="_Toc110333075"/>
      <w:bookmarkStart w:id="130" w:name="_Toc134010911"/>
      <w:r w:rsidRPr="00CD131E">
        <w:t>Карточка капитальных вложений (ф. 0509211)</w:t>
      </w:r>
      <w:bookmarkEnd w:id="120"/>
      <w:bookmarkEnd w:id="121"/>
      <w:bookmarkEnd w:id="130"/>
    </w:p>
    <w:p w14:paraId="2DCF4335" w14:textId="77777777" w:rsidR="009A261C" w:rsidRDefault="009A261C" w:rsidP="00EB0A0A">
      <w:pPr>
        <w:pStyle w:val="af3"/>
        <w:spacing w:after="0" w:line="259" w:lineRule="auto"/>
      </w:pPr>
      <w:r>
        <w:t xml:space="preserve">Карточка капитальных вложений (ф. 0509211) </w:t>
      </w:r>
      <w:r w:rsidRPr="00FA3397">
        <w:t xml:space="preserve">применяется для регистрации, систематизации и накопления в электронном виде информации о вложениях (инвестициях) в </w:t>
      </w:r>
      <w:r>
        <w:t xml:space="preserve">следующие </w:t>
      </w:r>
      <w:r w:rsidRPr="00FA3397">
        <w:t>объекты</w:t>
      </w:r>
      <w:r>
        <w:t>:</w:t>
      </w:r>
    </w:p>
    <w:p w14:paraId="03521EA6" w14:textId="062E35E4" w:rsidR="009A261C" w:rsidRDefault="009A261C" w:rsidP="00EB0A0A">
      <w:pPr>
        <w:pStyle w:val="af3"/>
        <w:numPr>
          <w:ilvl w:val="0"/>
          <w:numId w:val="22"/>
        </w:numPr>
        <w:spacing w:before="0" w:after="0" w:line="259" w:lineRule="auto"/>
      </w:pPr>
      <w:r>
        <w:t>основных средств, нематериальных, непроизведенных активов, в том числе в объекты концессионного соглашения</w:t>
      </w:r>
      <w:r w:rsidR="00E103D5">
        <w:t>;</w:t>
      </w:r>
    </w:p>
    <w:p w14:paraId="006E8A58" w14:textId="44C20285" w:rsidR="009A261C" w:rsidRDefault="009A261C" w:rsidP="00EB0A0A">
      <w:pPr>
        <w:pStyle w:val="af3"/>
        <w:numPr>
          <w:ilvl w:val="0"/>
          <w:numId w:val="22"/>
        </w:numPr>
        <w:spacing w:before="0" w:after="0" w:line="259" w:lineRule="auto"/>
      </w:pPr>
      <w:r>
        <w:t>материальных запасов, в отношении которых установлен срок эксплуатации</w:t>
      </w:r>
      <w:r w:rsidR="00E103D5">
        <w:t>;</w:t>
      </w:r>
    </w:p>
    <w:p w14:paraId="2BBE02C0" w14:textId="0BAF5C32" w:rsidR="009A261C" w:rsidRDefault="009A261C" w:rsidP="00EB0A0A">
      <w:pPr>
        <w:pStyle w:val="af3"/>
        <w:numPr>
          <w:ilvl w:val="0"/>
          <w:numId w:val="22"/>
        </w:numPr>
        <w:spacing w:before="0" w:after="0" w:line="259" w:lineRule="auto"/>
      </w:pPr>
      <w:r>
        <w:t>материальных запасов, изготовленных хозяйственным способом (собственными силами субъекта учета)</w:t>
      </w:r>
      <w:r w:rsidR="00E103D5">
        <w:t>;</w:t>
      </w:r>
    </w:p>
    <w:p w14:paraId="337C53BD" w14:textId="36290799" w:rsidR="009A261C" w:rsidRDefault="009A261C" w:rsidP="00EB0A0A">
      <w:pPr>
        <w:pStyle w:val="af3"/>
        <w:numPr>
          <w:ilvl w:val="0"/>
          <w:numId w:val="22"/>
        </w:numPr>
        <w:spacing w:before="0" w:after="0" w:line="259" w:lineRule="auto"/>
      </w:pPr>
      <w:r>
        <w:t>прав пользования нематериальными активами</w:t>
      </w:r>
      <w:r w:rsidR="00E103D5">
        <w:t>;</w:t>
      </w:r>
    </w:p>
    <w:p w14:paraId="43A5581B" w14:textId="5047080F" w:rsidR="009A261C" w:rsidRDefault="009A261C" w:rsidP="00EB0A0A">
      <w:pPr>
        <w:pStyle w:val="af3"/>
        <w:numPr>
          <w:ilvl w:val="0"/>
          <w:numId w:val="22"/>
        </w:numPr>
        <w:spacing w:before="0" w:after="0" w:line="259" w:lineRule="auto"/>
      </w:pPr>
      <w:r>
        <w:t>биологических активов</w:t>
      </w:r>
      <w:r w:rsidR="00E103D5">
        <w:t>;</w:t>
      </w:r>
    </w:p>
    <w:p w14:paraId="3931EF38" w14:textId="77777777" w:rsidR="009A261C" w:rsidRPr="00840558" w:rsidRDefault="009A261C" w:rsidP="00EB0A0A">
      <w:pPr>
        <w:pStyle w:val="af3"/>
        <w:numPr>
          <w:ilvl w:val="0"/>
          <w:numId w:val="22"/>
        </w:numPr>
        <w:spacing w:before="0" w:after="0" w:line="259" w:lineRule="auto"/>
      </w:pPr>
      <w:r>
        <w:t>имущества государственной (муниципальной) казны.</w:t>
      </w:r>
    </w:p>
    <w:p w14:paraId="694D8ED7" w14:textId="1C284345" w:rsidR="009A261C" w:rsidRPr="00CD131E" w:rsidRDefault="009A261C" w:rsidP="00EB0A0A">
      <w:pPr>
        <w:pStyle w:val="2"/>
        <w:spacing w:afterLines="160" w:after="384"/>
      </w:pPr>
      <w:bookmarkStart w:id="131" w:name="_Toc132191791"/>
      <w:bookmarkStart w:id="132" w:name="_Toc132222528"/>
      <w:bookmarkStart w:id="133" w:name="_Toc132222589"/>
      <w:bookmarkStart w:id="134" w:name="_Toc134010912"/>
      <w:r w:rsidRPr="00CD131E">
        <w:lastRenderedPageBreak/>
        <w:t>Формирование карточки кап</w:t>
      </w:r>
      <w:r w:rsidR="00E103D5">
        <w:t xml:space="preserve">итальных </w:t>
      </w:r>
      <w:r w:rsidRPr="00CD131E">
        <w:t>вложений</w:t>
      </w:r>
      <w:bookmarkEnd w:id="131"/>
      <w:bookmarkEnd w:id="132"/>
      <w:bookmarkEnd w:id="133"/>
      <w:bookmarkEnd w:id="134"/>
    </w:p>
    <w:p w14:paraId="5F6DB62E" w14:textId="48E078A3" w:rsidR="009A261C" w:rsidRDefault="009A261C" w:rsidP="00EB0A0A">
      <w:pPr>
        <w:pStyle w:val="af3"/>
        <w:spacing w:afterLines="160" w:after="384" w:line="259" w:lineRule="auto"/>
      </w:pPr>
      <w:r w:rsidRPr="00FA3397">
        <w:t>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w:t>
      </w:r>
      <w:r w:rsidR="00007A9C">
        <w:t xml:space="preserve">ирования Карточки (ф. 0509211) </w:t>
      </w:r>
      <w:r w:rsidRPr="00FA3397">
        <w:t xml:space="preserve">предназначен справочник </w:t>
      </w:r>
      <w:r>
        <w:t>«</w:t>
      </w:r>
      <w:r w:rsidRPr="00FA3397">
        <w:t>Карточки капвложений</w:t>
      </w:r>
      <w:r>
        <w:t>», расположенный в меню быстрого доступа: «ОС, НМА, НПА» – вкладка «Справочники» – «Карточка капвложений».</w:t>
      </w:r>
    </w:p>
    <w:p w14:paraId="0EF2E804" w14:textId="77777777" w:rsidR="009A261C" w:rsidRDefault="009A261C" w:rsidP="00EB0A0A">
      <w:pPr>
        <w:pStyle w:val="af3"/>
        <w:spacing w:afterLines="160" w:after="384" w:line="259" w:lineRule="auto"/>
        <w:ind w:firstLine="0"/>
        <w:jc w:val="center"/>
      </w:pPr>
      <w:r>
        <w:rPr>
          <w:noProof/>
          <w:lang w:eastAsia="ru-RU"/>
        </w:rPr>
        <w:drawing>
          <wp:inline distT="0" distB="0" distL="0" distR="0" wp14:anchorId="0A68CBE7" wp14:editId="71632585">
            <wp:extent cx="6029960" cy="2176145"/>
            <wp:effectExtent l="19050" t="19050" r="27940" b="1460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3"/>
                    <a:stretch>
                      <a:fillRect/>
                    </a:stretch>
                  </pic:blipFill>
                  <pic:spPr>
                    <a:xfrm>
                      <a:off x="0" y="0"/>
                      <a:ext cx="6029960" cy="2176145"/>
                    </a:xfrm>
                    <a:prstGeom prst="rect">
                      <a:avLst/>
                    </a:prstGeom>
                    <a:ln>
                      <a:solidFill>
                        <a:schemeClr val="tx1"/>
                      </a:solidFill>
                    </a:ln>
                  </pic:spPr>
                </pic:pic>
              </a:graphicData>
            </a:graphic>
          </wp:inline>
        </w:drawing>
      </w:r>
    </w:p>
    <w:p w14:paraId="17BBAB1C" w14:textId="77777777" w:rsidR="009A261C" w:rsidRDefault="009A261C" w:rsidP="00EB0A0A">
      <w:pPr>
        <w:pStyle w:val="af3"/>
        <w:spacing w:afterLines="160" w:after="384" w:line="259" w:lineRule="auto"/>
      </w:pPr>
      <w: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14:paraId="15A019DB" w14:textId="77777777" w:rsidR="009A261C" w:rsidRDefault="009A261C" w:rsidP="00EB0A0A">
      <w:pPr>
        <w:pStyle w:val="af3"/>
        <w:spacing w:afterLines="160" w:after="384" w:line="259" w:lineRule="auto"/>
        <w:ind w:firstLine="0"/>
        <w:jc w:val="center"/>
      </w:pPr>
      <w:r>
        <w:rPr>
          <w:noProof/>
          <w:lang w:eastAsia="ru-RU"/>
        </w:rPr>
        <w:lastRenderedPageBreak/>
        <w:drawing>
          <wp:inline distT="0" distB="0" distL="0" distR="0" wp14:anchorId="03A35FE6" wp14:editId="2DA2A258">
            <wp:extent cx="4787900" cy="3503194"/>
            <wp:effectExtent l="19050" t="19050" r="12700" b="2159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4792753" cy="3506745"/>
                    </a:xfrm>
                    <a:prstGeom prst="rect">
                      <a:avLst/>
                    </a:prstGeom>
                    <a:ln>
                      <a:solidFill>
                        <a:schemeClr val="tx1"/>
                      </a:solidFill>
                    </a:ln>
                  </pic:spPr>
                </pic:pic>
              </a:graphicData>
            </a:graphic>
          </wp:inline>
        </w:drawing>
      </w:r>
    </w:p>
    <w:p w14:paraId="3A0CA161" w14:textId="77777777" w:rsidR="009A261C" w:rsidRDefault="009A261C" w:rsidP="00EB0A0A">
      <w:pPr>
        <w:pStyle w:val="af3"/>
        <w:spacing w:afterLines="160" w:after="384" w:line="259" w:lineRule="auto"/>
      </w:pPr>
      <w:r>
        <w:t>Реквизит «Вид капвложений» заполняется выбором элемента из заранее определенного списка в зависимости от вида капитальных вложений.</w:t>
      </w:r>
    </w:p>
    <w:p w14:paraId="1197D045" w14:textId="77777777" w:rsidR="009A261C" w:rsidRDefault="009A261C" w:rsidP="00EB0A0A">
      <w:pPr>
        <w:pStyle w:val="af3"/>
        <w:spacing w:before="0" w:afterLines="160" w:after="384" w:line="259" w:lineRule="auto"/>
        <w:ind w:firstLine="0"/>
        <w:jc w:val="center"/>
      </w:pPr>
      <w:r>
        <w:rPr>
          <w:noProof/>
          <w:lang w:eastAsia="ru-RU"/>
        </w:rPr>
        <w:drawing>
          <wp:inline distT="0" distB="0" distL="0" distR="0" wp14:anchorId="533ACEC1" wp14:editId="2EF5A199">
            <wp:extent cx="4025900" cy="2704001"/>
            <wp:effectExtent l="19050" t="19050" r="12700" b="203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5"/>
                    <a:stretch>
                      <a:fillRect/>
                    </a:stretch>
                  </pic:blipFill>
                  <pic:spPr>
                    <a:xfrm>
                      <a:off x="0" y="0"/>
                      <a:ext cx="4028634" cy="2705837"/>
                    </a:xfrm>
                    <a:prstGeom prst="rect">
                      <a:avLst/>
                    </a:prstGeom>
                    <a:ln>
                      <a:solidFill>
                        <a:schemeClr val="tx1"/>
                      </a:solidFill>
                    </a:ln>
                  </pic:spPr>
                </pic:pic>
              </a:graphicData>
            </a:graphic>
          </wp:inline>
        </w:drawing>
      </w:r>
    </w:p>
    <w:p w14:paraId="081DAC3B" w14:textId="77777777" w:rsidR="009A261C" w:rsidRDefault="009A261C" w:rsidP="00EB0A0A">
      <w:pPr>
        <w:pStyle w:val="af3"/>
        <w:spacing w:afterLines="160" w:after="384" w:line="259" w:lineRule="auto"/>
        <w:ind w:firstLine="0"/>
      </w:pPr>
      <w:r>
        <w:tab/>
        <w:t>Реквизит «Объект вложений» заполняется выбором элемента из справочника «Основные средства, НМА, НПА».</w:t>
      </w:r>
    </w:p>
    <w:p w14:paraId="7564F9A5" w14:textId="77777777" w:rsidR="009A261C" w:rsidRDefault="009A261C" w:rsidP="00EB0A0A">
      <w:pPr>
        <w:pStyle w:val="af3"/>
        <w:spacing w:afterLines="160" w:after="384" w:line="259" w:lineRule="auto"/>
        <w:ind w:firstLine="0"/>
        <w:jc w:val="center"/>
      </w:pPr>
      <w:r>
        <w:rPr>
          <w:noProof/>
          <w:lang w:eastAsia="ru-RU"/>
        </w:rPr>
        <w:lastRenderedPageBreak/>
        <w:drawing>
          <wp:inline distT="0" distB="0" distL="0" distR="0" wp14:anchorId="20680221" wp14:editId="51265DAA">
            <wp:extent cx="4552950" cy="2394422"/>
            <wp:effectExtent l="19050" t="19050" r="19050" b="2540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6"/>
                    <a:stretch>
                      <a:fillRect/>
                    </a:stretch>
                  </pic:blipFill>
                  <pic:spPr>
                    <a:xfrm>
                      <a:off x="0" y="0"/>
                      <a:ext cx="4560438" cy="2398360"/>
                    </a:xfrm>
                    <a:prstGeom prst="rect">
                      <a:avLst/>
                    </a:prstGeom>
                    <a:ln>
                      <a:solidFill>
                        <a:schemeClr val="tx1"/>
                      </a:solidFill>
                    </a:ln>
                  </pic:spPr>
                </pic:pic>
              </a:graphicData>
            </a:graphic>
          </wp:inline>
        </w:drawing>
      </w:r>
    </w:p>
    <w:p w14:paraId="3DCA2135" w14:textId="34515228" w:rsidR="009A261C" w:rsidRDefault="009A261C" w:rsidP="00EB0A0A">
      <w:pPr>
        <w:pStyle w:val="af3"/>
        <w:spacing w:afterLines="160" w:after="384" w:line="259" w:lineRule="auto"/>
      </w:pPr>
      <w:r>
        <w:t>Реквизит «Наименование» по</w:t>
      </w:r>
      <w:r w:rsidR="00E103D5">
        <w:t xml:space="preserve"> </w:t>
      </w:r>
      <w:r>
        <w:t>умолчанию заполняется видом капвложений и наименованием объекта капвложений, значение реквизита можно изменить.</w:t>
      </w:r>
    </w:p>
    <w:p w14:paraId="0E68C83F" w14:textId="77777777" w:rsidR="009A261C" w:rsidRDefault="009A261C" w:rsidP="00EB0A0A">
      <w:pPr>
        <w:pStyle w:val="af3"/>
        <w:spacing w:afterLines="160" w:after="384" w:line="259" w:lineRule="auto"/>
      </w:pPr>
      <w:r>
        <w:t>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p>
    <w:p w14:paraId="64D6D221" w14:textId="77777777" w:rsidR="009A261C" w:rsidRDefault="009A261C" w:rsidP="00EB0A0A">
      <w:pPr>
        <w:pStyle w:val="af3"/>
        <w:spacing w:afterLines="160" w:after="384" w:line="259" w:lineRule="auto"/>
      </w:pPr>
      <w:r>
        <w:t>Существует возможность сформировать печатную форму «Карточка капвложений». Для этого необходимо нажать на кнопку «Карточка капвложений (ф. 0509211)».</w:t>
      </w:r>
    </w:p>
    <w:p w14:paraId="20483380" w14:textId="77777777" w:rsidR="009A261C" w:rsidRDefault="009A261C" w:rsidP="00EB0A0A">
      <w:pPr>
        <w:pStyle w:val="af3"/>
        <w:spacing w:afterLines="160" w:after="384" w:line="259" w:lineRule="auto"/>
        <w:jc w:val="center"/>
      </w:pPr>
      <w:r>
        <w:rPr>
          <w:noProof/>
          <w:lang w:eastAsia="ru-RU"/>
        </w:rPr>
        <w:drawing>
          <wp:inline distT="0" distB="0" distL="0" distR="0" wp14:anchorId="47E42D02" wp14:editId="647D1E05">
            <wp:extent cx="4146550" cy="2936121"/>
            <wp:effectExtent l="19050" t="19050" r="25400" b="17145"/>
            <wp:docPr id="904"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4153727" cy="2941203"/>
                    </a:xfrm>
                    <a:prstGeom prst="rect">
                      <a:avLst/>
                    </a:prstGeom>
                    <a:ln>
                      <a:solidFill>
                        <a:schemeClr val="tx1"/>
                      </a:solidFill>
                    </a:ln>
                  </pic:spPr>
                </pic:pic>
              </a:graphicData>
            </a:graphic>
          </wp:inline>
        </w:drawing>
      </w:r>
    </w:p>
    <w:p w14:paraId="0CEC847A" w14:textId="77777777" w:rsidR="009A261C" w:rsidRDefault="009A261C" w:rsidP="00EB0A0A">
      <w:pPr>
        <w:pStyle w:val="af3"/>
        <w:spacing w:afterLines="160" w:after="384" w:line="259" w:lineRule="auto"/>
      </w:pPr>
      <w:r>
        <w:t>Сформированная печатная форма будет содержать всю информацию об объекте капвложений и движениях.</w:t>
      </w:r>
    </w:p>
    <w:p w14:paraId="68A30107" w14:textId="77777777" w:rsidR="009A261C" w:rsidRDefault="009A261C" w:rsidP="00EB0A0A">
      <w:pPr>
        <w:pStyle w:val="af3"/>
        <w:spacing w:afterLines="160" w:after="384" w:line="259" w:lineRule="auto"/>
        <w:ind w:firstLine="0"/>
        <w:jc w:val="center"/>
      </w:pPr>
      <w:r>
        <w:rPr>
          <w:noProof/>
          <w:lang w:eastAsia="ru-RU"/>
        </w:rPr>
        <w:lastRenderedPageBreak/>
        <w:drawing>
          <wp:inline distT="0" distB="0" distL="0" distR="0" wp14:anchorId="5A6F8C0F" wp14:editId="045CEF00">
            <wp:extent cx="5276850" cy="3426396"/>
            <wp:effectExtent l="19050" t="19050" r="19050" b="2222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8"/>
                    <a:stretch>
                      <a:fillRect/>
                    </a:stretch>
                  </pic:blipFill>
                  <pic:spPr>
                    <a:xfrm>
                      <a:off x="0" y="0"/>
                      <a:ext cx="5285356" cy="3431919"/>
                    </a:xfrm>
                    <a:prstGeom prst="rect">
                      <a:avLst/>
                    </a:prstGeom>
                    <a:ln>
                      <a:solidFill>
                        <a:schemeClr val="tx1"/>
                      </a:solidFill>
                    </a:ln>
                  </pic:spPr>
                </pic:pic>
              </a:graphicData>
            </a:graphic>
          </wp:inline>
        </w:drawing>
      </w:r>
    </w:p>
    <w:p w14:paraId="38D5E159" w14:textId="3B8DF95C" w:rsidR="009A261C" w:rsidRDefault="009A261C" w:rsidP="00EB0A0A">
      <w:pPr>
        <w:pStyle w:val="2"/>
        <w:spacing w:afterLines="160" w:after="384"/>
      </w:pPr>
      <w:bookmarkStart w:id="135" w:name="_Toc132191792"/>
      <w:bookmarkStart w:id="136" w:name="_Toc132222529"/>
      <w:bookmarkStart w:id="137" w:name="_Toc132222590"/>
      <w:bookmarkStart w:id="138" w:name="_Toc134010913"/>
      <w:r>
        <w:t>Первое применение функционала карточки капвложений</w:t>
      </w:r>
      <w:bookmarkEnd w:id="135"/>
      <w:bookmarkEnd w:id="136"/>
      <w:bookmarkEnd w:id="137"/>
      <w:bookmarkEnd w:id="138"/>
    </w:p>
    <w:p w14:paraId="0032D6B2" w14:textId="7A447EE2" w:rsidR="009A261C" w:rsidRDefault="009A261C" w:rsidP="00EB0A0A">
      <w:pPr>
        <w:pStyle w:val="af3"/>
        <w:spacing w:afterLines="160" w:after="384" w:line="259" w:lineRule="auto"/>
      </w:pPr>
      <w:r>
        <w:t>При первом применении функционала карточки</w:t>
      </w:r>
      <w:r w:rsidR="00007A9C">
        <w:t xml:space="preserve"> капвложений крайне необходимо </w:t>
      </w:r>
      <w:r>
        <w:t>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«ОС, НМА, НПА» – вкладка «Прочее» – «Ввод истории капвложений».</w:t>
      </w:r>
    </w:p>
    <w:p w14:paraId="39632974" w14:textId="77777777" w:rsidR="009A261C" w:rsidRDefault="009A261C" w:rsidP="00EB0A0A">
      <w:pPr>
        <w:spacing w:afterLines="160" w:after="384"/>
      </w:pPr>
      <w:r>
        <w:rPr>
          <w:noProof/>
          <w:lang w:eastAsia="ru-RU"/>
        </w:rPr>
        <w:drawing>
          <wp:inline distT="0" distB="0" distL="0" distR="0" wp14:anchorId="5A91D843" wp14:editId="28225FB4">
            <wp:extent cx="6029960" cy="3399155"/>
            <wp:effectExtent l="19050" t="19050" r="27940" b="10795"/>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9"/>
                    <a:stretch>
                      <a:fillRect/>
                    </a:stretch>
                  </pic:blipFill>
                  <pic:spPr>
                    <a:xfrm>
                      <a:off x="0" y="0"/>
                      <a:ext cx="6029960" cy="3399155"/>
                    </a:xfrm>
                    <a:prstGeom prst="rect">
                      <a:avLst/>
                    </a:prstGeom>
                    <a:ln>
                      <a:solidFill>
                        <a:schemeClr val="tx1"/>
                      </a:solidFill>
                    </a:ln>
                  </pic:spPr>
                </pic:pic>
              </a:graphicData>
            </a:graphic>
          </wp:inline>
        </w:drawing>
      </w:r>
    </w:p>
    <w:p w14:paraId="2C3A293A" w14:textId="77777777" w:rsidR="009A261C" w:rsidRDefault="009A261C" w:rsidP="00EB0A0A">
      <w:pPr>
        <w:pStyle w:val="af3"/>
        <w:spacing w:afterLines="160" w:after="384" w:line="259" w:lineRule="auto"/>
      </w:pPr>
      <w:r>
        <w:lastRenderedPageBreak/>
        <w:t>Для создания карточек капвложений для первого применения необходимо в списке «Истории карточек капвложений» нажать на кнопку «Создать», после чего откроется форма «Ввод истории капвложений».</w:t>
      </w:r>
    </w:p>
    <w:p w14:paraId="4E4C4F04" w14:textId="77777777" w:rsidR="009A261C" w:rsidRDefault="009A261C" w:rsidP="00EB0A0A">
      <w:pPr>
        <w:pStyle w:val="af3"/>
        <w:spacing w:afterLines="160" w:after="384" w:line="259" w:lineRule="auto"/>
        <w:ind w:firstLine="0"/>
      </w:pPr>
      <w:r w:rsidRPr="0067618A">
        <w:rPr>
          <w:noProof/>
          <w:lang w:eastAsia="ru-RU"/>
        </w:rPr>
        <w:drawing>
          <wp:inline distT="0" distB="0" distL="0" distR="0" wp14:anchorId="49BE3C4E" wp14:editId="221C53DB">
            <wp:extent cx="6029960" cy="1013460"/>
            <wp:effectExtent l="19050" t="19050" r="27940" b="152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0"/>
                    <a:stretch>
                      <a:fillRect/>
                    </a:stretch>
                  </pic:blipFill>
                  <pic:spPr>
                    <a:xfrm>
                      <a:off x="0" y="0"/>
                      <a:ext cx="6029960" cy="1013460"/>
                    </a:xfrm>
                    <a:prstGeom prst="rect">
                      <a:avLst/>
                    </a:prstGeom>
                    <a:ln>
                      <a:solidFill>
                        <a:schemeClr val="tx1"/>
                      </a:solidFill>
                    </a:ln>
                  </pic:spPr>
                </pic:pic>
              </a:graphicData>
            </a:graphic>
          </wp:inline>
        </w:drawing>
      </w:r>
    </w:p>
    <w:p w14:paraId="60802817" w14:textId="77777777" w:rsidR="009A261C" w:rsidRDefault="009A261C" w:rsidP="00EB0A0A">
      <w:pPr>
        <w:pStyle w:val="af3"/>
        <w:spacing w:afterLines="160" w:after="384" w:line="259" w:lineRule="auto"/>
      </w:pPr>
      <w:r>
        <w:t>Для первого применения необходимо заполнить реквизит «Вид операции» значением «</w:t>
      </w:r>
      <w:r w:rsidRPr="0067618A">
        <w:t>Ввод карточек капвложений по остаткам (первое применение)</w:t>
      </w:r>
      <w:r>
        <w:t>» из выпадающего списка, после чего нажать на кнопку «Заполнить по остаткам».</w:t>
      </w:r>
    </w:p>
    <w:p w14:paraId="2F8ED9D1" w14:textId="77777777" w:rsidR="009A261C" w:rsidRDefault="009A261C" w:rsidP="00EB0A0A">
      <w:pPr>
        <w:pStyle w:val="af3"/>
        <w:spacing w:afterLines="160" w:after="384" w:line="259" w:lineRule="auto"/>
        <w:ind w:firstLine="0"/>
      </w:pPr>
      <w:r>
        <w:rPr>
          <w:noProof/>
          <w:lang w:eastAsia="ru-RU"/>
        </w:rPr>
        <w:drawing>
          <wp:inline distT="0" distB="0" distL="0" distR="0" wp14:anchorId="33C9B208" wp14:editId="5BBF9C98">
            <wp:extent cx="6029960" cy="1221740"/>
            <wp:effectExtent l="19050" t="19050" r="27940" b="1651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1"/>
                    <a:stretch>
                      <a:fillRect/>
                    </a:stretch>
                  </pic:blipFill>
                  <pic:spPr>
                    <a:xfrm>
                      <a:off x="0" y="0"/>
                      <a:ext cx="6029960" cy="1221740"/>
                    </a:xfrm>
                    <a:prstGeom prst="rect">
                      <a:avLst/>
                    </a:prstGeom>
                    <a:ln>
                      <a:solidFill>
                        <a:schemeClr val="tx1"/>
                      </a:solidFill>
                    </a:ln>
                  </pic:spPr>
                </pic:pic>
              </a:graphicData>
            </a:graphic>
          </wp:inline>
        </w:drawing>
      </w:r>
    </w:p>
    <w:p w14:paraId="1646EA24" w14:textId="77777777" w:rsidR="009A261C" w:rsidRDefault="009A261C" w:rsidP="00EB0A0A">
      <w:pPr>
        <w:pStyle w:val="af3"/>
        <w:spacing w:afterLines="160" w:after="384" w:line="259" w:lineRule="auto"/>
      </w:pPr>
      <w:r>
        <w:t>Табличная часть «Объекты вложений» будет заполнена объектами, по которым есть остатки капвложений на счетах 106.ХХ. Колонка</w:t>
      </w:r>
      <w:r w:rsidRPr="0001360E">
        <w:t xml:space="preserve"> </w:t>
      </w:r>
      <w:r>
        <w:t>«</w:t>
      </w:r>
      <w:r w:rsidRPr="0001360E">
        <w:t>Дата</w:t>
      </w:r>
      <w:r>
        <w:t>»</w:t>
      </w:r>
      <w:r w:rsidRPr="0001360E">
        <w:t xml:space="preserve"> будет пустой. В эту колонку можно ввести дату начала формирования капвложений в объект, если она известна.</w:t>
      </w:r>
    </w:p>
    <w:p w14:paraId="399117EF" w14:textId="77777777" w:rsidR="009A261C" w:rsidRDefault="009A261C" w:rsidP="00EB0A0A">
      <w:pPr>
        <w:pStyle w:val="af3"/>
        <w:spacing w:afterLines="160" w:after="384" w:line="259" w:lineRule="auto"/>
      </w:pPr>
      <w:r w:rsidRPr="0001360E">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sidRPr="00506016">
        <w:rPr>
          <w:b/>
          <w:bCs/>
        </w:rPr>
        <w:t>у объекта не может быть больше одной карточки капвложений первого применения</w:t>
      </w:r>
      <w:r w:rsidRPr="0001360E">
        <w:t>.</w:t>
      </w:r>
    </w:p>
    <w:p w14:paraId="0E4FEFCA" w14:textId="77777777" w:rsidR="009A261C" w:rsidRDefault="009A261C" w:rsidP="00EB0A0A">
      <w:pPr>
        <w:pStyle w:val="af3"/>
        <w:spacing w:afterLines="160" w:after="384" w:line="259" w:lineRule="auto"/>
        <w:ind w:firstLine="0"/>
      </w:pPr>
      <w:r>
        <w:rPr>
          <w:noProof/>
          <w:lang w:eastAsia="ru-RU"/>
        </w:rPr>
        <w:lastRenderedPageBreak/>
        <w:drawing>
          <wp:inline distT="0" distB="0" distL="0" distR="0" wp14:anchorId="60E75C31" wp14:editId="26C8B000">
            <wp:extent cx="6029960" cy="1551940"/>
            <wp:effectExtent l="19050" t="19050" r="27940" b="10160"/>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2"/>
                    <a:stretch>
                      <a:fillRect/>
                    </a:stretch>
                  </pic:blipFill>
                  <pic:spPr>
                    <a:xfrm>
                      <a:off x="0" y="0"/>
                      <a:ext cx="6029960" cy="1551940"/>
                    </a:xfrm>
                    <a:prstGeom prst="rect">
                      <a:avLst/>
                    </a:prstGeom>
                    <a:ln>
                      <a:solidFill>
                        <a:schemeClr val="tx1"/>
                      </a:solidFill>
                    </a:ln>
                  </pic:spPr>
                </pic:pic>
              </a:graphicData>
            </a:graphic>
          </wp:inline>
        </w:drawing>
      </w:r>
    </w:p>
    <w:p w14:paraId="2BAEC232" w14:textId="77777777" w:rsidR="009A261C" w:rsidRDefault="009A261C" w:rsidP="00EB0A0A">
      <w:pPr>
        <w:pStyle w:val="af3"/>
        <w:spacing w:afterLines="160" w:after="384" w:line="259" w:lineRule="auto"/>
      </w:pPr>
      <w:r>
        <w:t>Реквизит «Дата операции» в табличной части «История операции» будет заполнена датой, следующей за датой документа «Ввод истории капвложений».</w:t>
      </w:r>
    </w:p>
    <w:p w14:paraId="6A5CB946" w14:textId="77777777" w:rsidR="009A261C" w:rsidRDefault="009A261C" w:rsidP="00EB0A0A">
      <w:pPr>
        <w:pStyle w:val="af3"/>
        <w:spacing w:afterLines="160" w:after="384" w:line="259" w:lineRule="auto"/>
      </w:pPr>
      <w:r>
        <w:t>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p>
    <w:p w14:paraId="023CACB7" w14:textId="77777777" w:rsidR="009A261C" w:rsidRDefault="009A261C" w:rsidP="00EB0A0A">
      <w:pPr>
        <w:pStyle w:val="af3"/>
        <w:spacing w:afterLines="160" w:after="384" w:line="259" w:lineRule="auto"/>
        <w:ind w:firstLine="0"/>
      </w:pPr>
      <w:r>
        <w:rPr>
          <w:noProof/>
          <w:lang w:eastAsia="ru-RU"/>
        </w:rPr>
        <w:drawing>
          <wp:inline distT="0" distB="0" distL="0" distR="0" wp14:anchorId="7C14AE90" wp14:editId="4079BDDA">
            <wp:extent cx="6029960" cy="1310640"/>
            <wp:effectExtent l="19050" t="19050" r="27940" b="22860"/>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3"/>
                    <a:stretch>
                      <a:fillRect/>
                    </a:stretch>
                  </pic:blipFill>
                  <pic:spPr>
                    <a:xfrm>
                      <a:off x="0" y="0"/>
                      <a:ext cx="6029960" cy="1310640"/>
                    </a:xfrm>
                    <a:prstGeom prst="rect">
                      <a:avLst/>
                    </a:prstGeom>
                    <a:ln>
                      <a:solidFill>
                        <a:schemeClr val="tx1"/>
                      </a:solidFill>
                    </a:ln>
                  </pic:spPr>
                </pic:pic>
              </a:graphicData>
            </a:graphic>
          </wp:inline>
        </w:drawing>
      </w:r>
    </w:p>
    <w:p w14:paraId="6CBAACBD" w14:textId="77777777" w:rsidR="009A261C" w:rsidRDefault="009A261C" w:rsidP="00EB0A0A">
      <w:pPr>
        <w:pStyle w:val="af3"/>
        <w:spacing w:afterLines="160" w:after="384" w:line="259" w:lineRule="auto"/>
      </w:pPr>
      <w:r w:rsidRPr="000538A7">
        <w:t xml:space="preserve">Если заполнена дата в колонке </w:t>
      </w:r>
      <w:r>
        <w:t>«</w:t>
      </w:r>
      <w:r w:rsidRPr="000538A7">
        <w:t>Дата</w:t>
      </w:r>
      <w:r>
        <w:t>»</w:t>
      </w:r>
      <w:r w:rsidRPr="000538A7">
        <w:t xml:space="preserve"> табличной части </w:t>
      </w:r>
      <w:r>
        <w:t>«</w:t>
      </w:r>
      <w:r w:rsidRPr="000538A7">
        <w:t>Объекты вложений</w:t>
      </w:r>
      <w:r>
        <w:t>»</w:t>
      </w:r>
      <w:r w:rsidRPr="000538A7">
        <w:t xml:space="preserve">, то в Карточке капвложений первого применения соответствующего объекта будет заполнен реквизит </w:t>
      </w:r>
      <w:r>
        <w:t>«</w:t>
      </w:r>
      <w:r w:rsidRPr="000538A7">
        <w:t>Дата начала вложений</w:t>
      </w:r>
      <w:r>
        <w:t>»</w:t>
      </w:r>
      <w:r w:rsidRPr="000538A7">
        <w:t>.</w:t>
      </w:r>
    </w:p>
    <w:p w14:paraId="5081BAB5" w14:textId="77777777" w:rsidR="009A261C" w:rsidRDefault="009A261C" w:rsidP="00EB0A0A">
      <w:pPr>
        <w:pStyle w:val="af3"/>
        <w:spacing w:afterLines="160" w:after="384" w:line="259" w:lineRule="auto"/>
        <w:ind w:firstLine="0"/>
      </w:pPr>
      <w:r>
        <w:rPr>
          <w:noProof/>
          <w:lang w:eastAsia="ru-RU"/>
        </w:rPr>
        <w:lastRenderedPageBreak/>
        <w:drawing>
          <wp:inline distT="0" distB="0" distL="0" distR="0" wp14:anchorId="197531A2" wp14:editId="3FFDDABC">
            <wp:extent cx="6029960" cy="3023870"/>
            <wp:effectExtent l="19050" t="19050" r="27940" b="24130"/>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4"/>
                    <a:stretch>
                      <a:fillRect/>
                    </a:stretch>
                  </pic:blipFill>
                  <pic:spPr>
                    <a:xfrm>
                      <a:off x="0" y="0"/>
                      <a:ext cx="6029960" cy="3023870"/>
                    </a:xfrm>
                    <a:prstGeom prst="rect">
                      <a:avLst/>
                    </a:prstGeom>
                    <a:ln>
                      <a:solidFill>
                        <a:schemeClr val="tx1"/>
                      </a:solidFill>
                    </a:ln>
                  </pic:spPr>
                </pic:pic>
              </a:graphicData>
            </a:graphic>
          </wp:inline>
        </w:drawing>
      </w:r>
    </w:p>
    <w:p w14:paraId="1BE49FD3" w14:textId="77777777" w:rsidR="009A261C" w:rsidRDefault="009A261C" w:rsidP="00EB0A0A">
      <w:pPr>
        <w:pStyle w:val="af3"/>
        <w:spacing w:afterLines="160" w:after="384" w:line="259" w:lineRule="auto"/>
      </w:pPr>
      <w:r>
        <w:t>После заполнения табличных частей документа, его необходимо провести нажатием на кнопку «Провести» или «Провести и закрыть».</w:t>
      </w:r>
    </w:p>
    <w:p w14:paraId="2CD434F9" w14:textId="77777777" w:rsidR="009A261C" w:rsidRDefault="009A261C" w:rsidP="00EB0A0A">
      <w:pPr>
        <w:pStyle w:val="af3"/>
        <w:spacing w:afterLines="160" w:after="384" w:line="259" w:lineRule="auto"/>
        <w:ind w:firstLine="0"/>
      </w:pPr>
      <w:r>
        <w:rPr>
          <w:noProof/>
          <w:lang w:eastAsia="ru-RU"/>
        </w:rPr>
        <w:drawing>
          <wp:inline distT="0" distB="0" distL="0" distR="0" wp14:anchorId="08BD31B2" wp14:editId="5D283382">
            <wp:extent cx="6029960" cy="1524635"/>
            <wp:effectExtent l="19050" t="19050" r="27940" b="1841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a:stretch>
                      <a:fillRect/>
                    </a:stretch>
                  </pic:blipFill>
                  <pic:spPr>
                    <a:xfrm>
                      <a:off x="0" y="0"/>
                      <a:ext cx="6029960" cy="1524635"/>
                    </a:xfrm>
                    <a:prstGeom prst="rect">
                      <a:avLst/>
                    </a:prstGeom>
                    <a:ln>
                      <a:solidFill>
                        <a:schemeClr val="tx1"/>
                      </a:solidFill>
                    </a:ln>
                  </pic:spPr>
                </pic:pic>
              </a:graphicData>
            </a:graphic>
          </wp:inline>
        </w:drawing>
      </w:r>
    </w:p>
    <w:p w14:paraId="64010DB2" w14:textId="77777777" w:rsidR="009A261C" w:rsidRDefault="009A261C" w:rsidP="00EB0A0A">
      <w:pPr>
        <w:pStyle w:val="af3"/>
        <w:spacing w:afterLines="160" w:after="384" w:line="259" w:lineRule="auto"/>
      </w:pPr>
      <w:r>
        <w:t>После проведения сформированные карточки капвложений будут записаны в справочник «Карточки капвложений».</w:t>
      </w:r>
    </w:p>
    <w:p w14:paraId="17774C52" w14:textId="77777777" w:rsidR="009A261C" w:rsidRDefault="009A261C" w:rsidP="00EB0A0A">
      <w:pPr>
        <w:pStyle w:val="af3"/>
        <w:spacing w:afterLines="160" w:after="384" w:line="259" w:lineRule="auto"/>
        <w:ind w:firstLine="0"/>
      </w:pPr>
      <w:r>
        <w:rPr>
          <w:noProof/>
          <w:lang w:eastAsia="ru-RU"/>
        </w:rPr>
        <w:lastRenderedPageBreak/>
        <w:drawing>
          <wp:inline distT="0" distB="0" distL="0" distR="0" wp14:anchorId="6A4CE4C1" wp14:editId="22F0BAD9">
            <wp:extent cx="6029960" cy="3946525"/>
            <wp:effectExtent l="19050" t="19050" r="27940" b="15875"/>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6"/>
                    <a:stretch>
                      <a:fillRect/>
                    </a:stretch>
                  </pic:blipFill>
                  <pic:spPr>
                    <a:xfrm>
                      <a:off x="0" y="0"/>
                      <a:ext cx="6029960" cy="3946525"/>
                    </a:xfrm>
                    <a:prstGeom prst="rect">
                      <a:avLst/>
                    </a:prstGeom>
                    <a:ln>
                      <a:solidFill>
                        <a:schemeClr val="tx1"/>
                      </a:solidFill>
                    </a:ln>
                  </pic:spPr>
                </pic:pic>
              </a:graphicData>
            </a:graphic>
          </wp:inline>
        </w:drawing>
      </w:r>
    </w:p>
    <w:p w14:paraId="56B7936B" w14:textId="77777777" w:rsidR="009A261C" w:rsidRDefault="009A261C" w:rsidP="00EB0A0A">
      <w:pPr>
        <w:pStyle w:val="af3"/>
        <w:spacing w:afterLines="160" w:after="384" w:line="259" w:lineRule="auto"/>
      </w:pPr>
      <w: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14:paraId="5B9F6176" w14:textId="77777777" w:rsidR="009A261C" w:rsidRDefault="009A261C" w:rsidP="00EB0A0A">
      <w:pPr>
        <w:pStyle w:val="af3"/>
        <w:spacing w:afterLines="160" w:after="384" w:line="259" w:lineRule="auto"/>
        <w:ind w:firstLine="0"/>
      </w:pPr>
      <w:r>
        <w:rPr>
          <w:noProof/>
          <w:lang w:eastAsia="ru-RU"/>
        </w:rPr>
        <w:drawing>
          <wp:inline distT="0" distB="0" distL="0" distR="0" wp14:anchorId="083CDE8B" wp14:editId="22322775">
            <wp:extent cx="6029960" cy="1289050"/>
            <wp:effectExtent l="19050" t="19050" r="27940" b="25400"/>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7"/>
                    <a:stretch>
                      <a:fillRect/>
                    </a:stretch>
                  </pic:blipFill>
                  <pic:spPr>
                    <a:xfrm>
                      <a:off x="0" y="0"/>
                      <a:ext cx="6029960" cy="1289050"/>
                    </a:xfrm>
                    <a:prstGeom prst="rect">
                      <a:avLst/>
                    </a:prstGeom>
                    <a:ln>
                      <a:solidFill>
                        <a:schemeClr val="tx1"/>
                      </a:solidFill>
                    </a:ln>
                  </pic:spPr>
                </pic:pic>
              </a:graphicData>
            </a:graphic>
          </wp:inline>
        </w:drawing>
      </w:r>
    </w:p>
    <w:p w14:paraId="0C6AD3CC" w14:textId="77777777" w:rsidR="009A261C" w:rsidRDefault="009A261C" w:rsidP="00EB0A0A">
      <w:pPr>
        <w:pStyle w:val="af3"/>
        <w:spacing w:afterLines="160" w:after="384" w:line="259" w:lineRule="auto"/>
      </w:pPr>
      <w:r>
        <w:t>В сформированной печатной форме будут отображены сформированные карточки капвложений и информация об объектах капвложений.</w:t>
      </w:r>
    </w:p>
    <w:p w14:paraId="794BEA1C" w14:textId="77777777" w:rsidR="009A261C" w:rsidRDefault="009A261C" w:rsidP="00EB0A0A">
      <w:pPr>
        <w:pStyle w:val="af3"/>
        <w:spacing w:afterLines="160" w:after="384" w:line="259" w:lineRule="auto"/>
        <w:ind w:firstLine="0"/>
      </w:pPr>
      <w:r>
        <w:rPr>
          <w:noProof/>
          <w:lang w:eastAsia="ru-RU"/>
        </w:rPr>
        <w:lastRenderedPageBreak/>
        <w:drawing>
          <wp:inline distT="0" distB="0" distL="0" distR="0" wp14:anchorId="79206661" wp14:editId="6B047DE3">
            <wp:extent cx="6029960" cy="3930650"/>
            <wp:effectExtent l="19050" t="19050" r="27940" b="1270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8"/>
                    <a:stretch>
                      <a:fillRect/>
                    </a:stretch>
                  </pic:blipFill>
                  <pic:spPr>
                    <a:xfrm>
                      <a:off x="0" y="0"/>
                      <a:ext cx="6029960" cy="3930650"/>
                    </a:xfrm>
                    <a:prstGeom prst="rect">
                      <a:avLst/>
                    </a:prstGeom>
                    <a:ln>
                      <a:solidFill>
                        <a:schemeClr val="tx1"/>
                      </a:solidFill>
                    </a:ln>
                  </pic:spPr>
                </pic:pic>
              </a:graphicData>
            </a:graphic>
          </wp:inline>
        </w:drawing>
      </w:r>
    </w:p>
    <w:p w14:paraId="70612C6E" w14:textId="2FC6B0B0" w:rsidR="009A261C" w:rsidRDefault="009A261C" w:rsidP="00EB0A0A">
      <w:pPr>
        <w:pStyle w:val="2"/>
        <w:spacing w:afterLines="160" w:after="384"/>
      </w:pPr>
      <w:bookmarkStart w:id="139" w:name="_Toc132191793"/>
      <w:bookmarkStart w:id="140" w:name="_Toc132222530"/>
      <w:bookmarkStart w:id="141" w:name="_Toc132222591"/>
      <w:bookmarkStart w:id="142" w:name="_Toc134010914"/>
      <w:r>
        <w:t>Отражение движений в карточке капвложений</w:t>
      </w:r>
      <w:bookmarkEnd w:id="139"/>
      <w:bookmarkEnd w:id="140"/>
      <w:bookmarkEnd w:id="141"/>
      <w:bookmarkEnd w:id="142"/>
    </w:p>
    <w:p w14:paraId="5AF26654" w14:textId="77777777" w:rsidR="009A261C" w:rsidRPr="00506016" w:rsidRDefault="009A261C" w:rsidP="00EB0A0A">
      <w:pPr>
        <w:pStyle w:val="af3"/>
        <w:spacing w:afterLines="160" w:after="384" w:line="259" w:lineRule="auto"/>
      </w:pPr>
      <w: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r w:rsidRPr="00506016">
        <w:t>.</w:t>
      </w:r>
    </w:p>
    <w:p w14:paraId="204C93C9" w14:textId="7113675B" w:rsidR="009A261C" w:rsidRDefault="009A261C" w:rsidP="00EB0A0A">
      <w:pPr>
        <w:pStyle w:val="af3"/>
        <w:spacing w:afterLines="160" w:after="384" w:line="259" w:lineRule="auto"/>
      </w:pPr>
      <w:r>
        <w:t xml:space="preserve">В </w:t>
      </w:r>
      <w:r w:rsidR="00711499">
        <w:t xml:space="preserve">данных </w:t>
      </w:r>
      <w:r>
        <w:t>документах предусмотрен флажок «Отразить в карточке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p>
    <w:p w14:paraId="34CE55BF" w14:textId="77777777" w:rsidR="009A261C" w:rsidRDefault="009A261C" w:rsidP="00EB0A0A">
      <w:pPr>
        <w:pStyle w:val="af3"/>
        <w:spacing w:afterLines="160" w:after="384" w:line="259" w:lineRule="auto"/>
      </w:pPr>
      <w:r>
        <w:t>Реквизиты «Отразить в карточке капвложений» и «Карточка капвложений» в формах документов располагаются рядом с объектом капитальных вложений:</w:t>
      </w:r>
    </w:p>
    <w:p w14:paraId="6ABC3E0D" w14:textId="5BD576BE" w:rsidR="009A261C" w:rsidRDefault="009A261C" w:rsidP="00EB0A0A">
      <w:pPr>
        <w:pStyle w:val="af3"/>
        <w:numPr>
          <w:ilvl w:val="0"/>
          <w:numId w:val="23"/>
        </w:numPr>
        <w:spacing w:afterLines="160" w:after="384" w:line="259" w:lineRule="auto"/>
        <w:ind w:left="1134" w:hanging="425"/>
      </w:pPr>
      <w:r>
        <w:t>если объекты вложений указываются в табличной части, то и реквизиты карточек также расположены в табличной части</w:t>
      </w:r>
      <w:r w:rsidR="00711499">
        <w:t>;</w:t>
      </w:r>
    </w:p>
    <w:p w14:paraId="52A5655E" w14:textId="77777777" w:rsidR="009A261C" w:rsidRDefault="009A261C" w:rsidP="00EB0A0A">
      <w:pPr>
        <w:pStyle w:val="af3"/>
        <w:numPr>
          <w:ilvl w:val="0"/>
          <w:numId w:val="23"/>
        </w:numPr>
        <w:spacing w:afterLines="160" w:after="384" w:line="259" w:lineRule="auto"/>
        <w:ind w:left="1134" w:hanging="425"/>
      </w:pPr>
      <w:r>
        <w:lastRenderedPageBreak/>
        <w:t>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p>
    <w:p w14:paraId="2E2EAF86" w14:textId="77777777" w:rsidR="009A261C" w:rsidRDefault="009A261C" w:rsidP="00EB0A0A">
      <w:pPr>
        <w:pStyle w:val="af3"/>
        <w:spacing w:afterLines="160" w:after="384" w:line="259" w:lineRule="auto"/>
        <w:ind w:firstLine="0"/>
      </w:pPr>
      <w:r>
        <w:rPr>
          <w:noProof/>
          <w:lang w:eastAsia="ru-RU"/>
        </w:rPr>
        <w:drawing>
          <wp:inline distT="0" distB="0" distL="0" distR="0" wp14:anchorId="265E67F9" wp14:editId="0EC794B3">
            <wp:extent cx="6029960" cy="3255010"/>
            <wp:effectExtent l="19050" t="19050" r="27940" b="2159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6029960" cy="3255010"/>
                    </a:xfrm>
                    <a:prstGeom prst="rect">
                      <a:avLst/>
                    </a:prstGeom>
                    <a:noFill/>
                    <a:ln>
                      <a:solidFill>
                        <a:schemeClr val="tx1"/>
                      </a:solidFill>
                    </a:ln>
                  </pic:spPr>
                </pic:pic>
              </a:graphicData>
            </a:graphic>
          </wp:inline>
        </w:drawing>
      </w:r>
    </w:p>
    <w:p w14:paraId="5010827E" w14:textId="77777777" w:rsidR="009A261C" w:rsidRDefault="009A261C" w:rsidP="00EB0A0A">
      <w:pPr>
        <w:pStyle w:val="af3"/>
        <w:spacing w:afterLines="160" w:after="384" w:line="259" w:lineRule="auto"/>
      </w:pPr>
      <w:r>
        <w:t>Для формирования движений в «Карточке капвложений (ф. 0509211)» в документах, формирующих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14:paraId="246AFB4F" w14:textId="77777777" w:rsidR="009A261C" w:rsidRDefault="009A261C" w:rsidP="00EB0A0A">
      <w:pPr>
        <w:pStyle w:val="af3"/>
        <w:spacing w:afterLines="160" w:after="384" w:line="259" w:lineRule="auto"/>
      </w:pPr>
      <w:r>
        <w:t>В открывшейся форме отображаются Карточки капвложений только того объекта капитальных вложений, для которого установлен флажок «Отразить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p>
    <w:p w14:paraId="3737CFE1" w14:textId="77777777" w:rsidR="009A261C" w:rsidRDefault="009A261C" w:rsidP="00EB0A0A">
      <w:pPr>
        <w:pStyle w:val="af3"/>
        <w:spacing w:afterLines="160" w:after="384" w:line="259" w:lineRule="auto"/>
        <w:ind w:firstLine="0"/>
        <w:jc w:val="center"/>
      </w:pPr>
      <w:r>
        <w:rPr>
          <w:noProof/>
          <w:lang w:eastAsia="ru-RU"/>
        </w:rPr>
        <w:lastRenderedPageBreak/>
        <w:drawing>
          <wp:inline distT="0" distB="0" distL="0" distR="0" wp14:anchorId="19A05752" wp14:editId="3742926C">
            <wp:extent cx="6029960" cy="3799840"/>
            <wp:effectExtent l="19050" t="19050" r="27940" b="1016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0" y="0"/>
                      <a:ext cx="6029960" cy="3799840"/>
                    </a:xfrm>
                    <a:prstGeom prst="rect">
                      <a:avLst/>
                    </a:prstGeom>
                    <a:noFill/>
                    <a:ln>
                      <a:solidFill>
                        <a:schemeClr val="tx1"/>
                      </a:solidFill>
                    </a:ln>
                  </pic:spPr>
                </pic:pic>
              </a:graphicData>
            </a:graphic>
          </wp:inline>
        </w:drawing>
      </w:r>
    </w:p>
    <w:p w14:paraId="732EBDD5" w14:textId="77777777" w:rsidR="009A261C" w:rsidRDefault="009A261C" w:rsidP="00EB0A0A">
      <w:pPr>
        <w:pStyle w:val="af3"/>
        <w:spacing w:afterLines="160" w:after="384" w:line="259" w:lineRule="auto"/>
      </w:pPr>
      <w:r>
        <w:t>При нажатии на кнопку «Создать»</w:t>
      </w:r>
      <w:r w:rsidRPr="009704AC">
        <w:t xml:space="preserve">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p>
    <w:p w14:paraId="63357F13" w14:textId="77777777" w:rsidR="009A261C" w:rsidRDefault="009A261C" w:rsidP="00EB0A0A">
      <w:pPr>
        <w:pStyle w:val="af3"/>
        <w:spacing w:afterLines="160" w:after="384" w:line="259" w:lineRule="auto"/>
        <w:ind w:firstLine="0"/>
        <w:jc w:val="center"/>
      </w:pPr>
      <w:r>
        <w:rPr>
          <w:noProof/>
          <w:lang w:eastAsia="ru-RU"/>
        </w:rPr>
        <w:drawing>
          <wp:inline distT="0" distB="0" distL="0" distR="0" wp14:anchorId="0FF80477" wp14:editId="38D00ACB">
            <wp:extent cx="4660900" cy="3031843"/>
            <wp:effectExtent l="19050" t="19050" r="25400" b="1651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0" y="0"/>
                      <a:ext cx="4665076" cy="3034559"/>
                    </a:xfrm>
                    <a:prstGeom prst="rect">
                      <a:avLst/>
                    </a:prstGeom>
                    <a:noFill/>
                    <a:ln>
                      <a:solidFill>
                        <a:schemeClr val="tx1"/>
                      </a:solidFill>
                    </a:ln>
                  </pic:spPr>
                </pic:pic>
              </a:graphicData>
            </a:graphic>
          </wp:inline>
        </w:drawing>
      </w:r>
    </w:p>
    <w:p w14:paraId="1658EEEC" w14:textId="77777777" w:rsidR="009A261C" w:rsidRDefault="009A261C" w:rsidP="00EB0A0A">
      <w:pPr>
        <w:pStyle w:val="af3"/>
        <w:spacing w:afterLines="160" w:after="384" w:line="259" w:lineRule="auto"/>
      </w:pPr>
      <w:r w:rsidRPr="0004525E">
        <w:lastRenderedPageBreak/>
        <w:t xml:space="preserve">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w:t>
      </w:r>
      <w:r>
        <w:t>«</w:t>
      </w:r>
      <w:r w:rsidRPr="0004525E">
        <w:t>Операции капвложений</w:t>
      </w:r>
      <w:r>
        <w:t>»</w:t>
      </w:r>
      <w:r w:rsidRPr="0004525E">
        <w:t>.</w:t>
      </w:r>
    </w:p>
    <w:p w14:paraId="6CD2803D" w14:textId="77777777" w:rsidR="009A261C" w:rsidRDefault="009A261C" w:rsidP="00EB0A0A">
      <w:pPr>
        <w:pStyle w:val="af3"/>
        <w:spacing w:afterLines="160" w:after="384" w:line="259" w:lineRule="auto"/>
        <w:ind w:firstLine="0"/>
      </w:pPr>
      <w:r>
        <w:rPr>
          <w:noProof/>
          <w:lang w:eastAsia="ru-RU"/>
        </w:rPr>
        <w:drawing>
          <wp:inline distT="0" distB="0" distL="0" distR="0" wp14:anchorId="203AE51D" wp14:editId="0E745B6F">
            <wp:extent cx="6029960" cy="1367155"/>
            <wp:effectExtent l="19050" t="19050" r="27940" b="23495"/>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0" y="0"/>
                      <a:ext cx="6029960" cy="1367155"/>
                    </a:xfrm>
                    <a:prstGeom prst="rect">
                      <a:avLst/>
                    </a:prstGeom>
                    <a:noFill/>
                    <a:ln>
                      <a:solidFill>
                        <a:schemeClr val="tx1"/>
                      </a:solidFill>
                    </a:ln>
                  </pic:spPr>
                </pic:pic>
              </a:graphicData>
            </a:graphic>
          </wp:inline>
        </w:drawing>
      </w:r>
    </w:p>
    <w:p w14:paraId="628EA051" w14:textId="77777777" w:rsidR="009A261C" w:rsidRDefault="009A261C" w:rsidP="00EB0A0A">
      <w:pPr>
        <w:pStyle w:val="af3"/>
        <w:spacing w:afterLines="160" w:after="384" w:line="259" w:lineRule="auto"/>
      </w:pPr>
      <w:r w:rsidRPr="0027013A">
        <w:t xml:space="preserve">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w:t>
      </w:r>
      <w:r>
        <w:t>«</w:t>
      </w:r>
      <w:r w:rsidRPr="0027013A">
        <w:t>Основные средства</w:t>
      </w:r>
      <w:r>
        <w:t>»</w:t>
      </w:r>
      <w:r w:rsidRPr="0027013A">
        <w:t xml:space="preserve">,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w:t>
      </w:r>
      <w:r>
        <w:t>«</w:t>
      </w:r>
      <w:r w:rsidRPr="0027013A">
        <w:t>Поступлении услуг, работ</w:t>
      </w:r>
      <w:r>
        <w:t>»</w:t>
      </w:r>
      <w:r w:rsidRPr="0027013A">
        <w:t xml:space="preserve">, в типовой операции </w:t>
      </w:r>
      <w:r>
        <w:t>«</w:t>
      </w:r>
      <w:r w:rsidRPr="0027013A">
        <w:t>Вложения в ОС, НМА, НПА (106.01, 106.02, 106.03 – 302.00)</w:t>
      </w:r>
      <w:r>
        <w:t>»</w:t>
      </w:r>
      <w:r w:rsidRPr="0027013A">
        <w:t xml:space="preserve"> следует заполнить реквизит </w:t>
      </w:r>
      <w:r>
        <w:t>«</w:t>
      </w:r>
      <w:r w:rsidRPr="0027013A">
        <w:t>Карточка капвложений</w:t>
      </w:r>
      <w:r>
        <w:t>»</w:t>
      </w:r>
      <w:r w:rsidRPr="0027013A">
        <w:t>, в котором будет выведен список Карточек</w:t>
      </w:r>
      <w:r>
        <w:t>,</w:t>
      </w:r>
      <w:r w:rsidRPr="0027013A">
        <w:t xml:space="preserve"> с учетом отбора по указанному выше объекту вложений.</w:t>
      </w:r>
    </w:p>
    <w:p w14:paraId="14A91C85" w14:textId="77777777" w:rsidR="009A261C" w:rsidRDefault="009A261C" w:rsidP="00EB0A0A">
      <w:pPr>
        <w:pStyle w:val="af3"/>
        <w:spacing w:afterLines="160" w:after="384" w:line="259" w:lineRule="auto"/>
        <w:ind w:firstLine="0"/>
      </w:pPr>
      <w:r>
        <w:rPr>
          <w:noProof/>
          <w:lang w:eastAsia="ru-RU"/>
        </w:rPr>
        <w:drawing>
          <wp:inline distT="0" distB="0" distL="0" distR="0" wp14:anchorId="20E47942" wp14:editId="780C9AD6">
            <wp:extent cx="6029960" cy="3882390"/>
            <wp:effectExtent l="19050" t="19050" r="27940" b="2286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0" y="0"/>
                      <a:ext cx="6029960" cy="3882390"/>
                    </a:xfrm>
                    <a:prstGeom prst="rect">
                      <a:avLst/>
                    </a:prstGeom>
                    <a:noFill/>
                    <a:ln>
                      <a:solidFill>
                        <a:schemeClr val="tx1"/>
                      </a:solidFill>
                    </a:ln>
                  </pic:spPr>
                </pic:pic>
              </a:graphicData>
            </a:graphic>
          </wp:inline>
        </w:drawing>
      </w:r>
    </w:p>
    <w:p w14:paraId="36B7CCAB" w14:textId="77777777" w:rsidR="009A261C" w:rsidRDefault="009A261C" w:rsidP="00EB0A0A">
      <w:pPr>
        <w:pStyle w:val="af3"/>
        <w:spacing w:afterLines="160" w:after="384" w:line="259" w:lineRule="auto"/>
      </w:pPr>
      <w:r w:rsidRPr="002F34B3">
        <w:lastRenderedPageBreak/>
        <w:t xml:space="preserve">Все привязанные к объекту вложений Карточки капвложений можно увидеть в карточке объекта ОС (элементе справочника </w:t>
      </w:r>
      <w:r>
        <w:t>«</w:t>
      </w:r>
      <w:r w:rsidRPr="002F34B3">
        <w:t>Основные средства, НМА, НПА</w:t>
      </w:r>
      <w:r>
        <w:t>»</w:t>
      </w:r>
      <w:r w:rsidRPr="002F34B3">
        <w:t>) на закладке Карточки капвложений.</w:t>
      </w:r>
    </w:p>
    <w:p w14:paraId="4433985C" w14:textId="77777777" w:rsidR="009A261C" w:rsidRDefault="009A261C" w:rsidP="00593308">
      <w:pPr>
        <w:pStyle w:val="af3"/>
        <w:ind w:firstLine="0"/>
      </w:pPr>
      <w:r>
        <w:rPr>
          <w:noProof/>
          <w:lang w:eastAsia="ru-RU"/>
        </w:rPr>
        <w:drawing>
          <wp:inline distT="0" distB="0" distL="0" distR="0" wp14:anchorId="169CF6FC" wp14:editId="1EBBE31D">
            <wp:extent cx="6029960" cy="2518410"/>
            <wp:effectExtent l="19050" t="19050" r="27940" b="1524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0" y="0"/>
                      <a:ext cx="6029960" cy="2518410"/>
                    </a:xfrm>
                    <a:prstGeom prst="rect">
                      <a:avLst/>
                    </a:prstGeom>
                    <a:noFill/>
                    <a:ln>
                      <a:solidFill>
                        <a:schemeClr val="tx1"/>
                      </a:solidFill>
                    </a:ln>
                  </pic:spPr>
                </pic:pic>
              </a:graphicData>
            </a:graphic>
          </wp:inline>
        </w:drawing>
      </w:r>
    </w:p>
    <w:p w14:paraId="4FBD2EDD" w14:textId="0876CEB6" w:rsidR="0081664B" w:rsidRDefault="0081664B" w:rsidP="00E17507">
      <w:pPr>
        <w:pStyle w:val="1"/>
        <w:ind w:left="0" w:firstLine="0"/>
      </w:pPr>
      <w:bookmarkStart w:id="143" w:name="_Toc132222531"/>
      <w:bookmarkStart w:id="144" w:name="_Toc132222592"/>
      <w:bookmarkStart w:id="145" w:name="_Toc134010915"/>
      <w:r w:rsidRPr="00672F1D">
        <w:t>Регламентированные регистры учета</w:t>
      </w:r>
      <w:bookmarkEnd w:id="122"/>
      <w:bookmarkEnd w:id="123"/>
      <w:bookmarkEnd w:id="124"/>
      <w:bookmarkEnd w:id="125"/>
      <w:bookmarkEnd w:id="126"/>
      <w:bookmarkEnd w:id="127"/>
      <w:bookmarkEnd w:id="128"/>
      <w:bookmarkEnd w:id="129"/>
      <w:bookmarkEnd w:id="143"/>
      <w:bookmarkEnd w:id="144"/>
      <w:bookmarkEnd w:id="145"/>
    </w:p>
    <w:p w14:paraId="227EEE3D" w14:textId="4951B679" w:rsidR="00E17507" w:rsidRPr="00E17507" w:rsidRDefault="004915EC" w:rsidP="00E17507">
      <w:pPr>
        <w:pStyle w:val="2"/>
      </w:pPr>
      <w:bookmarkStart w:id="146" w:name="_Toc131609313"/>
      <w:bookmarkStart w:id="147" w:name="_Toc134010916"/>
      <w:r>
        <w:t xml:space="preserve">21.1 </w:t>
      </w:r>
      <w:r w:rsidR="00E17507" w:rsidRPr="00E17507">
        <w:t xml:space="preserve">Регламентированные регистры учета, применяемые в МВУ </w:t>
      </w:r>
      <w:proofErr w:type="spellStart"/>
      <w:r w:rsidR="00E17507" w:rsidRPr="00E17507">
        <w:t>ПУиО</w:t>
      </w:r>
      <w:bookmarkEnd w:id="146"/>
      <w:bookmarkEnd w:id="147"/>
      <w:proofErr w:type="spellEnd"/>
    </w:p>
    <w:p w14:paraId="27BBA788" w14:textId="77777777" w:rsidR="0081664B" w:rsidRPr="00672F1D" w:rsidRDefault="0081664B" w:rsidP="0081664B">
      <w:pPr>
        <w:spacing w:after="0" w:line="240" w:lineRule="auto"/>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 xml:space="preserve">В модуле возможность </w:t>
      </w:r>
      <w:r w:rsidRPr="00672F1D">
        <w:rPr>
          <w:rFonts w:ascii="Times New Roman" w:eastAsia="Times New Roman" w:hAnsi="Times New Roman" w:cs="Times New Roman"/>
          <w:sz w:val="28"/>
          <w:szCs w:val="20"/>
          <w:lang w:eastAsia="ru-RU"/>
        </w:rPr>
        <w:t>настройки бизнес-процесса с использованием статусной модели предусмотрена для следующих регистров бухгалтерского учета:</w:t>
      </w:r>
    </w:p>
    <w:p w14:paraId="1CBD44B1" w14:textId="77777777" w:rsidR="0081664B" w:rsidRPr="00672F1D" w:rsidRDefault="0081664B" w:rsidP="00C81FF9">
      <w:pPr>
        <w:numPr>
          <w:ilvl w:val="0"/>
          <w:numId w:val="12"/>
        </w:numPr>
        <w:spacing w:after="0" w:line="240" w:lineRule="auto"/>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Журнал регистрации приходных и расходных кассовых ордеров (ф.0504093);</w:t>
      </w:r>
    </w:p>
    <w:p w14:paraId="24010D40" w14:textId="77777777" w:rsidR="0081664B" w:rsidRPr="00672F1D" w:rsidRDefault="0081664B" w:rsidP="00C81FF9">
      <w:pPr>
        <w:numPr>
          <w:ilvl w:val="0"/>
          <w:numId w:val="12"/>
        </w:numPr>
        <w:spacing w:after="0" w:line="240" w:lineRule="auto"/>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 xml:space="preserve">Журнал операций по </w:t>
      </w:r>
      <w:proofErr w:type="spellStart"/>
      <w:r w:rsidRPr="00672F1D">
        <w:rPr>
          <w:rFonts w:ascii="Times New Roman" w:eastAsia="Times New Roman" w:hAnsi="Times New Roman" w:cs="Times New Roman"/>
          <w:sz w:val="28"/>
          <w:szCs w:val="20"/>
          <w:lang w:eastAsia="ru-RU"/>
        </w:rPr>
        <w:t>забалансовому</w:t>
      </w:r>
      <w:proofErr w:type="spellEnd"/>
      <w:r w:rsidRPr="00672F1D">
        <w:rPr>
          <w:rFonts w:ascii="Times New Roman" w:eastAsia="Times New Roman" w:hAnsi="Times New Roman" w:cs="Times New Roman"/>
          <w:sz w:val="28"/>
          <w:szCs w:val="20"/>
          <w:lang w:eastAsia="ru-RU"/>
        </w:rPr>
        <w:t xml:space="preserve"> счету (ф.0509213)</w:t>
      </w:r>
    </w:p>
    <w:p w14:paraId="09CE6818" w14:textId="4CE06B4B" w:rsidR="00930B61" w:rsidRDefault="0081664B" w:rsidP="00C81FF9">
      <w:pPr>
        <w:numPr>
          <w:ilvl w:val="0"/>
          <w:numId w:val="12"/>
        </w:numPr>
        <w:spacing w:after="0" w:line="240" w:lineRule="auto"/>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Карточка учета имущества в личном пользовании (ф.0509097)</w:t>
      </w:r>
      <w:r w:rsidR="00930B61">
        <w:rPr>
          <w:rFonts w:ascii="Times New Roman" w:eastAsia="Times New Roman" w:hAnsi="Times New Roman" w:cs="Times New Roman"/>
          <w:sz w:val="28"/>
          <w:szCs w:val="20"/>
          <w:lang w:eastAsia="ru-RU"/>
        </w:rPr>
        <w:t>.</w:t>
      </w:r>
    </w:p>
    <w:p w14:paraId="576606A6" w14:textId="3BB92AEF" w:rsidR="0081664B" w:rsidRPr="009A261C" w:rsidRDefault="009A261C" w:rsidP="00C81FF9">
      <w:pPr>
        <w:pStyle w:val="a4"/>
        <w:numPr>
          <w:ilvl w:val="0"/>
          <w:numId w:val="12"/>
        </w:numPr>
        <w:rPr>
          <w:rFonts w:ascii="Times New Roman" w:eastAsia="Times New Roman" w:hAnsi="Times New Roman" w:cs="Times New Roman"/>
          <w:sz w:val="28"/>
          <w:szCs w:val="20"/>
          <w:lang w:eastAsia="ru-RU"/>
        </w:rPr>
      </w:pPr>
      <w:r w:rsidRPr="009A261C">
        <w:rPr>
          <w:rFonts w:ascii="Times New Roman" w:eastAsia="Times New Roman" w:hAnsi="Times New Roman" w:cs="Times New Roman"/>
          <w:sz w:val="28"/>
          <w:szCs w:val="20"/>
          <w:lang w:eastAsia="ru-RU"/>
        </w:rPr>
        <w:t>Карточка капитальных вложений (ф. 0509211).</w:t>
      </w:r>
    </w:p>
    <w:p w14:paraId="7C2DEDA5" w14:textId="1B52861E" w:rsidR="0081664B" w:rsidRPr="009A261C" w:rsidRDefault="0081664B" w:rsidP="004915EC">
      <w:pPr>
        <w:pStyle w:val="2"/>
        <w:ind w:left="1080"/>
        <w:rPr>
          <w:rFonts w:eastAsia="Times New Roman"/>
          <w:snapToGrid w:val="0"/>
          <w:lang w:eastAsia="ru-RU"/>
        </w:rPr>
      </w:pPr>
      <w:bookmarkStart w:id="148" w:name="_Toc132222532"/>
      <w:bookmarkStart w:id="149" w:name="_Toc132222593"/>
      <w:bookmarkStart w:id="150" w:name="_Toc134010917"/>
      <w:r w:rsidRPr="009A261C">
        <w:rPr>
          <w:rFonts w:eastAsia="Times New Roman"/>
          <w:snapToGrid w:val="0"/>
          <w:lang w:eastAsia="ru-RU"/>
        </w:rPr>
        <w:t>Формирование регистра учета</w:t>
      </w:r>
      <w:bookmarkEnd w:id="148"/>
      <w:bookmarkEnd w:id="149"/>
      <w:bookmarkEnd w:id="150"/>
    </w:p>
    <w:p w14:paraId="0902D625" w14:textId="77777777" w:rsidR="0081664B" w:rsidRPr="00672F1D" w:rsidRDefault="0081664B" w:rsidP="0081664B">
      <w:pPr>
        <w:spacing w:after="0" w:line="240" w:lineRule="auto"/>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 xml:space="preserve">Формирование перечисленных выше регистров учета осуществляется из меню быстрого доступа к формулярам и справочникам: раздел </w:t>
      </w:r>
      <w:r w:rsidRPr="00672F1D">
        <w:rPr>
          <w:rFonts w:ascii="Times New Roman" w:eastAsia="Times New Roman" w:hAnsi="Times New Roman" w:cs="Times New Roman"/>
          <w:b/>
          <w:sz w:val="28"/>
          <w:szCs w:val="28"/>
          <w:lang w:eastAsia="ru-RU"/>
        </w:rPr>
        <w:t>Учет и отчетность</w:t>
      </w:r>
      <w:r w:rsidRPr="00672F1D">
        <w:rPr>
          <w:rFonts w:ascii="Times New Roman" w:eastAsia="Times New Roman" w:hAnsi="Times New Roman" w:cs="Times New Roman"/>
          <w:sz w:val="28"/>
          <w:szCs w:val="28"/>
          <w:lang w:eastAsia="ru-RU"/>
        </w:rPr>
        <w:t xml:space="preserve">, закладка </w:t>
      </w:r>
      <w:r w:rsidRPr="00672F1D">
        <w:rPr>
          <w:rFonts w:ascii="Times New Roman" w:eastAsia="Times New Roman" w:hAnsi="Times New Roman" w:cs="Times New Roman"/>
          <w:b/>
          <w:sz w:val="28"/>
          <w:szCs w:val="28"/>
          <w:lang w:eastAsia="ru-RU"/>
        </w:rPr>
        <w:t>Отчеты</w:t>
      </w:r>
      <w:r w:rsidRPr="00672F1D">
        <w:rPr>
          <w:rFonts w:ascii="Times New Roman" w:eastAsia="Times New Roman" w:hAnsi="Times New Roman" w:cs="Times New Roman"/>
          <w:sz w:val="28"/>
          <w:szCs w:val="28"/>
          <w:lang w:eastAsia="ru-RU"/>
        </w:rPr>
        <w:t xml:space="preserve">, пункт меню </w:t>
      </w:r>
      <w:r w:rsidRPr="00672F1D">
        <w:rPr>
          <w:rFonts w:ascii="Times New Roman" w:eastAsia="Times New Roman" w:hAnsi="Times New Roman" w:cs="Times New Roman"/>
          <w:b/>
          <w:sz w:val="28"/>
          <w:szCs w:val="28"/>
          <w:lang w:eastAsia="ru-RU"/>
        </w:rPr>
        <w:t>Регламентированные регистры учета</w:t>
      </w:r>
      <w:r w:rsidRPr="00672F1D">
        <w:rPr>
          <w:rFonts w:ascii="Times New Roman" w:eastAsia="Times New Roman" w:hAnsi="Times New Roman" w:cs="Times New Roman"/>
          <w:sz w:val="28"/>
          <w:szCs w:val="28"/>
          <w:lang w:eastAsia="ru-RU"/>
        </w:rPr>
        <w:t>.</w:t>
      </w:r>
    </w:p>
    <w:p w14:paraId="4CDE0CA7" w14:textId="77777777" w:rsidR="0081664B" w:rsidRPr="00672F1D" w:rsidRDefault="0081664B" w:rsidP="0081664B">
      <w:pPr>
        <w:spacing w:before="60" w:after="60" w:line="240" w:lineRule="auto"/>
        <w:ind w:firstLine="709"/>
        <w:contextualSpacing/>
        <w:jc w:val="both"/>
        <w:rPr>
          <w:rFonts w:ascii="Times New Roman" w:eastAsia="Times New Roman" w:hAnsi="Times New Roman" w:cs="Times New Roman"/>
          <w:sz w:val="28"/>
          <w:szCs w:val="28"/>
          <w:lang w:eastAsia="ru-RU"/>
        </w:rPr>
      </w:pPr>
    </w:p>
    <w:p w14:paraId="7D9839E2" w14:textId="204B6F37" w:rsidR="0081664B" w:rsidRPr="00672F1D" w:rsidRDefault="00E82DB8" w:rsidP="0081664B">
      <w:pPr>
        <w:spacing w:before="60" w:after="60" w:line="240" w:lineRule="auto"/>
        <w:contextualSpacing/>
        <w:jc w:val="center"/>
        <w:rPr>
          <w:rFonts w:ascii="Times New Roman" w:eastAsia="Times New Roman" w:hAnsi="Times New Roman" w:cs="Times New Roman"/>
          <w:sz w:val="28"/>
          <w:szCs w:val="28"/>
          <w:lang w:eastAsia="ru-RU"/>
        </w:rPr>
      </w:pPr>
      <w:r>
        <w:rPr>
          <w:noProof/>
          <w:lang w:eastAsia="ru-RU"/>
        </w:rPr>
        <w:lastRenderedPageBreak/>
        <w:drawing>
          <wp:inline distT="0" distB="0" distL="0" distR="0" wp14:anchorId="08F65193" wp14:editId="50007EDE">
            <wp:extent cx="6029960" cy="2766695"/>
            <wp:effectExtent l="19050" t="19050" r="27940" b="14605"/>
            <wp:docPr id="190" name="Рисунок 190"/>
            <wp:cNvGraphicFramePr/>
            <a:graphic xmlns:a="http://schemas.openxmlformats.org/drawingml/2006/main">
              <a:graphicData uri="http://schemas.openxmlformats.org/drawingml/2006/picture">
                <pic:pic xmlns:pic="http://schemas.openxmlformats.org/drawingml/2006/picture">
                  <pic:nvPicPr>
                    <pic:cNvPr id="920" name="Рисунок 920"/>
                    <pic:cNvPicPr/>
                  </pic:nvPicPr>
                  <pic:blipFill>
                    <a:blip r:embed="rId595"/>
                    <a:stretch>
                      <a:fillRect/>
                    </a:stretch>
                  </pic:blipFill>
                  <pic:spPr>
                    <a:xfrm>
                      <a:off x="0" y="0"/>
                      <a:ext cx="6029960" cy="2766695"/>
                    </a:xfrm>
                    <a:prstGeom prst="rect">
                      <a:avLst/>
                    </a:prstGeom>
                    <a:ln>
                      <a:solidFill>
                        <a:schemeClr val="tx1"/>
                      </a:solidFill>
                    </a:ln>
                  </pic:spPr>
                </pic:pic>
              </a:graphicData>
            </a:graphic>
          </wp:inline>
        </w:drawing>
      </w:r>
    </w:p>
    <w:p w14:paraId="53F17D6D" w14:textId="0D11E346"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51" w:name="_Toc68773007"/>
      <w:bookmarkStart w:id="152" w:name="_Toc110333351"/>
      <w:r w:rsidRPr="00672F1D">
        <w:rPr>
          <w:rFonts w:ascii="Times New Roman" w:eastAsia="Times New Roman" w:hAnsi="Times New Roman" w:cs="Times New Roman"/>
          <w:bCs/>
          <w:snapToGrid w:val="0"/>
          <w:sz w:val="28"/>
          <w:szCs w:val="28"/>
          <w:lang w:eastAsia="ru-RU"/>
        </w:rPr>
        <w:t xml:space="preserve">Рисунок </w:t>
      </w:r>
      <w:r w:rsidR="00953087" w:rsidRPr="00672F1D">
        <w:rPr>
          <w:rFonts w:ascii="Times New Roman" w:eastAsia="Times New Roman" w:hAnsi="Times New Roman" w:cs="Times New Roman"/>
          <w:bCs/>
          <w:snapToGrid w:val="0"/>
          <w:sz w:val="28"/>
          <w:szCs w:val="28"/>
          <w:lang w:eastAsia="ru-RU"/>
        </w:rPr>
        <w:t>1</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Доступ к регламентированным регистрам учета</w:t>
      </w:r>
      <w:bookmarkEnd w:id="151"/>
      <w:bookmarkEnd w:id="152"/>
    </w:p>
    <w:p w14:paraId="72658ED8" w14:textId="77777777" w:rsidR="0081664B" w:rsidRPr="00672F1D" w:rsidRDefault="0081664B" w:rsidP="0081664B">
      <w:pPr>
        <w:spacing w:after="0" w:line="240" w:lineRule="auto"/>
        <w:ind w:firstLine="709"/>
        <w:contextualSpacing/>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Предусмотрен следующий порядок работы с регистрами учета.</w:t>
      </w:r>
    </w:p>
    <w:p w14:paraId="3D25E2EA" w14:textId="77777777" w:rsidR="0081664B" w:rsidRPr="00672F1D" w:rsidRDefault="0081664B" w:rsidP="0081664B">
      <w:pPr>
        <w:spacing w:after="120" w:line="240" w:lineRule="auto"/>
        <w:ind w:firstLine="709"/>
        <w:contextualSpacing/>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 xml:space="preserve">Для формирования необходимо задать вид требуемого регистра учета в параметре </w:t>
      </w:r>
      <w:r w:rsidRPr="00672F1D">
        <w:rPr>
          <w:rFonts w:ascii="Times New Roman" w:eastAsia="Times New Roman" w:hAnsi="Times New Roman" w:cs="Times New Roman"/>
          <w:b/>
          <w:sz w:val="28"/>
          <w:szCs w:val="20"/>
          <w:lang w:eastAsia="ru-RU"/>
        </w:rPr>
        <w:t>Вид отчета</w:t>
      </w:r>
      <w:r w:rsidRPr="00672F1D">
        <w:rPr>
          <w:rFonts w:ascii="Times New Roman" w:eastAsia="Times New Roman" w:hAnsi="Times New Roman" w:cs="Times New Roman"/>
          <w:sz w:val="28"/>
          <w:szCs w:val="20"/>
          <w:lang w:eastAsia="ru-RU"/>
        </w:rPr>
        <w:t xml:space="preserve">, далее нажать кнопку </w:t>
      </w:r>
      <w:r w:rsidRPr="00672F1D">
        <w:rPr>
          <w:rFonts w:ascii="Times New Roman" w:eastAsia="Times New Roman" w:hAnsi="Times New Roman" w:cs="Times New Roman"/>
          <w:b/>
          <w:sz w:val="28"/>
          <w:szCs w:val="20"/>
          <w:lang w:eastAsia="ru-RU"/>
        </w:rPr>
        <w:t>Создать</w:t>
      </w:r>
      <w:r w:rsidRPr="00672F1D">
        <w:rPr>
          <w:rFonts w:ascii="Times New Roman" w:eastAsia="Times New Roman" w:hAnsi="Times New Roman" w:cs="Times New Roman"/>
          <w:sz w:val="28"/>
          <w:szCs w:val="20"/>
          <w:lang w:eastAsia="ru-RU"/>
        </w:rPr>
        <w:t xml:space="preserve">. </w:t>
      </w:r>
    </w:p>
    <w:p w14:paraId="717EFAF4" w14:textId="7A095AF6" w:rsidR="0081664B" w:rsidRPr="00672F1D" w:rsidRDefault="00E82DB8" w:rsidP="0081664B">
      <w:pPr>
        <w:keepNext/>
        <w:spacing w:after="0" w:line="240" w:lineRule="auto"/>
        <w:jc w:val="center"/>
        <w:rPr>
          <w:rFonts w:ascii="Times New Roman" w:eastAsia="Times New Roman" w:hAnsi="Times New Roman" w:cs="Times New Roman"/>
          <w:snapToGrid w:val="0"/>
          <w:color w:val="000000"/>
          <w:sz w:val="24"/>
          <w:szCs w:val="20"/>
          <w:lang w:eastAsia="ru-RU"/>
        </w:rPr>
      </w:pPr>
      <w:r>
        <w:rPr>
          <w:noProof/>
          <w:lang w:eastAsia="ru-RU"/>
        </w:rPr>
        <w:drawing>
          <wp:inline distT="0" distB="0" distL="0" distR="0" wp14:anchorId="53F39A95" wp14:editId="69248E8A">
            <wp:extent cx="6029960" cy="661035"/>
            <wp:effectExtent l="19050" t="19050" r="27940" b="24765"/>
            <wp:docPr id="191" name="Рисунок 191"/>
            <wp:cNvGraphicFramePr/>
            <a:graphic xmlns:a="http://schemas.openxmlformats.org/drawingml/2006/main">
              <a:graphicData uri="http://schemas.openxmlformats.org/drawingml/2006/picture">
                <pic:pic xmlns:pic="http://schemas.openxmlformats.org/drawingml/2006/picture">
                  <pic:nvPicPr>
                    <pic:cNvPr id="922" name="Рисунок 922"/>
                    <pic:cNvPicPr/>
                  </pic:nvPicPr>
                  <pic:blipFill>
                    <a:blip r:embed="rId596"/>
                    <a:stretch>
                      <a:fillRect/>
                    </a:stretch>
                  </pic:blipFill>
                  <pic:spPr>
                    <a:xfrm>
                      <a:off x="0" y="0"/>
                      <a:ext cx="6029960" cy="661035"/>
                    </a:xfrm>
                    <a:prstGeom prst="rect">
                      <a:avLst/>
                    </a:prstGeom>
                    <a:ln>
                      <a:solidFill>
                        <a:schemeClr val="tx1"/>
                      </a:solidFill>
                    </a:ln>
                  </pic:spPr>
                </pic:pic>
              </a:graphicData>
            </a:graphic>
          </wp:inline>
        </w:drawing>
      </w:r>
    </w:p>
    <w:p w14:paraId="2F6E5B94" w14:textId="16BDA1D3"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53" w:name="_Toc68773008"/>
      <w:bookmarkStart w:id="154" w:name="_Toc110333352"/>
      <w:r w:rsidRPr="00672F1D">
        <w:rPr>
          <w:rFonts w:ascii="Times New Roman" w:eastAsia="Times New Roman" w:hAnsi="Times New Roman" w:cs="Times New Roman"/>
          <w:bCs/>
          <w:snapToGrid w:val="0"/>
          <w:sz w:val="28"/>
          <w:szCs w:val="28"/>
          <w:lang w:eastAsia="ru-RU"/>
        </w:rPr>
        <w:t xml:space="preserve">Рисунок </w:t>
      </w:r>
      <w:r w:rsidR="00953087" w:rsidRPr="00672F1D">
        <w:rPr>
          <w:rFonts w:ascii="Times New Roman" w:eastAsia="Times New Roman" w:hAnsi="Times New Roman" w:cs="Times New Roman"/>
          <w:bCs/>
          <w:snapToGrid w:val="0"/>
          <w:sz w:val="28"/>
          <w:szCs w:val="28"/>
          <w:lang w:eastAsia="ru-RU"/>
        </w:rPr>
        <w:t>2</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Создание регистра учета</w:t>
      </w:r>
      <w:bookmarkEnd w:id="153"/>
      <w:bookmarkEnd w:id="154"/>
    </w:p>
    <w:p w14:paraId="37BBF6D6" w14:textId="77777777" w:rsidR="0081664B" w:rsidRPr="00672F1D" w:rsidRDefault="0081664B" w:rsidP="0081664B">
      <w:pPr>
        <w:spacing w:after="120" w:line="240" w:lineRule="auto"/>
        <w:ind w:firstLine="709"/>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 xml:space="preserve">После этого в открывшейся форме следует указать необходимые параметры и нажать кнопу </w:t>
      </w:r>
      <w:r w:rsidRPr="00672F1D">
        <w:rPr>
          <w:rFonts w:ascii="Times New Roman" w:eastAsia="Times New Roman" w:hAnsi="Times New Roman" w:cs="Times New Roman"/>
          <w:b/>
          <w:sz w:val="28"/>
          <w:szCs w:val="20"/>
          <w:lang w:eastAsia="ru-RU"/>
        </w:rPr>
        <w:t>Заполнить</w:t>
      </w:r>
      <w:r w:rsidRPr="00672F1D">
        <w:rPr>
          <w:rFonts w:ascii="Times New Roman" w:eastAsia="Times New Roman" w:hAnsi="Times New Roman" w:cs="Times New Roman"/>
          <w:sz w:val="28"/>
          <w:szCs w:val="20"/>
          <w:lang w:eastAsia="ru-RU"/>
        </w:rPr>
        <w:t>.</w:t>
      </w:r>
    </w:p>
    <w:p w14:paraId="40F940D1" w14:textId="36441D63" w:rsidR="0081664B" w:rsidRPr="00672F1D" w:rsidRDefault="00E82DB8" w:rsidP="0081664B">
      <w:pPr>
        <w:keepNext/>
        <w:spacing w:before="120" w:after="60" w:line="240" w:lineRule="auto"/>
        <w:contextualSpacing/>
        <w:jc w:val="center"/>
        <w:rPr>
          <w:rFonts w:ascii="Times New Roman" w:eastAsia="Times New Roman" w:hAnsi="Times New Roman" w:cs="Times New Roman"/>
          <w:sz w:val="28"/>
          <w:szCs w:val="20"/>
          <w:lang w:eastAsia="ru-RU"/>
        </w:rPr>
      </w:pPr>
      <w:r>
        <w:rPr>
          <w:noProof/>
          <w:lang w:eastAsia="ru-RU"/>
        </w:rPr>
        <w:drawing>
          <wp:inline distT="0" distB="0" distL="0" distR="0" wp14:anchorId="6E282F10" wp14:editId="3118330F">
            <wp:extent cx="6029960" cy="1548765"/>
            <wp:effectExtent l="19050" t="19050" r="27940" b="13335"/>
            <wp:docPr id="614" name="Рисунок 614"/>
            <wp:cNvGraphicFramePr/>
            <a:graphic xmlns:a="http://schemas.openxmlformats.org/drawingml/2006/main">
              <a:graphicData uri="http://schemas.openxmlformats.org/drawingml/2006/picture">
                <pic:pic xmlns:pic="http://schemas.openxmlformats.org/drawingml/2006/picture">
                  <pic:nvPicPr>
                    <pic:cNvPr id="70" name="Рисунок 70"/>
                    <pic:cNvPicPr/>
                  </pic:nvPicPr>
                  <pic:blipFill>
                    <a:blip r:embed="rId597"/>
                    <a:stretch>
                      <a:fillRect/>
                    </a:stretch>
                  </pic:blipFill>
                  <pic:spPr>
                    <a:xfrm>
                      <a:off x="0" y="0"/>
                      <a:ext cx="6029960" cy="1548765"/>
                    </a:xfrm>
                    <a:prstGeom prst="rect">
                      <a:avLst/>
                    </a:prstGeom>
                    <a:ln>
                      <a:solidFill>
                        <a:schemeClr val="tx1"/>
                      </a:solidFill>
                    </a:ln>
                  </pic:spPr>
                </pic:pic>
              </a:graphicData>
            </a:graphic>
          </wp:inline>
        </w:drawing>
      </w:r>
    </w:p>
    <w:p w14:paraId="353859EF" w14:textId="6178557D"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55" w:name="_Toc68773009"/>
      <w:bookmarkStart w:id="156" w:name="_Toc110333353"/>
      <w:r w:rsidRPr="00672F1D">
        <w:rPr>
          <w:rFonts w:ascii="Times New Roman" w:eastAsia="Times New Roman" w:hAnsi="Times New Roman" w:cs="Times New Roman"/>
          <w:bCs/>
          <w:snapToGrid w:val="0"/>
          <w:sz w:val="28"/>
          <w:szCs w:val="28"/>
          <w:lang w:eastAsia="ru-RU"/>
        </w:rPr>
        <w:t xml:space="preserve">Рисунок </w:t>
      </w:r>
      <w:proofErr w:type="gramStart"/>
      <w:r w:rsidR="00953087" w:rsidRPr="00672F1D">
        <w:rPr>
          <w:rFonts w:ascii="Times New Roman" w:eastAsia="Times New Roman" w:hAnsi="Times New Roman" w:cs="Times New Roman"/>
          <w:bCs/>
          <w:snapToGrid w:val="0"/>
          <w:sz w:val="28"/>
          <w:szCs w:val="28"/>
          <w:lang w:eastAsia="ru-RU"/>
        </w:rPr>
        <w:t>3</w:t>
      </w:r>
      <w:r w:rsidR="00E82DB8">
        <w:rPr>
          <w:rFonts w:ascii="Times New Roman" w:eastAsia="Times New Roman" w:hAnsi="Times New Roman" w:cs="Times New Roman"/>
          <w:bCs/>
          <w:snapToGrid w:val="0"/>
          <w:sz w:val="28"/>
          <w:szCs w:val="28"/>
          <w:lang w:eastAsia="ru-RU"/>
        </w:rPr>
        <w:t xml:space="preserve"> </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Заполнение</w:t>
      </w:r>
      <w:proofErr w:type="gramEnd"/>
      <w:r w:rsidRPr="00672F1D">
        <w:rPr>
          <w:rFonts w:ascii="Times New Roman" w:eastAsia="Times New Roman" w:hAnsi="Times New Roman" w:cs="Times New Roman"/>
          <w:bCs/>
          <w:snapToGrid w:val="0"/>
          <w:sz w:val="28"/>
          <w:szCs w:val="28"/>
          <w:lang w:eastAsia="ru-RU"/>
        </w:rPr>
        <w:t xml:space="preserve"> регистра учета</w:t>
      </w:r>
      <w:bookmarkEnd w:id="155"/>
      <w:bookmarkEnd w:id="156"/>
    </w:p>
    <w:p w14:paraId="4DDEEEA7" w14:textId="77777777" w:rsidR="0081664B" w:rsidRPr="00672F1D" w:rsidRDefault="0081664B" w:rsidP="0081664B">
      <w:pPr>
        <w:spacing w:after="0" w:line="240" w:lineRule="auto"/>
        <w:ind w:firstLine="709"/>
        <w:contextualSpacing/>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7C766BC9" w14:textId="77777777" w:rsidR="0081664B" w:rsidRPr="00672F1D" w:rsidRDefault="0081664B" w:rsidP="0081664B">
      <w:pPr>
        <w:spacing w:after="0" w:line="240" w:lineRule="auto"/>
        <w:ind w:firstLine="709"/>
        <w:contextualSpacing/>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6611E62B" w14:textId="64CD01B9" w:rsidR="0081664B" w:rsidRPr="00672F1D" w:rsidRDefault="00E82DB8" w:rsidP="0081664B">
      <w:pPr>
        <w:keepNext/>
        <w:spacing w:before="120" w:after="60" w:line="240" w:lineRule="auto"/>
        <w:ind w:firstLine="567"/>
        <w:jc w:val="center"/>
        <w:rPr>
          <w:rFonts w:ascii="Times New Roman" w:eastAsia="Times New Roman" w:hAnsi="Times New Roman" w:cs="Times New Roman"/>
          <w:b/>
          <w:sz w:val="28"/>
          <w:szCs w:val="20"/>
          <w:lang w:eastAsia="ru-RU"/>
        </w:rPr>
      </w:pPr>
      <w:r>
        <w:rPr>
          <w:noProof/>
          <w:lang w:eastAsia="ru-RU"/>
        </w:rPr>
        <w:lastRenderedPageBreak/>
        <w:drawing>
          <wp:inline distT="0" distB="0" distL="0" distR="0" wp14:anchorId="27C80B52" wp14:editId="40671EF5">
            <wp:extent cx="5113655" cy="1685290"/>
            <wp:effectExtent l="0" t="0" r="0" b="0"/>
            <wp:docPr id="615" name="Рисунок 615"/>
            <wp:cNvGraphicFramePr/>
            <a:graphic xmlns:a="http://schemas.openxmlformats.org/drawingml/2006/main">
              <a:graphicData uri="http://schemas.openxmlformats.org/drawingml/2006/picture">
                <pic:pic xmlns:pic="http://schemas.openxmlformats.org/drawingml/2006/picture">
                  <pic:nvPicPr>
                    <pic:cNvPr id="131" name="Рисунок 131"/>
                    <pic:cNvPicPr/>
                  </pic:nvPicPr>
                  <pic:blipFill>
                    <a:blip r:embed="rId598"/>
                    <a:stretch>
                      <a:fillRect/>
                    </a:stretch>
                  </pic:blipFill>
                  <pic:spPr>
                    <a:xfrm>
                      <a:off x="0" y="0"/>
                      <a:ext cx="5113655" cy="1685290"/>
                    </a:xfrm>
                    <a:prstGeom prst="rect">
                      <a:avLst/>
                    </a:prstGeom>
                  </pic:spPr>
                </pic:pic>
              </a:graphicData>
            </a:graphic>
          </wp:inline>
        </w:drawing>
      </w:r>
    </w:p>
    <w:p w14:paraId="57B7EC0B" w14:textId="6BFFE2D6" w:rsidR="0081664B" w:rsidRPr="00672F1D" w:rsidRDefault="0081664B" w:rsidP="0081664B">
      <w:pPr>
        <w:spacing w:before="120" w:after="120" w:line="240" w:lineRule="auto"/>
        <w:ind w:firstLine="851"/>
        <w:jc w:val="center"/>
        <w:rPr>
          <w:rFonts w:ascii="Times New Roman" w:eastAsia="Times New Roman" w:hAnsi="Times New Roman" w:cs="Times New Roman"/>
          <w:bCs/>
          <w:snapToGrid w:val="0"/>
          <w:sz w:val="28"/>
          <w:szCs w:val="28"/>
          <w:lang w:eastAsia="ru-RU"/>
        </w:rPr>
      </w:pPr>
      <w:bookmarkStart w:id="157" w:name="_Toc68773010"/>
      <w:bookmarkStart w:id="158" w:name="_Toc110333354"/>
      <w:r w:rsidRPr="00672F1D">
        <w:rPr>
          <w:rFonts w:ascii="Times New Roman" w:eastAsia="Times New Roman" w:hAnsi="Times New Roman" w:cs="Times New Roman"/>
          <w:bCs/>
          <w:snapToGrid w:val="0"/>
          <w:sz w:val="28"/>
          <w:szCs w:val="28"/>
          <w:lang w:eastAsia="ru-RU"/>
        </w:rPr>
        <w:t xml:space="preserve">Рисунок </w:t>
      </w:r>
      <w:proofErr w:type="gramStart"/>
      <w:r w:rsidR="00953087" w:rsidRPr="00672F1D">
        <w:rPr>
          <w:rFonts w:ascii="Times New Roman" w:eastAsia="Times New Roman" w:hAnsi="Times New Roman" w:cs="Times New Roman"/>
          <w:bCs/>
          <w:snapToGrid w:val="0"/>
          <w:sz w:val="28"/>
          <w:szCs w:val="28"/>
          <w:lang w:eastAsia="ru-RU"/>
        </w:rPr>
        <w:t>4</w:t>
      </w:r>
      <w:r w:rsidR="00E82DB8">
        <w:rPr>
          <w:rFonts w:ascii="Times New Roman" w:eastAsia="Times New Roman" w:hAnsi="Times New Roman" w:cs="Times New Roman"/>
          <w:bCs/>
          <w:snapToGrid w:val="0"/>
          <w:sz w:val="28"/>
          <w:szCs w:val="28"/>
          <w:lang w:eastAsia="ru-RU"/>
        </w:rPr>
        <w:t xml:space="preserve"> </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Предложение</w:t>
      </w:r>
      <w:proofErr w:type="gramEnd"/>
      <w:r w:rsidRPr="00672F1D">
        <w:rPr>
          <w:rFonts w:ascii="Times New Roman" w:eastAsia="Times New Roman" w:hAnsi="Times New Roman" w:cs="Times New Roman"/>
          <w:bCs/>
          <w:snapToGrid w:val="0"/>
          <w:sz w:val="28"/>
          <w:szCs w:val="28"/>
          <w:lang w:eastAsia="ru-RU"/>
        </w:rPr>
        <w:t xml:space="preserve"> об изменении даты запрета редактирования данных</w:t>
      </w:r>
      <w:bookmarkEnd w:id="157"/>
      <w:bookmarkEnd w:id="158"/>
    </w:p>
    <w:p w14:paraId="25D317E6" w14:textId="77777777" w:rsidR="007401E0" w:rsidRDefault="007401E0" w:rsidP="007401E0">
      <w:pPr>
        <w:spacing w:after="12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0"/>
          <w:lang w:eastAsia="ru-RU"/>
        </w:rPr>
        <w:t>Администрирование</w:t>
      </w:r>
      <w:r>
        <w:rPr>
          <w:rFonts w:ascii="Times New Roman" w:eastAsia="Times New Roman" w:hAnsi="Times New Roman" w:cs="Times New Roman"/>
          <w:sz w:val="28"/>
          <w:szCs w:val="20"/>
          <w:lang w:eastAsia="ru-RU"/>
        </w:rPr>
        <w:t xml:space="preserve"> – </w:t>
      </w:r>
      <w:r>
        <w:rPr>
          <w:rFonts w:ascii="Times New Roman" w:eastAsia="Times New Roman" w:hAnsi="Times New Roman" w:cs="Times New Roman"/>
          <w:b/>
          <w:sz w:val="28"/>
          <w:szCs w:val="20"/>
          <w:lang w:eastAsia="ru-RU"/>
        </w:rPr>
        <w:t>Управление датой запрета редактирования</w:t>
      </w:r>
      <w:r>
        <w:rPr>
          <w:rFonts w:ascii="Times New Roman" w:eastAsia="Times New Roman" w:hAnsi="Times New Roman" w:cs="Times New Roman"/>
          <w:sz w:val="28"/>
          <w:szCs w:val="20"/>
          <w:lang w:eastAsia="ru-RU"/>
        </w:rPr>
        <w:t xml:space="preserve"> – </w:t>
      </w:r>
      <w:r>
        <w:rPr>
          <w:rFonts w:ascii="Times New Roman" w:eastAsia="Times New Roman" w:hAnsi="Times New Roman" w:cs="Times New Roman"/>
          <w:b/>
          <w:sz w:val="28"/>
          <w:szCs w:val="20"/>
          <w:lang w:eastAsia="ru-RU"/>
        </w:rPr>
        <w:t>Настроить</w:t>
      </w:r>
      <w:r>
        <w:rPr>
          <w:rFonts w:ascii="Times New Roman" w:eastAsia="Times New Roman" w:hAnsi="Times New Roman" w:cs="Times New Roman"/>
          <w:sz w:val="28"/>
          <w:szCs w:val="20"/>
          <w:lang w:eastAsia="ru-RU"/>
        </w:rPr>
        <w:t>.</w:t>
      </w:r>
    </w:p>
    <w:p w14:paraId="24D85D31" w14:textId="59F13EF4" w:rsidR="0081664B" w:rsidRPr="00672F1D" w:rsidRDefault="00E82DB8" w:rsidP="0081664B">
      <w:pPr>
        <w:keepNext/>
        <w:spacing w:before="120" w:after="60" w:line="240" w:lineRule="auto"/>
        <w:jc w:val="center"/>
        <w:rPr>
          <w:rFonts w:ascii="Times New Roman" w:eastAsia="Times New Roman" w:hAnsi="Times New Roman" w:cs="Times New Roman"/>
          <w:sz w:val="28"/>
          <w:szCs w:val="20"/>
          <w:lang w:eastAsia="ru-RU"/>
        </w:rPr>
      </w:pPr>
      <w:r>
        <w:rPr>
          <w:noProof/>
          <w:lang w:eastAsia="ru-RU"/>
        </w:rPr>
        <w:drawing>
          <wp:inline distT="0" distB="0" distL="0" distR="0" wp14:anchorId="1708F4E7" wp14:editId="6353C2E2">
            <wp:extent cx="6029960" cy="2774950"/>
            <wp:effectExtent l="19050" t="19050" r="27940" b="25400"/>
            <wp:docPr id="616" name="Рисунок 616"/>
            <wp:cNvGraphicFramePr/>
            <a:graphic xmlns:a="http://schemas.openxmlformats.org/drawingml/2006/main">
              <a:graphicData uri="http://schemas.openxmlformats.org/drawingml/2006/picture">
                <pic:pic xmlns:pic="http://schemas.openxmlformats.org/drawingml/2006/picture">
                  <pic:nvPicPr>
                    <pic:cNvPr id="94" name="Рисунок 94"/>
                    <pic:cNvPicPr/>
                  </pic:nvPicPr>
                  <pic:blipFill>
                    <a:blip r:embed="rId599"/>
                    <a:stretch>
                      <a:fillRect/>
                    </a:stretch>
                  </pic:blipFill>
                  <pic:spPr>
                    <a:xfrm>
                      <a:off x="0" y="0"/>
                      <a:ext cx="6029960" cy="2774950"/>
                    </a:xfrm>
                    <a:prstGeom prst="rect">
                      <a:avLst/>
                    </a:prstGeom>
                    <a:ln>
                      <a:solidFill>
                        <a:schemeClr val="tx1"/>
                      </a:solidFill>
                    </a:ln>
                  </pic:spPr>
                </pic:pic>
              </a:graphicData>
            </a:graphic>
          </wp:inline>
        </w:drawing>
      </w:r>
    </w:p>
    <w:p w14:paraId="1B7BF58C" w14:textId="48CFBFDF" w:rsidR="0081664B" w:rsidRDefault="0081664B" w:rsidP="0081664B">
      <w:pPr>
        <w:spacing w:before="120" w:after="120" w:line="240" w:lineRule="auto"/>
        <w:ind w:firstLine="851"/>
        <w:jc w:val="center"/>
        <w:rPr>
          <w:rFonts w:ascii="Times New Roman" w:eastAsia="Times New Roman" w:hAnsi="Times New Roman" w:cs="Times New Roman"/>
          <w:sz w:val="28"/>
          <w:szCs w:val="20"/>
          <w:lang w:eastAsia="ru-RU"/>
        </w:rPr>
      </w:pPr>
      <w:bookmarkStart w:id="159" w:name="_Toc68773011"/>
      <w:bookmarkStart w:id="160" w:name="_Toc110333355"/>
      <w:r w:rsidRPr="00672F1D">
        <w:rPr>
          <w:rFonts w:ascii="Times New Roman" w:eastAsia="Times New Roman" w:hAnsi="Times New Roman" w:cs="Times New Roman"/>
          <w:bCs/>
          <w:snapToGrid w:val="0"/>
          <w:sz w:val="28"/>
          <w:szCs w:val="28"/>
          <w:lang w:eastAsia="ru-RU"/>
        </w:rPr>
        <w:t xml:space="preserve">Рисунок </w:t>
      </w:r>
      <w:r w:rsidR="00CE2C8F" w:rsidRPr="00672F1D">
        <w:rPr>
          <w:rFonts w:ascii="Times New Roman" w:eastAsia="Times New Roman" w:hAnsi="Times New Roman" w:cs="Times New Roman"/>
          <w:bCs/>
          <w:snapToGrid w:val="0"/>
          <w:sz w:val="28"/>
          <w:szCs w:val="28"/>
          <w:lang w:eastAsia="ru-RU"/>
        </w:rPr>
        <w:fldChar w:fldCharType="begin"/>
      </w:r>
      <w:r w:rsidRPr="00672F1D">
        <w:rPr>
          <w:rFonts w:ascii="Times New Roman" w:eastAsia="Times New Roman" w:hAnsi="Times New Roman" w:cs="Times New Roman"/>
          <w:bCs/>
          <w:snapToGrid w:val="0"/>
          <w:sz w:val="28"/>
          <w:szCs w:val="28"/>
          <w:lang w:eastAsia="ru-RU"/>
        </w:rPr>
        <w:instrText xml:space="preserve"> SEQ Рисунок \* ARABIC </w:instrText>
      </w:r>
      <w:r w:rsidR="00CE2C8F" w:rsidRPr="00672F1D">
        <w:rPr>
          <w:rFonts w:ascii="Times New Roman" w:eastAsia="Times New Roman" w:hAnsi="Times New Roman" w:cs="Times New Roman"/>
          <w:bCs/>
          <w:snapToGrid w:val="0"/>
          <w:sz w:val="28"/>
          <w:szCs w:val="28"/>
          <w:lang w:eastAsia="ru-RU"/>
        </w:rPr>
        <w:fldChar w:fldCharType="separate"/>
      </w:r>
      <w:proofErr w:type="gramStart"/>
      <w:r w:rsidR="00953087" w:rsidRPr="00672F1D">
        <w:rPr>
          <w:rFonts w:ascii="Times New Roman" w:eastAsia="Times New Roman" w:hAnsi="Times New Roman" w:cs="Times New Roman"/>
          <w:bCs/>
          <w:noProof/>
          <w:snapToGrid w:val="0"/>
          <w:sz w:val="28"/>
          <w:szCs w:val="28"/>
          <w:lang w:eastAsia="ru-RU"/>
        </w:rPr>
        <w:t>5</w:t>
      </w:r>
      <w:r w:rsidR="00CE2C8F" w:rsidRPr="00672F1D">
        <w:rPr>
          <w:rFonts w:ascii="Times New Roman" w:eastAsia="Times New Roman" w:hAnsi="Times New Roman" w:cs="Times New Roman"/>
          <w:bCs/>
          <w:snapToGrid w:val="0"/>
          <w:sz w:val="28"/>
          <w:szCs w:val="28"/>
          <w:lang w:eastAsia="ru-RU"/>
        </w:rPr>
        <w:fldChar w:fldCharType="end"/>
      </w:r>
      <w:r w:rsidR="00E82DB8">
        <w:rPr>
          <w:rFonts w:ascii="Times New Roman" w:eastAsia="Times New Roman" w:hAnsi="Times New Roman" w:cs="Times New Roman"/>
          <w:bCs/>
          <w:snapToGrid w:val="0"/>
          <w:sz w:val="28"/>
          <w:szCs w:val="28"/>
          <w:lang w:eastAsia="ru-RU"/>
        </w:rPr>
        <w:t xml:space="preserve"> </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w:t>
      </w:r>
      <w:bookmarkEnd w:id="159"/>
      <w:bookmarkEnd w:id="160"/>
      <w:r w:rsidR="00E82DB8">
        <w:rPr>
          <w:rFonts w:ascii="Times New Roman" w:eastAsia="Times New Roman" w:hAnsi="Times New Roman" w:cs="Times New Roman"/>
          <w:sz w:val="28"/>
          <w:szCs w:val="20"/>
          <w:lang w:eastAsia="ru-RU"/>
        </w:rPr>
        <w:t>Механизм</w:t>
      </w:r>
      <w:proofErr w:type="gramEnd"/>
      <w:r w:rsidR="00E82DB8">
        <w:rPr>
          <w:rFonts w:ascii="Times New Roman" w:eastAsia="Times New Roman" w:hAnsi="Times New Roman" w:cs="Times New Roman"/>
          <w:sz w:val="28"/>
          <w:szCs w:val="20"/>
          <w:lang w:eastAsia="ru-RU"/>
        </w:rPr>
        <w:t xml:space="preserve"> «Дата запрета» в списке быстрого доступа</w:t>
      </w:r>
    </w:p>
    <w:p w14:paraId="650097BD" w14:textId="26EC4E1A" w:rsidR="00E82DB8" w:rsidRDefault="00E82DB8" w:rsidP="007401E0">
      <w:pPr>
        <w:spacing w:before="120" w:after="120" w:line="240" w:lineRule="auto"/>
        <w:jc w:val="center"/>
        <w:rPr>
          <w:rFonts w:ascii="Times New Roman" w:eastAsia="Times New Roman" w:hAnsi="Times New Roman" w:cs="Times New Roman"/>
          <w:bCs/>
          <w:snapToGrid w:val="0"/>
          <w:color w:val="000000"/>
          <w:sz w:val="28"/>
          <w:szCs w:val="28"/>
          <w:lang w:eastAsia="ru-RU"/>
        </w:rPr>
      </w:pPr>
      <w:r>
        <w:rPr>
          <w:noProof/>
          <w:lang w:eastAsia="ru-RU"/>
        </w:rPr>
        <w:drawing>
          <wp:inline distT="0" distB="0" distL="0" distR="0" wp14:anchorId="527CFD3B" wp14:editId="4350B2AB">
            <wp:extent cx="3342904" cy="763508"/>
            <wp:effectExtent l="19050" t="19050" r="10160" b="17780"/>
            <wp:docPr id="617" name="Рисунок 617"/>
            <wp:cNvGraphicFramePr/>
            <a:graphic xmlns:a="http://schemas.openxmlformats.org/drawingml/2006/main">
              <a:graphicData uri="http://schemas.openxmlformats.org/drawingml/2006/picture">
                <pic:pic xmlns:pic="http://schemas.openxmlformats.org/drawingml/2006/picture">
                  <pic:nvPicPr>
                    <pic:cNvPr id="101" name="Рисунок 101"/>
                    <pic:cNvPicPr/>
                  </pic:nvPicPr>
                  <pic:blipFill>
                    <a:blip r:embed="rId600"/>
                    <a:stretch>
                      <a:fillRect/>
                    </a:stretch>
                  </pic:blipFill>
                  <pic:spPr>
                    <a:xfrm>
                      <a:off x="0" y="0"/>
                      <a:ext cx="3340607" cy="762983"/>
                    </a:xfrm>
                    <a:prstGeom prst="rect">
                      <a:avLst/>
                    </a:prstGeom>
                    <a:ln>
                      <a:solidFill>
                        <a:schemeClr val="tx1"/>
                      </a:solidFill>
                    </a:ln>
                  </pic:spPr>
                </pic:pic>
              </a:graphicData>
            </a:graphic>
          </wp:inline>
        </w:drawing>
      </w:r>
    </w:p>
    <w:p w14:paraId="5D610BF4" w14:textId="77777777" w:rsidR="00E82DB8" w:rsidRDefault="00E82DB8" w:rsidP="00E82DB8">
      <w:pPr>
        <w:keepNext/>
        <w:spacing w:before="120" w:after="6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lastRenderedPageBreak/>
        <w:t xml:space="preserve">Рисунок </w:t>
      </w:r>
      <w:r>
        <w:rPr>
          <w:rFonts w:ascii="Times New Roman" w:eastAsia="Times New Roman" w:hAnsi="Times New Roman" w:cs="Times New Roman"/>
          <w:bCs/>
          <w:snapToGrid w:val="0"/>
          <w:sz w:val="28"/>
          <w:szCs w:val="28"/>
          <w:lang w:eastAsia="ru-RU"/>
        </w:rPr>
        <w:fldChar w:fldCharType="begin"/>
      </w:r>
      <w:r>
        <w:rPr>
          <w:rFonts w:ascii="Times New Roman" w:eastAsia="Times New Roman" w:hAnsi="Times New Roman" w:cs="Times New Roman"/>
          <w:bCs/>
          <w:snapToGrid w:val="0"/>
          <w:sz w:val="28"/>
          <w:szCs w:val="28"/>
          <w:lang w:eastAsia="ru-RU"/>
        </w:rPr>
        <w:instrText xml:space="preserve"> SEQ Рисунок \* ARABIC </w:instrText>
      </w:r>
      <w:r>
        <w:rPr>
          <w:rFonts w:ascii="Times New Roman" w:eastAsia="Times New Roman" w:hAnsi="Times New Roman" w:cs="Times New Roman"/>
          <w:bCs/>
          <w:snapToGrid w:val="0"/>
          <w:sz w:val="28"/>
          <w:szCs w:val="28"/>
          <w:lang w:eastAsia="ru-RU"/>
        </w:rPr>
        <w:fldChar w:fldCharType="separate"/>
      </w:r>
      <w:r>
        <w:rPr>
          <w:rFonts w:ascii="Times New Roman" w:eastAsia="Times New Roman" w:hAnsi="Times New Roman" w:cs="Times New Roman"/>
          <w:bCs/>
          <w:noProof/>
          <w:snapToGrid w:val="0"/>
          <w:sz w:val="28"/>
          <w:szCs w:val="28"/>
          <w:lang w:eastAsia="ru-RU"/>
        </w:rPr>
        <w:t>6</w:t>
      </w:r>
      <w:r>
        <w:rPr>
          <w:rFonts w:ascii="Times New Roman" w:eastAsia="Times New Roman" w:hAnsi="Times New Roman" w:cs="Times New Roman"/>
          <w:bCs/>
          <w:snapToGrid w:val="0"/>
          <w:sz w:val="28"/>
          <w:szCs w:val="28"/>
          <w:lang w:eastAsia="ru-RU"/>
        </w:rPr>
        <w:fldChar w:fldCharType="end"/>
      </w:r>
      <w:r>
        <w:rPr>
          <w:rFonts w:ascii="Times New Roman" w:eastAsia="Times New Roman" w:hAnsi="Times New Roman" w:cs="Times New Roman"/>
          <w:sz w:val="28"/>
          <w:szCs w:val="20"/>
          <w:lang w:eastAsia="ru-RU"/>
        </w:rPr>
        <w:t xml:space="preserve"> – Настройка механизма даты запрета</w:t>
      </w:r>
    </w:p>
    <w:p w14:paraId="09E32DDB" w14:textId="14D4B836" w:rsidR="00E82DB8" w:rsidRDefault="00E82DB8" w:rsidP="007401E0">
      <w:pPr>
        <w:spacing w:before="120" w:after="120" w:line="240" w:lineRule="auto"/>
        <w:jc w:val="center"/>
        <w:rPr>
          <w:rFonts w:ascii="Times New Roman" w:eastAsia="Times New Roman" w:hAnsi="Times New Roman" w:cs="Times New Roman"/>
          <w:bCs/>
          <w:snapToGrid w:val="0"/>
          <w:color w:val="000000"/>
          <w:sz w:val="28"/>
          <w:szCs w:val="28"/>
          <w:lang w:eastAsia="ru-RU"/>
        </w:rPr>
      </w:pPr>
      <w:r>
        <w:rPr>
          <w:noProof/>
          <w:lang w:eastAsia="ru-RU"/>
        </w:rPr>
        <w:drawing>
          <wp:inline distT="0" distB="0" distL="0" distR="0" wp14:anchorId="3FABBE98" wp14:editId="0E8E35C3">
            <wp:extent cx="5231080" cy="2059159"/>
            <wp:effectExtent l="19050" t="19050" r="27305" b="17780"/>
            <wp:docPr id="618" name="Рисунок 618"/>
            <wp:cNvGraphicFramePr/>
            <a:graphic xmlns:a="http://schemas.openxmlformats.org/drawingml/2006/main">
              <a:graphicData uri="http://schemas.openxmlformats.org/drawingml/2006/picture">
                <pic:pic xmlns:pic="http://schemas.openxmlformats.org/drawingml/2006/picture">
                  <pic:nvPicPr>
                    <pic:cNvPr id="129" name="Рисунок 129"/>
                    <pic:cNvPicPr/>
                  </pic:nvPicPr>
                  <pic:blipFill>
                    <a:blip r:embed="rId601"/>
                    <a:stretch>
                      <a:fillRect/>
                    </a:stretch>
                  </pic:blipFill>
                  <pic:spPr>
                    <a:xfrm>
                      <a:off x="0" y="0"/>
                      <a:ext cx="5233886" cy="2060264"/>
                    </a:xfrm>
                    <a:prstGeom prst="rect">
                      <a:avLst/>
                    </a:prstGeom>
                    <a:ln>
                      <a:solidFill>
                        <a:schemeClr val="tx1"/>
                      </a:solidFill>
                    </a:ln>
                  </pic:spPr>
                </pic:pic>
              </a:graphicData>
            </a:graphic>
          </wp:inline>
        </w:drawing>
      </w:r>
    </w:p>
    <w:p w14:paraId="1C0A6BE6" w14:textId="3015F56C" w:rsidR="00E82DB8" w:rsidRPr="00672F1D" w:rsidRDefault="00E82DB8" w:rsidP="00E82DB8">
      <w:pPr>
        <w:spacing w:before="120" w:after="120" w:line="240" w:lineRule="auto"/>
        <w:ind w:firstLine="851"/>
        <w:jc w:val="center"/>
        <w:rPr>
          <w:rFonts w:ascii="Times New Roman" w:eastAsia="Times New Roman" w:hAnsi="Times New Roman" w:cs="Times New Roman"/>
          <w:bCs/>
          <w:snapToGrid w:val="0"/>
          <w:color w:val="000000"/>
          <w:sz w:val="28"/>
          <w:szCs w:val="28"/>
          <w:lang w:eastAsia="ru-RU"/>
        </w:rPr>
      </w:pPr>
      <w:r>
        <w:rPr>
          <w:rFonts w:ascii="Times New Roman" w:eastAsia="Times New Roman" w:hAnsi="Times New Roman" w:cs="Times New Roman"/>
          <w:bCs/>
          <w:snapToGrid w:val="0"/>
          <w:sz w:val="28"/>
          <w:szCs w:val="28"/>
          <w:lang w:eastAsia="ru-RU"/>
        </w:rPr>
        <w:t xml:space="preserve">Рисунок </w:t>
      </w:r>
      <w:r>
        <w:fldChar w:fldCharType="begin"/>
      </w:r>
      <w:r>
        <w:rPr>
          <w:rFonts w:ascii="Times New Roman" w:eastAsia="Times New Roman" w:hAnsi="Times New Roman" w:cs="Times New Roman"/>
          <w:bCs/>
          <w:snapToGrid w:val="0"/>
          <w:sz w:val="28"/>
          <w:szCs w:val="28"/>
          <w:lang w:eastAsia="ru-RU"/>
        </w:rPr>
        <w:instrText xml:space="preserve"> SEQ Рисунок \* ARABIC </w:instrText>
      </w:r>
      <w:r>
        <w:fldChar w:fldCharType="separate"/>
      </w:r>
      <w:proofErr w:type="gramStart"/>
      <w:r>
        <w:rPr>
          <w:rFonts w:ascii="Times New Roman" w:eastAsia="Times New Roman" w:hAnsi="Times New Roman" w:cs="Times New Roman"/>
          <w:bCs/>
          <w:noProof/>
          <w:snapToGrid w:val="0"/>
          <w:sz w:val="28"/>
          <w:szCs w:val="28"/>
          <w:lang w:eastAsia="ru-RU"/>
        </w:rPr>
        <w:t>7</w:t>
      </w:r>
      <w:r>
        <w:fldChar w:fldCharType="end"/>
      </w:r>
      <w:r>
        <w:rPr>
          <w:rFonts w:ascii="Times New Roman" w:eastAsia="Times New Roman" w:hAnsi="Times New Roman" w:cs="Times New Roman"/>
          <w:bCs/>
          <w:snapToGrid w:val="0"/>
          <w:sz w:val="28"/>
          <w:szCs w:val="28"/>
          <w:lang w:eastAsia="ru-RU"/>
        </w:rPr>
        <w:t xml:space="preserve"> </w:t>
      </w:r>
      <w:r>
        <w:rPr>
          <w:rFonts w:ascii="Times New Roman" w:eastAsia="Times New Roman" w:hAnsi="Times New Roman" w:cs="Times New Roman"/>
          <w:bCs/>
          <w:snapToGrid w:val="0"/>
          <w:sz w:val="28"/>
          <w:szCs w:val="28"/>
          <w:lang w:eastAsia="ru-RU"/>
        </w:rPr>
        <w:sym w:font="Symbol" w:char="F02D"/>
      </w:r>
      <w:r>
        <w:rPr>
          <w:rFonts w:ascii="Times New Roman" w:eastAsia="Times New Roman" w:hAnsi="Times New Roman" w:cs="Times New Roman"/>
          <w:bCs/>
          <w:snapToGrid w:val="0"/>
          <w:sz w:val="28"/>
          <w:szCs w:val="28"/>
          <w:lang w:eastAsia="ru-RU"/>
        </w:rPr>
        <w:t xml:space="preserve"> Установка</w:t>
      </w:r>
      <w:proofErr w:type="gramEnd"/>
      <w:r>
        <w:rPr>
          <w:rFonts w:ascii="Times New Roman" w:eastAsia="Times New Roman" w:hAnsi="Times New Roman" w:cs="Times New Roman"/>
          <w:bCs/>
          <w:snapToGrid w:val="0"/>
          <w:sz w:val="28"/>
          <w:szCs w:val="28"/>
          <w:lang w:eastAsia="ru-RU"/>
        </w:rPr>
        <w:t xml:space="preserve"> даты запрета</w:t>
      </w:r>
    </w:p>
    <w:p w14:paraId="48666669" w14:textId="77777777" w:rsidR="007401E0" w:rsidRDefault="007401E0" w:rsidP="007401E0">
      <w:pPr>
        <w:spacing w:after="12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После изменения даты запрета на актуальную, можно будет сформировать регистр учета заново. </w:t>
      </w:r>
    </w:p>
    <w:p w14:paraId="5BDF4B13" w14:textId="12AF44BC" w:rsidR="0081664B" w:rsidRPr="00672F1D" w:rsidRDefault="007401E0" w:rsidP="0081664B">
      <w:pPr>
        <w:keepNext/>
        <w:spacing w:before="120" w:after="60" w:line="240" w:lineRule="auto"/>
        <w:jc w:val="center"/>
        <w:rPr>
          <w:rFonts w:ascii="Times New Roman" w:eastAsia="Times New Roman" w:hAnsi="Times New Roman" w:cs="Times New Roman"/>
          <w:sz w:val="28"/>
          <w:szCs w:val="20"/>
          <w:lang w:eastAsia="ru-RU"/>
        </w:rPr>
      </w:pPr>
      <w:r>
        <w:rPr>
          <w:noProof/>
          <w:lang w:eastAsia="ru-RU"/>
        </w:rPr>
        <w:drawing>
          <wp:inline distT="0" distB="0" distL="0" distR="0" wp14:anchorId="68EC9498" wp14:editId="2D96DE68">
            <wp:extent cx="6029960" cy="3180080"/>
            <wp:effectExtent l="19050" t="19050" r="27940" b="20320"/>
            <wp:docPr id="620" name="Рисунок 620"/>
            <wp:cNvGraphicFramePr/>
            <a:graphic xmlns:a="http://schemas.openxmlformats.org/drawingml/2006/main">
              <a:graphicData uri="http://schemas.openxmlformats.org/drawingml/2006/picture">
                <pic:pic xmlns:pic="http://schemas.openxmlformats.org/drawingml/2006/picture">
                  <pic:nvPicPr>
                    <pic:cNvPr id="73" name="Рисунок 73"/>
                    <pic:cNvPicPr/>
                  </pic:nvPicPr>
                  <pic:blipFill>
                    <a:blip r:embed="rId602"/>
                    <a:stretch>
                      <a:fillRect/>
                    </a:stretch>
                  </pic:blipFill>
                  <pic:spPr>
                    <a:xfrm>
                      <a:off x="0" y="0"/>
                      <a:ext cx="6029960" cy="3180080"/>
                    </a:xfrm>
                    <a:prstGeom prst="rect">
                      <a:avLst/>
                    </a:prstGeom>
                    <a:ln>
                      <a:solidFill>
                        <a:schemeClr val="tx1"/>
                      </a:solidFill>
                    </a:ln>
                  </pic:spPr>
                </pic:pic>
              </a:graphicData>
            </a:graphic>
          </wp:inline>
        </w:drawing>
      </w:r>
    </w:p>
    <w:p w14:paraId="6FBD9BD1" w14:textId="77777777" w:rsidR="007401E0" w:rsidRDefault="007401E0" w:rsidP="007401E0">
      <w:pPr>
        <w:spacing w:before="120" w:after="120" w:line="240" w:lineRule="auto"/>
        <w:jc w:val="center"/>
        <w:rPr>
          <w:rFonts w:ascii="Times New Roman" w:eastAsia="Times New Roman" w:hAnsi="Times New Roman" w:cs="Times New Roman"/>
          <w:bCs/>
          <w:snapToGrid w:val="0"/>
          <w:sz w:val="28"/>
          <w:szCs w:val="28"/>
          <w:lang w:eastAsia="ru-RU"/>
        </w:rPr>
      </w:pPr>
      <w:bookmarkStart w:id="161" w:name="_Toc110333356"/>
      <w:bookmarkStart w:id="162" w:name="_Toc68773012"/>
      <w:r>
        <w:rPr>
          <w:rFonts w:ascii="Times New Roman" w:eastAsia="Times New Roman" w:hAnsi="Times New Roman" w:cs="Times New Roman"/>
          <w:bCs/>
          <w:snapToGrid w:val="0"/>
          <w:sz w:val="28"/>
          <w:szCs w:val="28"/>
          <w:lang w:eastAsia="ru-RU"/>
        </w:rPr>
        <w:t xml:space="preserve">Рисунок </w:t>
      </w:r>
      <w:r>
        <w:fldChar w:fldCharType="begin"/>
      </w:r>
      <w:r>
        <w:rPr>
          <w:rFonts w:ascii="Times New Roman" w:eastAsia="Times New Roman" w:hAnsi="Times New Roman" w:cs="Times New Roman"/>
          <w:bCs/>
          <w:snapToGrid w:val="0"/>
          <w:sz w:val="28"/>
          <w:szCs w:val="28"/>
          <w:lang w:eastAsia="ru-RU"/>
        </w:rPr>
        <w:instrText xml:space="preserve"> SEQ Рисунок \* ARABIC </w:instrText>
      </w:r>
      <w:r>
        <w:fldChar w:fldCharType="separate"/>
      </w:r>
      <w:proofErr w:type="gramStart"/>
      <w:r>
        <w:rPr>
          <w:rFonts w:ascii="Times New Roman" w:eastAsia="Times New Roman" w:hAnsi="Times New Roman" w:cs="Times New Roman"/>
          <w:bCs/>
          <w:noProof/>
          <w:snapToGrid w:val="0"/>
          <w:sz w:val="28"/>
          <w:szCs w:val="28"/>
          <w:lang w:eastAsia="ru-RU"/>
        </w:rPr>
        <w:t>8</w:t>
      </w:r>
      <w:r>
        <w:fldChar w:fldCharType="end"/>
      </w:r>
      <w:r>
        <w:rPr>
          <w:rFonts w:ascii="Times New Roman" w:eastAsia="Times New Roman" w:hAnsi="Times New Roman" w:cs="Times New Roman"/>
          <w:bCs/>
          <w:snapToGrid w:val="0"/>
          <w:sz w:val="28"/>
          <w:szCs w:val="28"/>
          <w:lang w:eastAsia="ru-RU"/>
        </w:rPr>
        <w:t xml:space="preserve"> </w:t>
      </w:r>
      <w:r>
        <w:rPr>
          <w:rFonts w:ascii="Times New Roman" w:eastAsia="Times New Roman" w:hAnsi="Times New Roman" w:cs="Times New Roman"/>
          <w:bCs/>
          <w:snapToGrid w:val="0"/>
          <w:sz w:val="28"/>
          <w:szCs w:val="28"/>
          <w:lang w:eastAsia="ru-RU"/>
        </w:rPr>
        <w:sym w:font="Symbol" w:char="F02D"/>
      </w:r>
      <w:r>
        <w:rPr>
          <w:rFonts w:ascii="Times New Roman" w:eastAsia="Times New Roman" w:hAnsi="Times New Roman" w:cs="Times New Roman"/>
          <w:bCs/>
          <w:snapToGrid w:val="0"/>
          <w:sz w:val="28"/>
          <w:szCs w:val="28"/>
          <w:lang w:eastAsia="ru-RU"/>
        </w:rPr>
        <w:t xml:space="preserve"> Сформированный</w:t>
      </w:r>
      <w:proofErr w:type="gramEnd"/>
      <w:r>
        <w:rPr>
          <w:rFonts w:ascii="Times New Roman" w:eastAsia="Times New Roman" w:hAnsi="Times New Roman" w:cs="Times New Roman"/>
          <w:bCs/>
          <w:snapToGrid w:val="0"/>
          <w:sz w:val="28"/>
          <w:szCs w:val="28"/>
          <w:lang w:eastAsia="ru-RU"/>
        </w:rPr>
        <w:t xml:space="preserve"> регистр учета</w:t>
      </w:r>
      <w:bookmarkEnd w:id="161"/>
      <w:bookmarkEnd w:id="162"/>
    </w:p>
    <w:p w14:paraId="0A0E8FF9" w14:textId="77777777" w:rsidR="007401E0" w:rsidRDefault="007401E0" w:rsidP="007401E0">
      <w:pPr>
        <w:spacing w:after="0" w:line="240" w:lineRule="auto"/>
        <w:ind w:firstLine="709"/>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0"/>
          <w:lang w:eastAsia="ru-RU"/>
        </w:rPr>
        <w:t>Записать</w:t>
      </w:r>
      <w:r>
        <w:rPr>
          <w:rFonts w:ascii="Times New Roman" w:eastAsia="Times New Roman" w:hAnsi="Times New Roman" w:cs="Times New Roman"/>
          <w:sz w:val="28"/>
          <w:szCs w:val="20"/>
          <w:lang w:eastAsia="ru-RU"/>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0DC81317" w14:textId="68C213C4" w:rsidR="0081664B" w:rsidRPr="00672F1D" w:rsidRDefault="007401E0" w:rsidP="0081664B">
      <w:pPr>
        <w:keepNext/>
        <w:spacing w:before="120" w:after="120" w:line="240" w:lineRule="auto"/>
        <w:jc w:val="center"/>
        <w:rPr>
          <w:rFonts w:ascii="Times New Roman" w:eastAsia="Times New Roman" w:hAnsi="Times New Roman" w:cs="Times New Roman"/>
          <w:sz w:val="28"/>
          <w:szCs w:val="20"/>
          <w:lang w:eastAsia="ru-RU"/>
        </w:rPr>
      </w:pPr>
      <w:r>
        <w:rPr>
          <w:noProof/>
          <w:lang w:eastAsia="ru-RU"/>
        </w:rPr>
        <w:lastRenderedPageBreak/>
        <w:drawing>
          <wp:inline distT="0" distB="0" distL="0" distR="0" wp14:anchorId="787D4222" wp14:editId="1B67F769">
            <wp:extent cx="6029960" cy="3166745"/>
            <wp:effectExtent l="19050" t="19050" r="27940" b="14605"/>
            <wp:docPr id="621" name="Рисунок 621"/>
            <wp:cNvGraphicFramePr/>
            <a:graphic xmlns:a="http://schemas.openxmlformats.org/drawingml/2006/main">
              <a:graphicData uri="http://schemas.openxmlformats.org/drawingml/2006/picture">
                <pic:pic xmlns:pic="http://schemas.openxmlformats.org/drawingml/2006/picture">
                  <pic:nvPicPr>
                    <pic:cNvPr id="74" name="Рисунок 74"/>
                    <pic:cNvPicPr/>
                  </pic:nvPicPr>
                  <pic:blipFill>
                    <a:blip r:embed="rId603"/>
                    <a:stretch>
                      <a:fillRect/>
                    </a:stretch>
                  </pic:blipFill>
                  <pic:spPr>
                    <a:xfrm>
                      <a:off x="0" y="0"/>
                      <a:ext cx="6029960" cy="3166745"/>
                    </a:xfrm>
                    <a:prstGeom prst="rect">
                      <a:avLst/>
                    </a:prstGeom>
                    <a:ln>
                      <a:solidFill>
                        <a:schemeClr val="tx1"/>
                      </a:solidFill>
                    </a:ln>
                  </pic:spPr>
                </pic:pic>
              </a:graphicData>
            </a:graphic>
          </wp:inline>
        </w:drawing>
      </w:r>
    </w:p>
    <w:p w14:paraId="264D13DD" w14:textId="77777777" w:rsidR="007401E0" w:rsidRDefault="007401E0" w:rsidP="007401E0">
      <w:pPr>
        <w:spacing w:before="120" w:after="120" w:line="240" w:lineRule="auto"/>
        <w:jc w:val="center"/>
        <w:rPr>
          <w:rFonts w:ascii="Times New Roman" w:eastAsia="Times New Roman" w:hAnsi="Times New Roman" w:cs="Times New Roman"/>
          <w:bCs/>
          <w:snapToGrid w:val="0"/>
          <w:sz w:val="28"/>
          <w:szCs w:val="28"/>
          <w:lang w:eastAsia="ru-RU"/>
        </w:rPr>
      </w:pPr>
      <w:bookmarkStart w:id="163" w:name="_Toc110333357"/>
      <w:bookmarkStart w:id="164" w:name="_Toc68773013"/>
      <w:r>
        <w:rPr>
          <w:rFonts w:ascii="Times New Roman" w:eastAsia="Times New Roman" w:hAnsi="Times New Roman" w:cs="Times New Roman"/>
          <w:bCs/>
          <w:snapToGrid w:val="0"/>
          <w:sz w:val="28"/>
          <w:szCs w:val="28"/>
          <w:lang w:eastAsia="ru-RU"/>
        </w:rPr>
        <w:t xml:space="preserve">Рисунок </w:t>
      </w:r>
      <w:r>
        <w:fldChar w:fldCharType="begin"/>
      </w:r>
      <w:r>
        <w:rPr>
          <w:rFonts w:ascii="Times New Roman" w:eastAsia="Times New Roman" w:hAnsi="Times New Roman" w:cs="Times New Roman"/>
          <w:bCs/>
          <w:snapToGrid w:val="0"/>
          <w:sz w:val="28"/>
          <w:szCs w:val="28"/>
          <w:lang w:eastAsia="ru-RU"/>
        </w:rPr>
        <w:instrText xml:space="preserve"> SEQ Рисунок \* ARABIC </w:instrText>
      </w:r>
      <w:r>
        <w:fldChar w:fldCharType="separate"/>
      </w:r>
      <w:proofErr w:type="gramStart"/>
      <w:r>
        <w:rPr>
          <w:rFonts w:ascii="Times New Roman" w:eastAsia="Times New Roman" w:hAnsi="Times New Roman" w:cs="Times New Roman"/>
          <w:bCs/>
          <w:noProof/>
          <w:snapToGrid w:val="0"/>
          <w:sz w:val="28"/>
          <w:szCs w:val="28"/>
          <w:lang w:eastAsia="ru-RU"/>
        </w:rPr>
        <w:t>9</w:t>
      </w:r>
      <w:r>
        <w:fldChar w:fldCharType="end"/>
      </w:r>
      <w:r>
        <w:rPr>
          <w:rFonts w:ascii="Times New Roman" w:eastAsia="Times New Roman" w:hAnsi="Times New Roman" w:cs="Times New Roman"/>
          <w:bCs/>
          <w:snapToGrid w:val="0"/>
          <w:sz w:val="28"/>
          <w:szCs w:val="28"/>
          <w:lang w:eastAsia="ru-RU"/>
        </w:rPr>
        <w:t xml:space="preserve"> </w:t>
      </w:r>
      <w:r>
        <w:rPr>
          <w:rFonts w:ascii="Times New Roman" w:eastAsia="Times New Roman" w:hAnsi="Times New Roman" w:cs="Times New Roman"/>
          <w:bCs/>
          <w:snapToGrid w:val="0"/>
          <w:sz w:val="28"/>
          <w:szCs w:val="28"/>
          <w:lang w:eastAsia="ru-RU"/>
        </w:rPr>
        <w:sym w:font="Symbol" w:char="F02D"/>
      </w:r>
      <w:r>
        <w:rPr>
          <w:rFonts w:ascii="Times New Roman" w:eastAsia="Times New Roman" w:hAnsi="Times New Roman" w:cs="Times New Roman"/>
          <w:bCs/>
          <w:snapToGrid w:val="0"/>
          <w:sz w:val="28"/>
          <w:szCs w:val="28"/>
          <w:lang w:eastAsia="ru-RU"/>
        </w:rPr>
        <w:t xml:space="preserve"> Кнопка</w:t>
      </w:r>
      <w:proofErr w:type="gramEnd"/>
      <w:r>
        <w:rPr>
          <w:rFonts w:ascii="Times New Roman" w:eastAsia="Times New Roman" w:hAnsi="Times New Roman" w:cs="Times New Roman"/>
          <w:bCs/>
          <w:snapToGrid w:val="0"/>
          <w:sz w:val="28"/>
          <w:szCs w:val="28"/>
          <w:lang w:eastAsia="ru-RU"/>
        </w:rPr>
        <w:t xml:space="preserve"> резолюции</w:t>
      </w:r>
      <w:bookmarkEnd w:id="163"/>
      <w:bookmarkEnd w:id="164"/>
    </w:p>
    <w:p w14:paraId="09EB4176" w14:textId="77777777" w:rsidR="0081664B" w:rsidRPr="00672F1D" w:rsidRDefault="0081664B" w:rsidP="0081664B">
      <w:pPr>
        <w:spacing w:after="120" w:line="240" w:lineRule="auto"/>
        <w:ind w:firstLine="709"/>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Если для этапа предусмотрено наложение электронной подписи, то появится форма подписи документа.</w:t>
      </w:r>
    </w:p>
    <w:p w14:paraId="213AFE39" w14:textId="77777777" w:rsidR="0081664B" w:rsidRPr="00672F1D" w:rsidRDefault="0081664B" w:rsidP="0081664B">
      <w:pPr>
        <w:keepNext/>
        <w:spacing w:before="120" w:after="60" w:line="240" w:lineRule="auto"/>
        <w:jc w:val="center"/>
        <w:rPr>
          <w:rFonts w:ascii="Times New Roman" w:eastAsia="Times New Roman" w:hAnsi="Times New Roman" w:cs="Times New Roman"/>
          <w:sz w:val="28"/>
          <w:szCs w:val="20"/>
          <w:lang w:eastAsia="ru-RU"/>
        </w:rPr>
      </w:pPr>
      <w:r w:rsidRPr="00672F1D">
        <w:rPr>
          <w:rFonts w:ascii="Times New Roman" w:eastAsia="Times New Roman" w:hAnsi="Times New Roman" w:cs="Times New Roman"/>
          <w:noProof/>
          <w:sz w:val="28"/>
          <w:szCs w:val="20"/>
          <w:lang w:eastAsia="ru-RU"/>
        </w:rPr>
        <w:drawing>
          <wp:inline distT="0" distB="0" distL="0" distR="0" wp14:anchorId="06D15969" wp14:editId="285FB7A9">
            <wp:extent cx="3819345" cy="1626919"/>
            <wp:effectExtent l="19050" t="19050" r="10160" b="1143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3823509" cy="1628693"/>
                    </a:xfrm>
                    <a:prstGeom prst="rect">
                      <a:avLst/>
                    </a:prstGeom>
                    <a:noFill/>
                    <a:ln>
                      <a:solidFill>
                        <a:sysClr val="windowText" lastClr="000000">
                          <a:lumMod val="95000"/>
                          <a:lumOff val="5000"/>
                        </a:sysClr>
                      </a:solidFill>
                    </a:ln>
                  </pic:spPr>
                </pic:pic>
              </a:graphicData>
            </a:graphic>
          </wp:inline>
        </w:drawing>
      </w:r>
    </w:p>
    <w:p w14:paraId="6F378694" w14:textId="710352FF"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65" w:name="_Toc68773014"/>
      <w:bookmarkStart w:id="166" w:name="_Toc110333358"/>
      <w:r w:rsidRPr="00672F1D">
        <w:rPr>
          <w:rFonts w:ascii="Times New Roman" w:eastAsia="Times New Roman" w:hAnsi="Times New Roman" w:cs="Times New Roman"/>
          <w:bCs/>
          <w:snapToGrid w:val="0"/>
          <w:sz w:val="28"/>
          <w:szCs w:val="28"/>
          <w:lang w:eastAsia="ru-RU"/>
        </w:rPr>
        <w:t xml:space="preserve">Рисунок </w:t>
      </w:r>
      <w:proofErr w:type="gramStart"/>
      <w:r w:rsidR="007401E0">
        <w:rPr>
          <w:rFonts w:ascii="Times New Roman" w:eastAsia="Times New Roman" w:hAnsi="Times New Roman" w:cs="Times New Roman"/>
          <w:bCs/>
          <w:snapToGrid w:val="0"/>
          <w:sz w:val="28"/>
          <w:szCs w:val="28"/>
          <w:lang w:eastAsia="ru-RU"/>
        </w:rPr>
        <w:t xml:space="preserve">10 </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Форма</w:t>
      </w:r>
      <w:proofErr w:type="gramEnd"/>
      <w:r w:rsidRPr="00672F1D">
        <w:rPr>
          <w:rFonts w:ascii="Times New Roman" w:eastAsia="Times New Roman" w:hAnsi="Times New Roman" w:cs="Times New Roman"/>
          <w:bCs/>
          <w:snapToGrid w:val="0"/>
          <w:sz w:val="28"/>
          <w:szCs w:val="28"/>
          <w:lang w:eastAsia="ru-RU"/>
        </w:rPr>
        <w:t xml:space="preserve"> подписи документа</w:t>
      </w:r>
      <w:bookmarkEnd w:id="165"/>
      <w:bookmarkEnd w:id="166"/>
    </w:p>
    <w:p w14:paraId="4032CC9C" w14:textId="77777777" w:rsidR="0081664B" w:rsidRPr="00672F1D" w:rsidRDefault="0081664B" w:rsidP="0081664B">
      <w:pPr>
        <w:spacing w:after="0" w:line="240" w:lineRule="auto"/>
        <w:ind w:firstLine="709"/>
        <w:jc w:val="both"/>
        <w:rPr>
          <w:rFonts w:ascii="Times New Roman" w:eastAsia="Times New Roman" w:hAnsi="Times New Roman" w:cs="Times New Roman"/>
          <w:sz w:val="28"/>
          <w:szCs w:val="20"/>
          <w:lang w:eastAsia="ru-RU"/>
        </w:rPr>
      </w:pPr>
      <w:r w:rsidRPr="00672F1D">
        <w:rPr>
          <w:rFonts w:ascii="Times New Roman" w:eastAsia="Times New Roman" w:hAnsi="Times New Roman" w:cs="Times New Roman"/>
          <w:sz w:val="28"/>
          <w:szCs w:val="20"/>
          <w:lang w:eastAsia="ru-RU"/>
        </w:rPr>
        <w:t xml:space="preserve">Необходимо нажать кнопку </w:t>
      </w:r>
      <w:proofErr w:type="gramStart"/>
      <w:r w:rsidRPr="00672F1D">
        <w:rPr>
          <w:rFonts w:ascii="Times New Roman" w:eastAsia="Times New Roman" w:hAnsi="Times New Roman" w:cs="Times New Roman"/>
          <w:b/>
          <w:sz w:val="28"/>
          <w:szCs w:val="20"/>
          <w:lang w:eastAsia="ru-RU"/>
        </w:rPr>
        <w:t>Подписать</w:t>
      </w:r>
      <w:proofErr w:type="gramEnd"/>
      <w:r w:rsidRPr="00672F1D">
        <w:rPr>
          <w:rFonts w:ascii="Times New Roman" w:eastAsia="Times New Roman" w:hAnsi="Times New Roman" w:cs="Times New Roman"/>
          <w:sz w:val="28"/>
          <w:szCs w:val="20"/>
          <w:lang w:eastAsia="ru-RU"/>
        </w:rPr>
        <w:t xml:space="preserve">, после чего ввести пароль </w:t>
      </w:r>
      <w:proofErr w:type="spellStart"/>
      <w:r w:rsidRPr="00672F1D">
        <w:rPr>
          <w:rFonts w:ascii="Times New Roman" w:eastAsia="Times New Roman" w:hAnsi="Times New Roman" w:cs="Times New Roman"/>
          <w:sz w:val="28"/>
          <w:szCs w:val="20"/>
          <w:lang w:eastAsia="ru-RU"/>
        </w:rPr>
        <w:t>криптоконтейнера</w:t>
      </w:r>
      <w:proofErr w:type="spellEnd"/>
      <w:r w:rsidRPr="00672F1D">
        <w:rPr>
          <w:rFonts w:ascii="Times New Roman" w:eastAsia="Times New Roman" w:hAnsi="Times New Roman" w:cs="Times New Roman"/>
          <w:sz w:val="28"/>
          <w:szCs w:val="20"/>
          <w:lang w:eastAsia="ru-RU"/>
        </w:rPr>
        <w:t>. Регистр учета будет подписан электронной подписью и передан на следующий этап обработки.</w:t>
      </w:r>
    </w:p>
    <w:p w14:paraId="77E0456D" w14:textId="77777777" w:rsidR="0081664B" w:rsidRPr="00672F1D" w:rsidRDefault="0081664B" w:rsidP="0081664B">
      <w:pPr>
        <w:spacing w:after="0" w:line="240" w:lineRule="auto"/>
        <w:ind w:firstLine="709"/>
        <w:jc w:val="both"/>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snapToGrid w:val="0"/>
          <w:sz w:val="28"/>
          <w:szCs w:val="28"/>
          <w:lang w:eastAsia="ru-RU"/>
        </w:rPr>
        <w:t xml:space="preserve">Подписываемый набор данных можно предварительно просмотреть, нажав на гиперссылку в окне подписи документа. </w:t>
      </w:r>
    </w:p>
    <w:p w14:paraId="71D44EBF" w14:textId="77777777" w:rsidR="0081664B" w:rsidRPr="00672F1D" w:rsidRDefault="0081664B" w:rsidP="0081664B">
      <w:pPr>
        <w:keepNext/>
        <w:spacing w:before="120" w:after="120" w:line="240" w:lineRule="auto"/>
        <w:jc w:val="center"/>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noProof/>
          <w:snapToGrid w:val="0"/>
          <w:color w:val="000000"/>
          <w:sz w:val="28"/>
          <w:szCs w:val="28"/>
          <w:lang w:eastAsia="ru-RU"/>
        </w:rPr>
        <w:drawing>
          <wp:inline distT="0" distB="0" distL="0" distR="0" wp14:anchorId="7B158FCE" wp14:editId="053AC1A2">
            <wp:extent cx="3621974" cy="1534595"/>
            <wp:effectExtent l="19050" t="19050" r="17145" b="27940"/>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625210" cy="1535966"/>
                    </a:xfrm>
                    <a:prstGeom prst="rect">
                      <a:avLst/>
                    </a:prstGeom>
                    <a:noFill/>
                    <a:ln>
                      <a:solidFill>
                        <a:sysClr val="windowText" lastClr="000000">
                          <a:lumMod val="95000"/>
                          <a:lumOff val="5000"/>
                        </a:sysClr>
                      </a:solidFill>
                    </a:ln>
                  </pic:spPr>
                </pic:pic>
              </a:graphicData>
            </a:graphic>
          </wp:inline>
        </w:drawing>
      </w:r>
    </w:p>
    <w:p w14:paraId="78DDE1CE" w14:textId="7189E586"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67" w:name="_Toc68773015"/>
      <w:bookmarkStart w:id="168" w:name="_Toc110333359"/>
      <w:r w:rsidRPr="00672F1D">
        <w:rPr>
          <w:rFonts w:ascii="Times New Roman" w:eastAsia="Times New Roman" w:hAnsi="Times New Roman" w:cs="Times New Roman"/>
          <w:bCs/>
          <w:snapToGrid w:val="0"/>
          <w:sz w:val="28"/>
          <w:szCs w:val="28"/>
          <w:lang w:eastAsia="ru-RU"/>
        </w:rPr>
        <w:t xml:space="preserve">Рисунок </w:t>
      </w:r>
      <w:proofErr w:type="gramStart"/>
      <w:r w:rsidR="007401E0">
        <w:rPr>
          <w:rFonts w:ascii="Times New Roman" w:eastAsia="Times New Roman" w:hAnsi="Times New Roman" w:cs="Times New Roman"/>
          <w:bCs/>
          <w:snapToGrid w:val="0"/>
          <w:sz w:val="28"/>
          <w:szCs w:val="28"/>
          <w:lang w:eastAsia="ru-RU"/>
        </w:rPr>
        <w:t xml:space="preserve">11 </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Ссылка</w:t>
      </w:r>
      <w:proofErr w:type="gramEnd"/>
      <w:r w:rsidRPr="00672F1D">
        <w:rPr>
          <w:rFonts w:ascii="Times New Roman" w:eastAsia="Times New Roman" w:hAnsi="Times New Roman" w:cs="Times New Roman"/>
          <w:bCs/>
          <w:snapToGrid w:val="0"/>
          <w:sz w:val="28"/>
          <w:szCs w:val="28"/>
          <w:lang w:eastAsia="ru-RU"/>
        </w:rPr>
        <w:t xml:space="preserve"> на документ</w:t>
      </w:r>
      <w:bookmarkEnd w:id="167"/>
      <w:bookmarkEnd w:id="168"/>
    </w:p>
    <w:p w14:paraId="732C95BE" w14:textId="77777777" w:rsidR="0081664B" w:rsidRPr="00672F1D" w:rsidRDefault="0081664B" w:rsidP="0081664B">
      <w:pPr>
        <w:keepNext/>
        <w:spacing w:before="120" w:after="120" w:line="240" w:lineRule="auto"/>
        <w:jc w:val="center"/>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noProof/>
          <w:snapToGrid w:val="0"/>
          <w:color w:val="000000"/>
          <w:sz w:val="28"/>
          <w:szCs w:val="20"/>
          <w:lang w:eastAsia="ru-RU"/>
        </w:rPr>
        <w:lastRenderedPageBreak/>
        <w:drawing>
          <wp:inline distT="0" distB="0" distL="0" distR="0" wp14:anchorId="3A2317A1" wp14:editId="6F4E42AB">
            <wp:extent cx="6021070" cy="2458085"/>
            <wp:effectExtent l="19050" t="19050" r="17780" b="18415"/>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6021070" cy="2458085"/>
                    </a:xfrm>
                    <a:prstGeom prst="rect">
                      <a:avLst/>
                    </a:prstGeom>
                    <a:noFill/>
                    <a:ln>
                      <a:solidFill>
                        <a:sysClr val="windowText" lastClr="000000">
                          <a:lumMod val="95000"/>
                          <a:lumOff val="5000"/>
                        </a:sysClr>
                      </a:solidFill>
                    </a:ln>
                  </pic:spPr>
                </pic:pic>
              </a:graphicData>
            </a:graphic>
          </wp:inline>
        </w:drawing>
      </w:r>
    </w:p>
    <w:p w14:paraId="1079883F" w14:textId="2E69964D" w:rsidR="0081664B" w:rsidRPr="00672F1D" w:rsidRDefault="0081664B" w:rsidP="0081664B">
      <w:pPr>
        <w:spacing w:before="120" w:after="120" w:line="240" w:lineRule="auto"/>
        <w:jc w:val="center"/>
        <w:rPr>
          <w:rFonts w:ascii="Times New Roman" w:eastAsia="Times New Roman" w:hAnsi="Times New Roman" w:cs="Times New Roman"/>
          <w:snapToGrid w:val="0"/>
          <w:sz w:val="28"/>
          <w:szCs w:val="28"/>
          <w:lang w:eastAsia="ru-RU"/>
        </w:rPr>
      </w:pPr>
      <w:bookmarkStart w:id="169" w:name="_Toc68773016"/>
      <w:bookmarkStart w:id="170" w:name="_Toc110333360"/>
      <w:r w:rsidRPr="00672F1D">
        <w:rPr>
          <w:rFonts w:ascii="Times New Roman" w:eastAsia="Times New Roman" w:hAnsi="Times New Roman" w:cs="Times New Roman"/>
          <w:snapToGrid w:val="0"/>
          <w:sz w:val="28"/>
          <w:szCs w:val="28"/>
          <w:lang w:eastAsia="ru-RU"/>
        </w:rPr>
        <w:t xml:space="preserve">Рисунок </w:t>
      </w:r>
      <w:proofErr w:type="gramStart"/>
      <w:r w:rsidR="007401E0">
        <w:rPr>
          <w:rFonts w:ascii="Times New Roman" w:eastAsia="Times New Roman" w:hAnsi="Times New Roman" w:cs="Times New Roman"/>
          <w:snapToGrid w:val="0"/>
          <w:sz w:val="28"/>
          <w:szCs w:val="28"/>
          <w:lang w:eastAsia="ru-RU"/>
        </w:rPr>
        <w:t xml:space="preserve">12 </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Подписываемый</w:t>
      </w:r>
      <w:proofErr w:type="gramEnd"/>
      <w:r w:rsidRPr="00672F1D">
        <w:rPr>
          <w:rFonts w:ascii="Times New Roman" w:eastAsia="Times New Roman" w:hAnsi="Times New Roman" w:cs="Times New Roman"/>
          <w:snapToGrid w:val="0"/>
          <w:sz w:val="28"/>
          <w:szCs w:val="28"/>
          <w:lang w:eastAsia="ru-RU"/>
        </w:rPr>
        <w:t xml:space="preserve"> набор данных</w:t>
      </w:r>
      <w:bookmarkEnd w:id="169"/>
      <w:bookmarkEnd w:id="170"/>
    </w:p>
    <w:p w14:paraId="216C93DC" w14:textId="596D9698" w:rsidR="0081664B" w:rsidRPr="00672F1D" w:rsidRDefault="0081664B" w:rsidP="0081664B">
      <w:pPr>
        <w:spacing w:before="120" w:after="120" w:line="240" w:lineRule="auto"/>
        <w:ind w:firstLine="709"/>
        <w:jc w:val="both"/>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snapToGrid w:val="0"/>
          <w:sz w:val="28"/>
          <w:szCs w:val="28"/>
          <w:lang w:eastAsia="ru-RU"/>
        </w:rPr>
        <w:t xml:space="preserve">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создание </w:t>
      </w:r>
      <w:r w:rsidR="00C61DD0">
        <w:rPr>
          <w:rFonts w:ascii="Times New Roman" w:eastAsia="Times New Roman" w:hAnsi="Times New Roman" w:cs="Times New Roman"/>
          <w:color w:val="000000"/>
          <w:sz w:val="28"/>
          <w:szCs w:val="28"/>
          <w:lang w:eastAsia="ru-RU"/>
        </w:rPr>
        <w:t>электронной подписи</w:t>
      </w:r>
      <w:r w:rsidRPr="00672F1D">
        <w:rPr>
          <w:rFonts w:ascii="Times New Roman" w:eastAsia="Times New Roman" w:hAnsi="Times New Roman" w:cs="Times New Roman"/>
          <w:snapToGrid w:val="0"/>
          <w:sz w:val="28"/>
          <w:szCs w:val="28"/>
          <w:lang w:eastAsia="ru-RU"/>
        </w:rPr>
        <w:t>.</w:t>
      </w:r>
    </w:p>
    <w:p w14:paraId="5D711086" w14:textId="77777777" w:rsidR="0081664B" w:rsidRPr="00672F1D" w:rsidRDefault="0081664B" w:rsidP="0081664B">
      <w:pPr>
        <w:keepNext/>
        <w:spacing w:before="120" w:after="60" w:line="240" w:lineRule="auto"/>
        <w:jc w:val="center"/>
        <w:rPr>
          <w:rFonts w:ascii="Times New Roman" w:eastAsia="Times New Roman" w:hAnsi="Times New Roman" w:cs="Times New Roman"/>
          <w:sz w:val="28"/>
          <w:szCs w:val="20"/>
          <w:lang w:eastAsia="ru-RU"/>
        </w:rPr>
      </w:pPr>
      <w:r w:rsidRPr="00672F1D">
        <w:rPr>
          <w:rFonts w:ascii="Times New Roman" w:eastAsia="Times New Roman" w:hAnsi="Times New Roman" w:cs="Times New Roman"/>
          <w:noProof/>
          <w:sz w:val="28"/>
          <w:szCs w:val="20"/>
          <w:lang w:eastAsia="ru-RU"/>
        </w:rPr>
        <w:drawing>
          <wp:inline distT="0" distB="0" distL="0" distR="0" wp14:anchorId="28608964" wp14:editId="1A839121">
            <wp:extent cx="5510150" cy="3676934"/>
            <wp:effectExtent l="19050" t="19050" r="14605" b="1905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7">
                      <a:extLst>
                        <a:ext uri="{28A0092B-C50C-407E-A947-70E740481C1C}">
                          <a14:useLocalDpi xmlns:a14="http://schemas.microsoft.com/office/drawing/2010/main" val="0"/>
                        </a:ext>
                      </a:extLst>
                    </a:blip>
                    <a:srcRect/>
                    <a:stretch>
                      <a:fillRect/>
                    </a:stretch>
                  </pic:blipFill>
                  <pic:spPr bwMode="auto">
                    <a:xfrm>
                      <a:off x="0" y="0"/>
                      <a:ext cx="5514382" cy="3679758"/>
                    </a:xfrm>
                    <a:prstGeom prst="rect">
                      <a:avLst/>
                    </a:prstGeom>
                    <a:noFill/>
                    <a:ln>
                      <a:solidFill>
                        <a:sysClr val="windowText" lastClr="000000">
                          <a:lumMod val="95000"/>
                          <a:lumOff val="5000"/>
                        </a:sysClr>
                      </a:solidFill>
                    </a:ln>
                  </pic:spPr>
                </pic:pic>
              </a:graphicData>
            </a:graphic>
          </wp:inline>
        </w:drawing>
      </w:r>
    </w:p>
    <w:p w14:paraId="5593C7F5" w14:textId="5C458970" w:rsidR="0081664B" w:rsidRPr="00672F1D" w:rsidRDefault="0081664B" w:rsidP="0081664B">
      <w:pPr>
        <w:keepNext/>
        <w:spacing w:before="120" w:after="120" w:line="240" w:lineRule="auto"/>
        <w:jc w:val="center"/>
        <w:rPr>
          <w:rFonts w:ascii="Times New Roman" w:eastAsia="Times New Roman" w:hAnsi="Times New Roman" w:cs="Times New Roman"/>
          <w:snapToGrid w:val="0"/>
          <w:sz w:val="28"/>
          <w:szCs w:val="28"/>
          <w:lang w:eastAsia="ru-RU"/>
        </w:rPr>
      </w:pPr>
      <w:bookmarkStart w:id="171" w:name="_Toc68773017"/>
      <w:bookmarkStart w:id="172" w:name="_Toc110333361"/>
      <w:r w:rsidRPr="00672F1D">
        <w:rPr>
          <w:rFonts w:ascii="Times New Roman" w:eastAsia="Times New Roman" w:hAnsi="Times New Roman" w:cs="Times New Roman"/>
          <w:snapToGrid w:val="0"/>
          <w:sz w:val="28"/>
          <w:szCs w:val="28"/>
          <w:lang w:eastAsia="ru-RU"/>
        </w:rPr>
        <w:t xml:space="preserve">Рисунок </w:t>
      </w:r>
      <w:proofErr w:type="gramStart"/>
      <w:r w:rsidR="007401E0">
        <w:rPr>
          <w:rFonts w:ascii="Times New Roman" w:eastAsia="Times New Roman" w:hAnsi="Times New Roman" w:cs="Times New Roman"/>
          <w:snapToGrid w:val="0"/>
          <w:sz w:val="28"/>
          <w:szCs w:val="28"/>
          <w:lang w:eastAsia="ru-RU"/>
        </w:rPr>
        <w:t xml:space="preserve">13 </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Печатная</w:t>
      </w:r>
      <w:proofErr w:type="gramEnd"/>
      <w:r w:rsidRPr="00672F1D">
        <w:rPr>
          <w:rFonts w:ascii="Times New Roman" w:eastAsia="Times New Roman" w:hAnsi="Times New Roman" w:cs="Times New Roman"/>
          <w:snapToGrid w:val="0"/>
          <w:sz w:val="28"/>
          <w:szCs w:val="28"/>
          <w:lang w:eastAsia="ru-RU"/>
        </w:rPr>
        <w:t xml:space="preserve"> форма регистра учета</w:t>
      </w:r>
      <w:bookmarkEnd w:id="171"/>
      <w:bookmarkEnd w:id="172"/>
    </w:p>
    <w:p w14:paraId="216AF5B2" w14:textId="33C08FEA" w:rsidR="0081664B" w:rsidRPr="00672F1D" w:rsidRDefault="0081664B" w:rsidP="004915EC">
      <w:pPr>
        <w:pStyle w:val="2"/>
        <w:ind w:left="1080"/>
        <w:rPr>
          <w:rFonts w:eastAsia="Times New Roman"/>
          <w:snapToGrid w:val="0"/>
          <w:lang w:eastAsia="ru-RU"/>
        </w:rPr>
      </w:pPr>
      <w:bookmarkStart w:id="173" w:name="_Toc132222533"/>
      <w:bookmarkStart w:id="174" w:name="_Toc132222594"/>
      <w:bookmarkStart w:id="175" w:name="_Toc134010918"/>
      <w:r w:rsidRPr="00672F1D">
        <w:rPr>
          <w:rFonts w:eastAsia="Times New Roman"/>
          <w:snapToGrid w:val="0"/>
          <w:lang w:eastAsia="ru-RU"/>
        </w:rPr>
        <w:t>Статусы актуальности</w:t>
      </w:r>
      <w:bookmarkEnd w:id="173"/>
      <w:bookmarkEnd w:id="174"/>
      <w:bookmarkEnd w:id="175"/>
    </w:p>
    <w:p w14:paraId="1F607287" w14:textId="77777777" w:rsidR="0081664B" w:rsidRPr="00672F1D" w:rsidRDefault="0081664B" w:rsidP="0081664B">
      <w:pPr>
        <w:spacing w:before="120" w:after="120" w:line="240" w:lineRule="auto"/>
        <w:ind w:firstLine="709"/>
        <w:jc w:val="both"/>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snapToGrid w:val="0"/>
          <w:sz w:val="28"/>
          <w:szCs w:val="28"/>
          <w:lang w:eastAsia="ru-RU"/>
        </w:rPr>
        <w:t>На форме регистра учета и на форме списка регистров учета отображается статус актуальности регистра учета.</w:t>
      </w:r>
    </w:p>
    <w:p w14:paraId="521655BF" w14:textId="7607E0CC" w:rsidR="0081664B" w:rsidRPr="00672F1D" w:rsidRDefault="007401E0" w:rsidP="0081664B">
      <w:pPr>
        <w:keepNext/>
        <w:spacing w:before="120" w:after="60" w:line="240" w:lineRule="auto"/>
        <w:jc w:val="center"/>
        <w:rPr>
          <w:rFonts w:ascii="Times New Roman" w:eastAsia="Times New Roman" w:hAnsi="Times New Roman" w:cs="Times New Roman"/>
          <w:sz w:val="28"/>
          <w:szCs w:val="20"/>
          <w:lang w:eastAsia="ru-RU"/>
        </w:rPr>
      </w:pPr>
      <w:r>
        <w:rPr>
          <w:noProof/>
          <w:lang w:eastAsia="ru-RU"/>
        </w:rPr>
        <w:lastRenderedPageBreak/>
        <w:drawing>
          <wp:inline distT="0" distB="0" distL="0" distR="0" wp14:anchorId="2747E859" wp14:editId="2B980E57">
            <wp:extent cx="6029960" cy="764540"/>
            <wp:effectExtent l="19050" t="19050" r="27940" b="16510"/>
            <wp:docPr id="622" name="Рисунок 622"/>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608"/>
                    <a:stretch>
                      <a:fillRect/>
                    </a:stretch>
                  </pic:blipFill>
                  <pic:spPr>
                    <a:xfrm>
                      <a:off x="0" y="0"/>
                      <a:ext cx="6029960" cy="764540"/>
                    </a:xfrm>
                    <a:prstGeom prst="rect">
                      <a:avLst/>
                    </a:prstGeom>
                    <a:ln>
                      <a:solidFill>
                        <a:schemeClr val="tx1"/>
                      </a:solidFill>
                    </a:ln>
                  </pic:spPr>
                </pic:pic>
              </a:graphicData>
            </a:graphic>
          </wp:inline>
        </w:drawing>
      </w:r>
    </w:p>
    <w:p w14:paraId="7CC7F057" w14:textId="42083C09" w:rsidR="0081664B" w:rsidRPr="007401E0" w:rsidRDefault="0081664B" w:rsidP="007401E0">
      <w:pPr>
        <w:keepNext/>
        <w:spacing w:before="120" w:after="120" w:line="240" w:lineRule="auto"/>
        <w:jc w:val="center"/>
        <w:rPr>
          <w:rFonts w:ascii="Times New Roman" w:eastAsia="Times New Roman" w:hAnsi="Times New Roman" w:cs="Times New Roman"/>
          <w:snapToGrid w:val="0"/>
          <w:sz w:val="28"/>
          <w:szCs w:val="28"/>
          <w:lang w:eastAsia="ru-RU"/>
        </w:rPr>
      </w:pPr>
      <w:bookmarkStart w:id="176" w:name="_Ref59784426"/>
      <w:bookmarkStart w:id="177" w:name="_Toc68773018"/>
      <w:bookmarkStart w:id="178" w:name="_Toc110333362"/>
      <w:r w:rsidRPr="00672F1D">
        <w:rPr>
          <w:rFonts w:ascii="Times New Roman" w:eastAsia="Times New Roman" w:hAnsi="Times New Roman" w:cs="Times New Roman"/>
          <w:snapToGrid w:val="0"/>
          <w:sz w:val="28"/>
          <w:szCs w:val="28"/>
          <w:lang w:eastAsia="ru-RU"/>
        </w:rPr>
        <w:t xml:space="preserve">Рисунок </w:t>
      </w:r>
      <w:proofErr w:type="gramStart"/>
      <w:r w:rsidR="007401E0">
        <w:rPr>
          <w:rFonts w:ascii="Times New Roman" w:eastAsia="Times New Roman" w:hAnsi="Times New Roman" w:cs="Times New Roman"/>
          <w:snapToGrid w:val="0"/>
          <w:sz w:val="28"/>
          <w:szCs w:val="28"/>
          <w:lang w:eastAsia="ru-RU"/>
        </w:rPr>
        <w:t xml:space="preserve">14 </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Отображение</w:t>
      </w:r>
      <w:proofErr w:type="gramEnd"/>
      <w:r w:rsidRPr="00672F1D">
        <w:rPr>
          <w:rFonts w:ascii="Times New Roman" w:eastAsia="Times New Roman" w:hAnsi="Times New Roman" w:cs="Times New Roman"/>
          <w:snapToGrid w:val="0"/>
          <w:sz w:val="28"/>
          <w:szCs w:val="28"/>
          <w:lang w:eastAsia="ru-RU"/>
        </w:rPr>
        <w:t xml:space="preserve"> статуса актуальности на форме регистра учета</w:t>
      </w:r>
      <w:bookmarkEnd w:id="176"/>
      <w:bookmarkEnd w:id="177"/>
      <w:bookmarkEnd w:id="178"/>
    </w:p>
    <w:p w14:paraId="1D5C46B3" w14:textId="3DC9C22C" w:rsidR="0081664B" w:rsidRPr="00672F1D" w:rsidRDefault="007401E0" w:rsidP="0081664B">
      <w:pPr>
        <w:keepNext/>
        <w:spacing w:before="120" w:after="60" w:line="240" w:lineRule="auto"/>
        <w:contextualSpacing/>
        <w:jc w:val="both"/>
        <w:rPr>
          <w:rFonts w:ascii="Times New Roman" w:eastAsia="Times New Roman" w:hAnsi="Times New Roman" w:cs="Times New Roman"/>
          <w:sz w:val="28"/>
          <w:szCs w:val="20"/>
          <w:lang w:eastAsia="ru-RU"/>
        </w:rPr>
      </w:pPr>
      <w:r>
        <w:rPr>
          <w:noProof/>
          <w:lang w:eastAsia="ru-RU"/>
        </w:rPr>
        <w:drawing>
          <wp:inline distT="0" distB="0" distL="0" distR="0" wp14:anchorId="002AF724" wp14:editId="1F274ED6">
            <wp:extent cx="6029960" cy="976630"/>
            <wp:effectExtent l="19050" t="19050" r="27940" b="13970"/>
            <wp:docPr id="623" name="Рисунок 623"/>
            <wp:cNvGraphicFramePr/>
            <a:graphic xmlns:a="http://schemas.openxmlformats.org/drawingml/2006/main">
              <a:graphicData uri="http://schemas.openxmlformats.org/drawingml/2006/picture">
                <pic:pic xmlns:pic="http://schemas.openxmlformats.org/drawingml/2006/picture">
                  <pic:nvPicPr>
                    <pic:cNvPr id="139" name="Рисунок 139"/>
                    <pic:cNvPicPr/>
                  </pic:nvPicPr>
                  <pic:blipFill>
                    <a:blip r:embed="rId609"/>
                    <a:stretch>
                      <a:fillRect/>
                    </a:stretch>
                  </pic:blipFill>
                  <pic:spPr>
                    <a:xfrm>
                      <a:off x="0" y="0"/>
                      <a:ext cx="6029960" cy="976630"/>
                    </a:xfrm>
                    <a:prstGeom prst="rect">
                      <a:avLst/>
                    </a:prstGeom>
                    <a:ln>
                      <a:solidFill>
                        <a:schemeClr val="tx1"/>
                      </a:solidFill>
                    </a:ln>
                  </pic:spPr>
                </pic:pic>
              </a:graphicData>
            </a:graphic>
          </wp:inline>
        </w:drawing>
      </w:r>
    </w:p>
    <w:p w14:paraId="7810F5B3" w14:textId="3D8B6FF4" w:rsidR="0081664B" w:rsidRPr="00672F1D" w:rsidRDefault="0081664B" w:rsidP="0081664B">
      <w:pPr>
        <w:spacing w:before="120" w:after="120" w:line="240" w:lineRule="auto"/>
        <w:jc w:val="center"/>
        <w:rPr>
          <w:rFonts w:ascii="Times New Roman" w:eastAsia="Times New Roman" w:hAnsi="Times New Roman" w:cs="Times New Roman"/>
          <w:snapToGrid w:val="0"/>
          <w:sz w:val="28"/>
          <w:szCs w:val="28"/>
          <w:lang w:eastAsia="ru-RU"/>
        </w:rPr>
      </w:pPr>
      <w:bookmarkStart w:id="179" w:name="_Ref59782645"/>
      <w:bookmarkStart w:id="180" w:name="_Toc68773019"/>
      <w:bookmarkStart w:id="181" w:name="_Toc110333363"/>
      <w:r w:rsidRPr="00672F1D">
        <w:rPr>
          <w:rFonts w:ascii="Times New Roman" w:eastAsia="Times New Roman" w:hAnsi="Times New Roman" w:cs="Times New Roman"/>
          <w:snapToGrid w:val="0"/>
          <w:sz w:val="28"/>
          <w:szCs w:val="28"/>
          <w:lang w:eastAsia="ru-RU"/>
        </w:rPr>
        <w:t xml:space="preserve">Рисунок </w:t>
      </w:r>
      <w:proofErr w:type="gramStart"/>
      <w:r w:rsidR="007401E0">
        <w:rPr>
          <w:rFonts w:ascii="Times New Roman" w:eastAsia="Times New Roman" w:hAnsi="Times New Roman" w:cs="Times New Roman"/>
          <w:snapToGrid w:val="0"/>
          <w:sz w:val="28"/>
          <w:szCs w:val="28"/>
          <w:lang w:eastAsia="ru-RU"/>
        </w:rPr>
        <w:t xml:space="preserve">15 </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Отображение</w:t>
      </w:r>
      <w:proofErr w:type="gramEnd"/>
      <w:r w:rsidRPr="00672F1D">
        <w:rPr>
          <w:rFonts w:ascii="Times New Roman" w:eastAsia="Times New Roman" w:hAnsi="Times New Roman" w:cs="Times New Roman"/>
          <w:snapToGrid w:val="0"/>
          <w:sz w:val="28"/>
          <w:szCs w:val="28"/>
          <w:lang w:eastAsia="ru-RU"/>
        </w:rPr>
        <w:t xml:space="preserve"> статуса актуальности на форме списка регистров учета</w:t>
      </w:r>
      <w:bookmarkEnd w:id="179"/>
      <w:bookmarkEnd w:id="180"/>
      <w:bookmarkEnd w:id="181"/>
    </w:p>
    <w:p w14:paraId="3DAEC877" w14:textId="77777777" w:rsidR="0081664B" w:rsidRPr="00672F1D" w:rsidRDefault="0081664B" w:rsidP="0081664B">
      <w:pPr>
        <w:spacing w:after="0" w:line="240" w:lineRule="auto"/>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Перечень возможных статусов:</w:t>
      </w:r>
    </w:p>
    <w:p w14:paraId="6D640792" w14:textId="77777777" w:rsidR="007401E0" w:rsidRDefault="007401E0" w:rsidP="00C81FF9">
      <w:pPr>
        <w:numPr>
          <w:ilvl w:val="0"/>
          <w:numId w:val="20"/>
        </w:numPr>
        <w:spacing w:after="0" w:line="240" w:lineRule="auto"/>
        <w:ind w:left="1134" w:hanging="425"/>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Актуален</w:t>
      </w:r>
      <w:r>
        <w:rPr>
          <w:rFonts w:ascii="Times New Roman" w:eastAsia="Times New Roman" w:hAnsi="Times New Roman" w:cs="Times New Roman"/>
          <w:sz w:val="28"/>
          <w:szCs w:val="28"/>
          <w:lang w:eastAsia="ru-RU"/>
        </w:rPr>
        <w:t xml:space="preserve">: означает, что сформированный ранее регистр учета соответствует текущим учетным данным. </w:t>
      </w:r>
    </w:p>
    <w:p w14:paraId="31835564" w14:textId="77777777" w:rsidR="007401E0" w:rsidRDefault="007401E0" w:rsidP="007401E0">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w:t>
      </w:r>
      <w:proofErr w:type="gramStart"/>
      <w:r>
        <w:rPr>
          <w:rFonts w:ascii="Times New Roman" w:eastAsia="Times New Roman" w:hAnsi="Times New Roman" w:cs="Times New Roman"/>
          <w:sz w:val="28"/>
          <w:szCs w:val="28"/>
          <w:lang w:eastAsia="ru-RU"/>
        </w:rPr>
        <w:t xml:space="preserve">запрета </w:t>
      </w:r>
      <w:r>
        <w:rPr>
          <w:rFonts w:ascii="Times New Roman" w:eastAsia="Times New Roman" w:hAnsi="Times New Roman" w:cs="Times New Roman"/>
          <w:sz w:val="28"/>
          <w:szCs w:val="28"/>
          <w:lang w:eastAsia="ru-RU"/>
        </w:rPr>
        <w:sym w:font="Symbol" w:char="F02D"/>
      </w:r>
      <w:r>
        <w:rPr>
          <w:rFonts w:ascii="Times New Roman" w:eastAsia="Times New Roman" w:hAnsi="Times New Roman" w:cs="Times New Roman"/>
          <w:sz w:val="28"/>
          <w:szCs w:val="28"/>
          <w:lang w:eastAsia="ru-RU"/>
        </w:rPr>
        <w:t xml:space="preserve"> статус</w:t>
      </w:r>
      <w:proofErr w:type="gram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b/>
          <w:sz w:val="28"/>
          <w:szCs w:val="28"/>
          <w:lang w:eastAsia="ru-RU"/>
        </w:rPr>
        <w:t>Актуален</w:t>
      </w:r>
      <w:r>
        <w:rPr>
          <w:rFonts w:ascii="Times New Roman" w:eastAsia="Times New Roman" w:hAnsi="Times New Roman" w:cs="Times New Roman"/>
          <w:sz w:val="28"/>
          <w:szCs w:val="28"/>
          <w:lang w:eastAsia="ru-RU"/>
        </w:rPr>
        <w:t xml:space="preserve"> изменяется на </w:t>
      </w:r>
      <w:r>
        <w:rPr>
          <w:rFonts w:ascii="Times New Roman" w:eastAsia="Times New Roman" w:hAnsi="Times New Roman" w:cs="Times New Roman"/>
          <w:b/>
          <w:sz w:val="28"/>
          <w:szCs w:val="28"/>
          <w:lang w:eastAsia="ru-RU"/>
        </w:rPr>
        <w:t>Требуется закрытие периода и проверка актуальности</w:t>
      </w:r>
      <w:r>
        <w:rPr>
          <w:rFonts w:ascii="Times New Roman" w:eastAsia="Times New Roman" w:hAnsi="Times New Roman" w:cs="Times New Roman"/>
          <w:sz w:val="28"/>
          <w:szCs w:val="28"/>
          <w:lang w:eastAsia="ru-RU"/>
        </w:rPr>
        <w:t>.</w:t>
      </w:r>
    </w:p>
    <w:p w14:paraId="166F9FCB" w14:textId="77777777" w:rsidR="007401E0" w:rsidRDefault="007401E0" w:rsidP="007401E0">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Pr>
          <w:rFonts w:ascii="Times New Roman" w:eastAsia="Times New Roman" w:hAnsi="Times New Roman" w:cs="Times New Roman"/>
          <w:b/>
          <w:sz w:val="28"/>
          <w:szCs w:val="28"/>
          <w:lang w:eastAsia="ru-RU"/>
        </w:rPr>
        <w:t>Актуален</w:t>
      </w:r>
      <w:r>
        <w:rPr>
          <w:rFonts w:ascii="Times New Roman" w:eastAsia="Times New Roman" w:hAnsi="Times New Roman" w:cs="Times New Roman"/>
          <w:sz w:val="28"/>
          <w:szCs w:val="28"/>
          <w:lang w:eastAsia="ru-RU"/>
        </w:rPr>
        <w:t xml:space="preserve"> либо </w:t>
      </w:r>
      <w:proofErr w:type="gramStart"/>
      <w:r>
        <w:rPr>
          <w:rFonts w:ascii="Times New Roman" w:eastAsia="Times New Roman" w:hAnsi="Times New Roman" w:cs="Times New Roman"/>
          <w:b/>
          <w:sz w:val="28"/>
          <w:szCs w:val="28"/>
          <w:lang w:eastAsia="ru-RU"/>
        </w:rPr>
        <w:t>Не</w:t>
      </w:r>
      <w:proofErr w:type="gramEnd"/>
      <w:r>
        <w:rPr>
          <w:rFonts w:ascii="Times New Roman" w:eastAsia="Times New Roman" w:hAnsi="Times New Roman" w:cs="Times New Roman"/>
          <w:b/>
          <w:sz w:val="28"/>
          <w:szCs w:val="28"/>
          <w:lang w:eastAsia="ru-RU"/>
        </w:rPr>
        <w:t xml:space="preserve"> актуален</w:t>
      </w:r>
      <w:r>
        <w:rPr>
          <w:rFonts w:ascii="Times New Roman" w:eastAsia="Times New Roman" w:hAnsi="Times New Roman" w:cs="Times New Roman"/>
          <w:sz w:val="28"/>
          <w:szCs w:val="28"/>
          <w:lang w:eastAsia="ru-RU"/>
        </w:rPr>
        <w:t>.</w:t>
      </w:r>
    </w:p>
    <w:p w14:paraId="5351E6A4" w14:textId="77777777" w:rsidR="007401E0" w:rsidRDefault="007401E0" w:rsidP="00C81FF9">
      <w:pPr>
        <w:numPr>
          <w:ilvl w:val="0"/>
          <w:numId w:val="20"/>
        </w:numPr>
        <w:spacing w:after="120" w:line="240" w:lineRule="auto"/>
        <w:ind w:left="1134" w:hanging="425"/>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Не актуален</w:t>
      </w:r>
      <w:r>
        <w:rPr>
          <w:rFonts w:ascii="Times New Roman" w:eastAsia="Times New Roman" w:hAnsi="Times New Roman" w:cs="Times New Roman"/>
          <w:sz w:val="28"/>
          <w:szCs w:val="28"/>
          <w:lang w:eastAsia="ru-RU"/>
        </w:rPr>
        <w:t>: означает, что сформированный ранее регистр учета не соответствует текущим учетным данным.</w:t>
      </w:r>
    </w:p>
    <w:p w14:paraId="080A0EC1" w14:textId="77777777" w:rsidR="007401E0" w:rsidRDefault="007401E0" w:rsidP="007401E0">
      <w:pPr>
        <w:spacing w:after="0" w:line="240" w:lineRule="auto"/>
        <w:ind w:left="1134"/>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04E4A82E" w14:textId="77777777" w:rsidR="007401E0" w:rsidRDefault="007401E0" w:rsidP="00C81FF9">
      <w:pPr>
        <w:numPr>
          <w:ilvl w:val="0"/>
          <w:numId w:val="21"/>
        </w:numPr>
        <w:spacing w:after="0" w:line="240" w:lineRule="auto"/>
        <w:ind w:left="1134" w:hanging="425"/>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Требуется закрытие периода и проверка актуальности</w:t>
      </w:r>
      <w:r>
        <w:rPr>
          <w:rFonts w:ascii="Times New Roman" w:eastAsia="Times New Roman" w:hAnsi="Times New Roman" w:cs="Times New Roman"/>
          <w:sz w:val="28"/>
          <w:szCs w:val="28"/>
          <w:lang w:eastAsia="ru-RU"/>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14:paraId="5314AAAD" w14:textId="77777777" w:rsidR="007401E0" w:rsidRDefault="007401E0" w:rsidP="007401E0">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14:paraId="5AE49101" w14:textId="77777777" w:rsidR="007401E0" w:rsidRDefault="007401E0" w:rsidP="00C81FF9">
      <w:pPr>
        <w:numPr>
          <w:ilvl w:val="0"/>
          <w:numId w:val="21"/>
        </w:numPr>
        <w:spacing w:after="0" w:line="240" w:lineRule="auto"/>
        <w:ind w:left="1134" w:hanging="425"/>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Требуется проверка актуальности</w:t>
      </w:r>
      <w:r>
        <w:rPr>
          <w:rFonts w:ascii="Times New Roman" w:eastAsia="Times New Roman" w:hAnsi="Times New Roman" w:cs="Times New Roman"/>
          <w:sz w:val="28"/>
          <w:szCs w:val="28"/>
          <w:lang w:eastAsia="ru-RU"/>
        </w:rPr>
        <w:t xml:space="preserve">: статус </w:t>
      </w:r>
      <w:proofErr w:type="gramStart"/>
      <w:r>
        <w:rPr>
          <w:rFonts w:ascii="Times New Roman" w:eastAsia="Times New Roman" w:hAnsi="Times New Roman" w:cs="Times New Roman"/>
          <w:b/>
          <w:sz w:val="28"/>
          <w:szCs w:val="28"/>
          <w:lang w:eastAsia="ru-RU"/>
        </w:rPr>
        <w:t>Требуется</w:t>
      </w:r>
      <w:proofErr w:type="gramEnd"/>
      <w:r>
        <w:rPr>
          <w:rFonts w:ascii="Times New Roman" w:eastAsia="Times New Roman" w:hAnsi="Times New Roman" w:cs="Times New Roman"/>
          <w:b/>
          <w:sz w:val="28"/>
          <w:szCs w:val="28"/>
          <w:lang w:eastAsia="ru-RU"/>
        </w:rPr>
        <w:t xml:space="preserve"> закрытие периода и проверка актуальности</w:t>
      </w:r>
      <w:r>
        <w:rPr>
          <w:rFonts w:ascii="Times New Roman" w:eastAsia="Times New Roman" w:hAnsi="Times New Roman" w:cs="Times New Roman"/>
          <w:sz w:val="28"/>
          <w:szCs w:val="28"/>
          <w:lang w:eastAsia="ru-RU"/>
        </w:rPr>
        <w:t xml:space="preserve"> изменяется на </w:t>
      </w:r>
      <w:r>
        <w:rPr>
          <w:rFonts w:ascii="Times New Roman" w:eastAsia="Times New Roman" w:hAnsi="Times New Roman" w:cs="Times New Roman"/>
          <w:b/>
          <w:sz w:val="28"/>
          <w:szCs w:val="28"/>
          <w:lang w:eastAsia="ru-RU"/>
        </w:rPr>
        <w:t>Требуется проверка актуальности</w:t>
      </w:r>
      <w:r>
        <w:rPr>
          <w:rFonts w:ascii="Times New Roman" w:eastAsia="Times New Roman" w:hAnsi="Times New Roman" w:cs="Times New Roman"/>
          <w:sz w:val="28"/>
          <w:szCs w:val="28"/>
          <w:lang w:eastAsia="ru-RU"/>
        </w:rPr>
        <w:t xml:space="preserve"> в случае редактирования настроек запрета </w:t>
      </w:r>
      <w:r>
        <w:rPr>
          <w:rFonts w:ascii="Times New Roman" w:eastAsia="Times New Roman" w:hAnsi="Times New Roman" w:cs="Times New Roman"/>
          <w:sz w:val="28"/>
          <w:szCs w:val="28"/>
          <w:lang w:eastAsia="ru-RU"/>
        </w:rPr>
        <w:lastRenderedPageBreak/>
        <w:t>изменения данных прошлых периодов на дату, равную дате окончания периода формирования регистра учета, либо на более позднюю дату.</w:t>
      </w:r>
    </w:p>
    <w:p w14:paraId="3E638E67" w14:textId="5325E109" w:rsidR="007401E0" w:rsidRDefault="007401E0" w:rsidP="007401E0">
      <w:pPr>
        <w:spacing w:after="0" w:line="240" w:lineRule="auto"/>
        <w:ind w:left="113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Статус </w:t>
      </w:r>
      <w:r>
        <w:rPr>
          <w:rFonts w:ascii="Times New Roman" w:eastAsia="Times New Roman" w:hAnsi="Times New Roman" w:cs="Times New Roman"/>
          <w:b/>
          <w:sz w:val="28"/>
          <w:szCs w:val="28"/>
          <w:lang w:eastAsia="ru-RU"/>
        </w:rPr>
        <w:t>Требуется проверка актуальности</w:t>
      </w:r>
      <w:r>
        <w:rPr>
          <w:rFonts w:ascii="Times New Roman" w:eastAsia="Times New Roman" w:hAnsi="Times New Roman" w:cs="Times New Roman"/>
          <w:sz w:val="28"/>
          <w:szCs w:val="28"/>
          <w:lang w:eastAsia="ru-RU"/>
        </w:rPr>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Pr>
          <w:rFonts w:ascii="Times New Roman" w:eastAsia="Times New Roman" w:hAnsi="Times New Roman" w:cs="Times New Roman"/>
          <w:b/>
          <w:sz w:val="28"/>
          <w:szCs w:val="28"/>
          <w:lang w:eastAsia="ru-RU"/>
        </w:rPr>
        <w:t>Актуален</w:t>
      </w:r>
      <w:r>
        <w:rPr>
          <w:rFonts w:ascii="Times New Roman" w:eastAsia="Times New Roman" w:hAnsi="Times New Roman" w:cs="Times New Roman"/>
          <w:sz w:val="28"/>
          <w:szCs w:val="28"/>
          <w:lang w:eastAsia="ru-RU"/>
        </w:rPr>
        <w:t xml:space="preserve"> либо </w:t>
      </w:r>
      <w:proofErr w:type="gramStart"/>
      <w:r>
        <w:rPr>
          <w:rFonts w:ascii="Times New Roman" w:eastAsia="Times New Roman" w:hAnsi="Times New Roman" w:cs="Times New Roman"/>
          <w:b/>
          <w:sz w:val="28"/>
          <w:szCs w:val="28"/>
          <w:lang w:eastAsia="ru-RU"/>
        </w:rPr>
        <w:t>Не</w:t>
      </w:r>
      <w:proofErr w:type="gramEnd"/>
      <w:r>
        <w:rPr>
          <w:rFonts w:ascii="Times New Roman" w:eastAsia="Times New Roman" w:hAnsi="Times New Roman" w:cs="Times New Roman"/>
          <w:b/>
          <w:sz w:val="28"/>
          <w:szCs w:val="28"/>
          <w:lang w:eastAsia="ru-RU"/>
        </w:rPr>
        <w:t xml:space="preserve"> актуален</w:t>
      </w:r>
      <w:r>
        <w:rPr>
          <w:rFonts w:ascii="Times New Roman" w:eastAsia="Times New Roman" w:hAnsi="Times New Roman" w:cs="Times New Roman"/>
          <w:sz w:val="28"/>
          <w:szCs w:val="28"/>
          <w:lang w:eastAsia="ru-RU"/>
        </w:rPr>
        <w:t>.</w:t>
      </w:r>
    </w:p>
    <w:p w14:paraId="661F8EDE" w14:textId="213298DE" w:rsidR="005543DC" w:rsidRPr="00672F1D" w:rsidRDefault="005543DC" w:rsidP="004915EC">
      <w:pPr>
        <w:pStyle w:val="2"/>
        <w:ind w:left="1080"/>
        <w:rPr>
          <w:rFonts w:eastAsia="Times New Roman"/>
          <w:snapToGrid w:val="0"/>
          <w:lang w:eastAsia="ru-RU"/>
        </w:rPr>
      </w:pPr>
      <w:bookmarkStart w:id="182" w:name="_Toc132222534"/>
      <w:bookmarkStart w:id="183" w:name="_Toc132222595"/>
      <w:bookmarkStart w:id="184" w:name="_Toc134010919"/>
      <w:r w:rsidRPr="00672F1D">
        <w:rPr>
          <w:rFonts w:eastAsia="Times New Roman"/>
          <w:snapToGrid w:val="0"/>
          <w:lang w:eastAsia="ru-RU"/>
        </w:rPr>
        <w:t>Просмотр данных учета</w:t>
      </w:r>
      <w:bookmarkEnd w:id="182"/>
      <w:bookmarkEnd w:id="183"/>
      <w:bookmarkEnd w:id="184"/>
    </w:p>
    <w:p w14:paraId="63B8D53B" w14:textId="77777777" w:rsidR="005543DC" w:rsidRPr="00672F1D" w:rsidRDefault="005543DC" w:rsidP="005543DC">
      <w:pPr>
        <w:spacing w:before="120" w:after="120" w:line="240" w:lineRule="auto"/>
        <w:ind w:firstLine="709"/>
        <w:jc w:val="both"/>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snapToGrid w:val="0"/>
          <w:sz w:val="28"/>
          <w:szCs w:val="28"/>
          <w:lang w:eastAsia="ru-RU"/>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sidRPr="00672F1D">
        <w:rPr>
          <w:rFonts w:ascii="Times New Roman" w:eastAsia="Times New Roman" w:hAnsi="Times New Roman" w:cs="Times New Roman"/>
          <w:b/>
          <w:snapToGrid w:val="0"/>
          <w:sz w:val="28"/>
          <w:szCs w:val="28"/>
          <w:lang w:eastAsia="ru-RU"/>
        </w:rPr>
        <w:t>Расшифровка</w:t>
      </w:r>
      <w:r w:rsidRPr="00672F1D">
        <w:rPr>
          <w:rFonts w:ascii="Times New Roman" w:eastAsia="Times New Roman" w:hAnsi="Times New Roman" w:cs="Times New Roman"/>
          <w:snapToGrid w:val="0"/>
          <w:sz w:val="28"/>
          <w:szCs w:val="28"/>
          <w:lang w:eastAsia="ru-RU"/>
        </w:rPr>
        <w:t xml:space="preserve">. </w:t>
      </w:r>
    </w:p>
    <w:p w14:paraId="44D91891" w14:textId="77777777" w:rsidR="005543DC" w:rsidRPr="00672F1D" w:rsidRDefault="005543DC" w:rsidP="005543DC">
      <w:pPr>
        <w:keepNext/>
        <w:spacing w:before="120" w:after="60" w:line="240" w:lineRule="auto"/>
        <w:jc w:val="center"/>
        <w:rPr>
          <w:rFonts w:ascii="Times New Roman" w:eastAsia="Times New Roman" w:hAnsi="Times New Roman" w:cs="Times New Roman"/>
          <w:sz w:val="28"/>
          <w:szCs w:val="28"/>
          <w:lang w:eastAsia="ru-RU"/>
        </w:rPr>
      </w:pPr>
      <w:r>
        <w:rPr>
          <w:noProof/>
          <w:lang w:eastAsia="ru-RU"/>
        </w:rPr>
        <w:drawing>
          <wp:inline distT="0" distB="0" distL="0" distR="0" wp14:anchorId="76DF3BF3" wp14:editId="6D0BBE0E">
            <wp:extent cx="6029960" cy="754380"/>
            <wp:effectExtent l="19050" t="19050" r="27940" b="26670"/>
            <wp:docPr id="626" name="Рисунок 626"/>
            <wp:cNvGraphicFramePr/>
            <a:graphic xmlns:a="http://schemas.openxmlformats.org/drawingml/2006/main">
              <a:graphicData uri="http://schemas.openxmlformats.org/drawingml/2006/picture">
                <pic:pic xmlns:pic="http://schemas.openxmlformats.org/drawingml/2006/picture">
                  <pic:nvPicPr>
                    <pic:cNvPr id="133" name="Рисунок 133"/>
                    <pic:cNvPicPr/>
                  </pic:nvPicPr>
                  <pic:blipFill>
                    <a:blip r:embed="rId610"/>
                    <a:stretch>
                      <a:fillRect/>
                    </a:stretch>
                  </pic:blipFill>
                  <pic:spPr>
                    <a:xfrm>
                      <a:off x="0" y="0"/>
                      <a:ext cx="6029960" cy="754380"/>
                    </a:xfrm>
                    <a:prstGeom prst="rect">
                      <a:avLst/>
                    </a:prstGeom>
                    <a:ln>
                      <a:solidFill>
                        <a:schemeClr val="tx1"/>
                      </a:solidFill>
                    </a:ln>
                  </pic:spPr>
                </pic:pic>
              </a:graphicData>
            </a:graphic>
          </wp:inline>
        </w:drawing>
      </w:r>
    </w:p>
    <w:p w14:paraId="57904E3D" w14:textId="77777777" w:rsidR="005543DC" w:rsidRPr="00672F1D" w:rsidRDefault="005543DC" w:rsidP="005543DC">
      <w:pPr>
        <w:spacing w:before="120" w:after="120" w:line="240" w:lineRule="auto"/>
        <w:jc w:val="center"/>
        <w:rPr>
          <w:rFonts w:ascii="Times New Roman" w:eastAsia="Times New Roman" w:hAnsi="Times New Roman" w:cs="Times New Roman"/>
          <w:snapToGrid w:val="0"/>
          <w:sz w:val="28"/>
          <w:szCs w:val="28"/>
          <w:lang w:eastAsia="ru-RU"/>
        </w:rPr>
      </w:pPr>
      <w:bookmarkStart w:id="185" w:name="_Toc68773022"/>
      <w:bookmarkStart w:id="186" w:name="_Toc110333366"/>
      <w:r w:rsidRPr="00672F1D">
        <w:rPr>
          <w:rFonts w:ascii="Times New Roman" w:eastAsia="Times New Roman" w:hAnsi="Times New Roman" w:cs="Times New Roman"/>
          <w:snapToGrid w:val="0"/>
          <w:sz w:val="28"/>
          <w:szCs w:val="28"/>
          <w:lang w:eastAsia="ru-RU"/>
        </w:rPr>
        <w:t xml:space="preserve">Рисунок </w:t>
      </w:r>
      <w:r w:rsidRPr="00672F1D">
        <w:rPr>
          <w:rFonts w:ascii="Times New Roman" w:eastAsia="Times New Roman" w:hAnsi="Times New Roman" w:cs="Times New Roman"/>
          <w:snapToGrid w:val="0"/>
          <w:sz w:val="28"/>
          <w:szCs w:val="28"/>
          <w:lang w:eastAsia="ru-RU"/>
        </w:rPr>
        <w:fldChar w:fldCharType="begin"/>
      </w:r>
      <w:r w:rsidRPr="00672F1D">
        <w:rPr>
          <w:rFonts w:ascii="Times New Roman" w:eastAsia="Times New Roman" w:hAnsi="Times New Roman" w:cs="Times New Roman"/>
          <w:snapToGrid w:val="0"/>
          <w:sz w:val="28"/>
          <w:szCs w:val="28"/>
          <w:lang w:eastAsia="ru-RU"/>
        </w:rPr>
        <w:instrText xml:space="preserve"> SEQ Рисунок \* ARABIC </w:instrText>
      </w:r>
      <w:r w:rsidRPr="00672F1D">
        <w:rPr>
          <w:rFonts w:ascii="Times New Roman" w:eastAsia="Times New Roman" w:hAnsi="Times New Roman" w:cs="Times New Roman"/>
          <w:snapToGrid w:val="0"/>
          <w:sz w:val="28"/>
          <w:szCs w:val="28"/>
          <w:lang w:eastAsia="ru-RU"/>
        </w:rPr>
        <w:fldChar w:fldCharType="separate"/>
      </w:r>
      <w:r w:rsidRPr="00672F1D">
        <w:rPr>
          <w:rFonts w:ascii="Times New Roman" w:eastAsia="Times New Roman" w:hAnsi="Times New Roman" w:cs="Times New Roman"/>
          <w:noProof/>
          <w:snapToGrid w:val="0"/>
          <w:sz w:val="28"/>
          <w:szCs w:val="28"/>
          <w:lang w:eastAsia="ru-RU"/>
        </w:rPr>
        <w:t>16</w:t>
      </w:r>
      <w:r w:rsidRPr="00672F1D">
        <w:rPr>
          <w:rFonts w:ascii="Times New Roman" w:eastAsia="Times New Roman" w:hAnsi="Times New Roman" w:cs="Times New Roman"/>
          <w:snapToGrid w:val="0"/>
          <w:sz w:val="28"/>
          <w:szCs w:val="28"/>
          <w:lang w:eastAsia="ru-RU"/>
        </w:rPr>
        <w:fldChar w:fldCharType="end"/>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Кнопка «Расшифровка»</w:t>
      </w:r>
      <w:bookmarkEnd w:id="185"/>
      <w:bookmarkEnd w:id="186"/>
    </w:p>
    <w:p w14:paraId="561652A6" w14:textId="77777777" w:rsidR="005543DC" w:rsidRPr="00672F1D" w:rsidRDefault="005543DC" w:rsidP="005543DC">
      <w:pPr>
        <w:spacing w:after="120" w:line="240" w:lineRule="auto"/>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0"/>
          <w:lang w:eastAsia="ru-RU"/>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14:paraId="316D9800" w14:textId="77777777" w:rsidR="005543DC" w:rsidRPr="00672F1D" w:rsidRDefault="005543DC" w:rsidP="005543DC">
      <w:pPr>
        <w:keepNext/>
        <w:spacing w:before="120" w:after="60" w:line="240" w:lineRule="auto"/>
        <w:jc w:val="center"/>
        <w:rPr>
          <w:rFonts w:ascii="Times New Roman" w:eastAsia="Times New Roman" w:hAnsi="Times New Roman" w:cs="Times New Roman"/>
          <w:sz w:val="28"/>
          <w:szCs w:val="28"/>
          <w:lang w:eastAsia="ru-RU"/>
        </w:rPr>
      </w:pPr>
      <w:r>
        <w:rPr>
          <w:noProof/>
          <w:lang w:eastAsia="ru-RU"/>
        </w:rPr>
        <w:lastRenderedPageBreak/>
        <w:drawing>
          <wp:inline distT="0" distB="0" distL="0" distR="0" wp14:anchorId="768704C3" wp14:editId="34CE9969">
            <wp:extent cx="6029960" cy="3900805"/>
            <wp:effectExtent l="19050" t="19050" r="27940" b="23495"/>
            <wp:docPr id="627" name="Рисунок 627"/>
            <wp:cNvGraphicFramePr/>
            <a:graphic xmlns:a="http://schemas.openxmlformats.org/drawingml/2006/main">
              <a:graphicData uri="http://schemas.openxmlformats.org/drawingml/2006/picture">
                <pic:pic xmlns:pic="http://schemas.openxmlformats.org/drawingml/2006/picture">
                  <pic:nvPicPr>
                    <pic:cNvPr id="134" name="Рисунок 134"/>
                    <pic:cNvPicPr/>
                  </pic:nvPicPr>
                  <pic:blipFill>
                    <a:blip r:embed="rId611"/>
                    <a:stretch>
                      <a:fillRect/>
                    </a:stretch>
                  </pic:blipFill>
                  <pic:spPr>
                    <a:xfrm>
                      <a:off x="0" y="0"/>
                      <a:ext cx="6029960" cy="3900805"/>
                    </a:xfrm>
                    <a:prstGeom prst="rect">
                      <a:avLst/>
                    </a:prstGeom>
                    <a:ln>
                      <a:solidFill>
                        <a:schemeClr val="tx1"/>
                      </a:solidFill>
                    </a:ln>
                  </pic:spPr>
                </pic:pic>
              </a:graphicData>
            </a:graphic>
          </wp:inline>
        </w:drawing>
      </w:r>
    </w:p>
    <w:p w14:paraId="546D0ED7" w14:textId="77777777" w:rsidR="005543DC" w:rsidRPr="00672F1D" w:rsidRDefault="005543DC" w:rsidP="005543DC">
      <w:pPr>
        <w:spacing w:after="0" w:line="240" w:lineRule="auto"/>
        <w:jc w:val="center"/>
        <w:rPr>
          <w:rFonts w:ascii="Times New Roman" w:eastAsia="Times New Roman" w:hAnsi="Times New Roman" w:cs="Times New Roman"/>
          <w:snapToGrid w:val="0"/>
          <w:sz w:val="28"/>
          <w:szCs w:val="28"/>
          <w:lang w:eastAsia="ru-RU"/>
        </w:rPr>
      </w:pPr>
      <w:bookmarkStart w:id="187" w:name="_Toc68773023"/>
      <w:bookmarkStart w:id="188" w:name="_Toc110333367"/>
      <w:r w:rsidRPr="00672F1D">
        <w:rPr>
          <w:rFonts w:ascii="Times New Roman" w:eastAsia="Times New Roman" w:hAnsi="Times New Roman" w:cs="Times New Roman"/>
          <w:snapToGrid w:val="0"/>
          <w:sz w:val="28"/>
          <w:szCs w:val="28"/>
          <w:lang w:eastAsia="ru-RU"/>
        </w:rPr>
        <w:t>Рисунок 17</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Просмотр данных учета</w:t>
      </w:r>
      <w:bookmarkEnd w:id="187"/>
      <w:bookmarkEnd w:id="188"/>
    </w:p>
    <w:p w14:paraId="4DABB31F" w14:textId="0F7F9EC9" w:rsidR="0081664B" w:rsidRPr="00672F1D" w:rsidRDefault="0081664B" w:rsidP="004915EC">
      <w:pPr>
        <w:pStyle w:val="2"/>
        <w:ind w:left="1080"/>
        <w:rPr>
          <w:rFonts w:eastAsia="Times New Roman"/>
          <w:snapToGrid w:val="0"/>
          <w:lang w:eastAsia="ru-RU"/>
        </w:rPr>
      </w:pPr>
      <w:bookmarkStart w:id="189" w:name="_Toc132222535"/>
      <w:bookmarkStart w:id="190" w:name="_Toc132222596"/>
      <w:bookmarkStart w:id="191" w:name="_Toc134010920"/>
      <w:r w:rsidRPr="00672F1D">
        <w:rPr>
          <w:rFonts w:eastAsia="Times New Roman"/>
          <w:snapToGrid w:val="0"/>
          <w:lang w:eastAsia="ru-RU"/>
        </w:rPr>
        <w:t>Сравнение данных регистра учета с текущими учетными данными</w:t>
      </w:r>
      <w:bookmarkEnd w:id="189"/>
      <w:bookmarkEnd w:id="190"/>
      <w:bookmarkEnd w:id="191"/>
    </w:p>
    <w:p w14:paraId="4F037EA5" w14:textId="77777777" w:rsidR="0081664B" w:rsidRPr="00672F1D" w:rsidRDefault="0081664B" w:rsidP="0081664B">
      <w:pPr>
        <w:spacing w:before="120" w:after="120" w:line="240" w:lineRule="auto"/>
        <w:ind w:firstLine="709"/>
        <w:jc w:val="both"/>
        <w:rPr>
          <w:rFonts w:ascii="Times New Roman" w:eastAsia="Times New Roman" w:hAnsi="Times New Roman" w:cs="Times New Roman"/>
          <w:snapToGrid w:val="0"/>
          <w:color w:val="000000"/>
          <w:sz w:val="28"/>
          <w:szCs w:val="28"/>
          <w:lang w:eastAsia="ru-RU"/>
        </w:rPr>
      </w:pPr>
      <w:r w:rsidRPr="00672F1D">
        <w:rPr>
          <w:rFonts w:ascii="Times New Roman" w:eastAsia="Times New Roman" w:hAnsi="Times New Roman" w:cs="Times New Roman"/>
          <w:snapToGrid w:val="0"/>
          <w:sz w:val="28"/>
          <w:szCs w:val="28"/>
          <w:lang w:eastAsia="ru-RU"/>
        </w:rPr>
        <w:t xml:space="preserve">Для регистра учета предусмотрена возможность сравнения с текущими учетными данными. Для этого нужно нажать кнопку </w:t>
      </w:r>
      <w:proofErr w:type="gramStart"/>
      <w:r w:rsidRPr="00672F1D">
        <w:rPr>
          <w:rFonts w:ascii="Times New Roman" w:eastAsia="Times New Roman" w:hAnsi="Times New Roman" w:cs="Times New Roman"/>
          <w:b/>
          <w:snapToGrid w:val="0"/>
          <w:sz w:val="28"/>
          <w:szCs w:val="28"/>
          <w:lang w:eastAsia="ru-RU"/>
        </w:rPr>
        <w:t>Сравнить</w:t>
      </w:r>
      <w:proofErr w:type="gramEnd"/>
      <w:r w:rsidRPr="00672F1D">
        <w:rPr>
          <w:rFonts w:ascii="Times New Roman" w:eastAsia="Times New Roman" w:hAnsi="Times New Roman" w:cs="Times New Roman"/>
          <w:b/>
          <w:snapToGrid w:val="0"/>
          <w:sz w:val="28"/>
          <w:szCs w:val="28"/>
          <w:lang w:eastAsia="ru-RU"/>
        </w:rPr>
        <w:t xml:space="preserve"> с отчетом</w:t>
      </w:r>
      <w:r w:rsidRPr="00672F1D">
        <w:rPr>
          <w:rFonts w:ascii="Times New Roman" w:eastAsia="Times New Roman" w:hAnsi="Times New Roman" w:cs="Times New Roman"/>
          <w:snapToGrid w:val="0"/>
          <w:sz w:val="28"/>
          <w:szCs w:val="28"/>
          <w:lang w:eastAsia="ru-RU"/>
        </w:rPr>
        <w:t xml:space="preserve"> на форме открытого регистра или на форме списка регистров учета.</w:t>
      </w:r>
    </w:p>
    <w:p w14:paraId="541E61F2" w14:textId="578CC134" w:rsidR="0081664B" w:rsidRPr="00672F1D" w:rsidRDefault="007401E0" w:rsidP="0081664B">
      <w:pPr>
        <w:keepNext/>
        <w:spacing w:before="120" w:after="120" w:line="240" w:lineRule="auto"/>
        <w:jc w:val="center"/>
        <w:rPr>
          <w:rFonts w:ascii="Times New Roman" w:eastAsia="Times New Roman" w:hAnsi="Times New Roman" w:cs="Times New Roman"/>
          <w:sz w:val="28"/>
          <w:szCs w:val="28"/>
          <w:lang w:eastAsia="ru-RU"/>
        </w:rPr>
      </w:pPr>
      <w:r>
        <w:rPr>
          <w:noProof/>
          <w:lang w:eastAsia="ru-RU"/>
        </w:rPr>
        <w:drawing>
          <wp:inline distT="0" distB="0" distL="0" distR="0" wp14:anchorId="4DDCD12A" wp14:editId="75CE0360">
            <wp:extent cx="6029960" cy="707390"/>
            <wp:effectExtent l="19050" t="19050" r="27940" b="16510"/>
            <wp:docPr id="628" name="Рисунок 628"/>
            <wp:cNvGraphicFramePr/>
            <a:graphic xmlns:a="http://schemas.openxmlformats.org/drawingml/2006/main">
              <a:graphicData uri="http://schemas.openxmlformats.org/drawingml/2006/picture">
                <pic:pic xmlns:pic="http://schemas.openxmlformats.org/drawingml/2006/picture">
                  <pic:nvPicPr>
                    <pic:cNvPr id="135" name="Рисунок 135"/>
                    <pic:cNvPicPr/>
                  </pic:nvPicPr>
                  <pic:blipFill>
                    <a:blip r:embed="rId612"/>
                    <a:stretch>
                      <a:fillRect/>
                    </a:stretch>
                  </pic:blipFill>
                  <pic:spPr>
                    <a:xfrm>
                      <a:off x="0" y="0"/>
                      <a:ext cx="6029960" cy="707390"/>
                    </a:xfrm>
                    <a:prstGeom prst="rect">
                      <a:avLst/>
                    </a:prstGeom>
                    <a:ln>
                      <a:solidFill>
                        <a:schemeClr val="tx1"/>
                      </a:solidFill>
                    </a:ln>
                  </pic:spPr>
                </pic:pic>
              </a:graphicData>
            </a:graphic>
          </wp:inline>
        </w:drawing>
      </w:r>
    </w:p>
    <w:p w14:paraId="2CA0713C" w14:textId="5B4B1062" w:rsidR="0081664B" w:rsidRPr="00672F1D" w:rsidRDefault="0081664B" w:rsidP="0081664B">
      <w:pPr>
        <w:spacing w:before="120" w:after="120" w:line="240" w:lineRule="auto"/>
        <w:jc w:val="center"/>
        <w:rPr>
          <w:rFonts w:ascii="Times New Roman" w:eastAsia="Times New Roman" w:hAnsi="Times New Roman" w:cs="Times New Roman"/>
          <w:snapToGrid w:val="0"/>
          <w:sz w:val="28"/>
          <w:szCs w:val="28"/>
          <w:lang w:eastAsia="ru-RU"/>
        </w:rPr>
      </w:pPr>
      <w:bookmarkStart w:id="192" w:name="_Toc68773024"/>
      <w:bookmarkStart w:id="193" w:name="_Toc110333368"/>
      <w:r w:rsidRPr="00672F1D">
        <w:rPr>
          <w:rFonts w:ascii="Times New Roman" w:eastAsia="Times New Roman" w:hAnsi="Times New Roman" w:cs="Times New Roman"/>
          <w:snapToGrid w:val="0"/>
          <w:sz w:val="28"/>
          <w:szCs w:val="28"/>
          <w:lang w:eastAsia="ru-RU"/>
        </w:rPr>
        <w:t xml:space="preserve">Рисунок </w:t>
      </w:r>
      <w:r w:rsidR="00953087" w:rsidRPr="00672F1D">
        <w:rPr>
          <w:rFonts w:ascii="Times New Roman" w:eastAsia="Times New Roman" w:hAnsi="Times New Roman" w:cs="Times New Roman"/>
          <w:snapToGrid w:val="0"/>
          <w:sz w:val="28"/>
          <w:szCs w:val="28"/>
          <w:lang w:eastAsia="ru-RU"/>
        </w:rPr>
        <w:t>1</w:t>
      </w:r>
      <w:r w:rsidR="00542A01" w:rsidRPr="00672F1D">
        <w:rPr>
          <w:rFonts w:ascii="Times New Roman" w:eastAsia="Times New Roman" w:hAnsi="Times New Roman" w:cs="Times New Roman"/>
          <w:snapToGrid w:val="0"/>
          <w:sz w:val="28"/>
          <w:szCs w:val="28"/>
          <w:lang w:eastAsia="ru-RU"/>
        </w:rPr>
        <w:t>8</w:t>
      </w:r>
      <w:r w:rsidRPr="00672F1D">
        <w:rPr>
          <w:rFonts w:ascii="Times New Roman" w:eastAsia="Times New Roman" w:hAnsi="Times New Roman" w:cs="Times New Roman"/>
          <w:snapToGrid w:val="0"/>
          <w:sz w:val="28"/>
          <w:szCs w:val="28"/>
          <w:lang w:eastAsia="ru-RU"/>
        </w:rPr>
        <w:sym w:font="Symbol" w:char="F02D"/>
      </w:r>
      <w:r w:rsidRPr="00672F1D">
        <w:rPr>
          <w:rFonts w:ascii="Times New Roman" w:eastAsia="Times New Roman" w:hAnsi="Times New Roman" w:cs="Times New Roman"/>
          <w:snapToGrid w:val="0"/>
          <w:sz w:val="28"/>
          <w:szCs w:val="28"/>
          <w:lang w:eastAsia="ru-RU"/>
        </w:rPr>
        <w:t xml:space="preserve"> Сравнение данных регистра с текущими учетными данными</w:t>
      </w:r>
      <w:bookmarkEnd w:id="192"/>
      <w:bookmarkEnd w:id="193"/>
    </w:p>
    <w:p w14:paraId="2224C8FD" w14:textId="77777777" w:rsidR="0081664B" w:rsidRPr="00672F1D" w:rsidRDefault="0081664B" w:rsidP="0081664B">
      <w:pPr>
        <w:spacing w:after="120" w:line="240" w:lineRule="auto"/>
        <w:ind w:firstLine="709"/>
        <w:jc w:val="both"/>
        <w:rPr>
          <w:rFonts w:ascii="Times New Roman" w:eastAsia="Times New Roman" w:hAnsi="Times New Roman" w:cs="Times New Roman"/>
          <w:sz w:val="28"/>
          <w:szCs w:val="28"/>
          <w:lang w:eastAsia="ru-RU"/>
        </w:rPr>
      </w:pPr>
      <w:r w:rsidRPr="00672F1D">
        <w:rPr>
          <w:rFonts w:ascii="Times New Roman" w:eastAsia="Times New Roman" w:hAnsi="Times New Roman" w:cs="Times New Roman"/>
          <w:sz w:val="28"/>
          <w:szCs w:val="28"/>
          <w:lang w:eastAsia="ru-RU"/>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783F629B" w14:textId="77777777" w:rsidR="0081664B" w:rsidRPr="00672F1D" w:rsidRDefault="0081664B" w:rsidP="0081664B">
      <w:pPr>
        <w:keepNext/>
        <w:spacing w:before="120" w:after="0" w:line="240" w:lineRule="auto"/>
        <w:jc w:val="center"/>
        <w:rPr>
          <w:rFonts w:ascii="Times New Roman" w:eastAsia="Times New Roman" w:hAnsi="Times New Roman" w:cs="Times New Roman"/>
          <w:sz w:val="28"/>
          <w:szCs w:val="28"/>
          <w:lang w:eastAsia="ru-RU"/>
        </w:rPr>
      </w:pPr>
      <w:r w:rsidRPr="00672F1D">
        <w:rPr>
          <w:rFonts w:ascii="Times New Roman" w:eastAsia="Times New Roman" w:hAnsi="Times New Roman" w:cs="Times New Roman"/>
          <w:noProof/>
          <w:sz w:val="28"/>
          <w:szCs w:val="28"/>
          <w:lang w:eastAsia="ru-RU"/>
        </w:rPr>
        <w:lastRenderedPageBreak/>
        <w:drawing>
          <wp:inline distT="0" distB="0" distL="0" distR="0" wp14:anchorId="14652C88" wp14:editId="086A1B27">
            <wp:extent cx="1292509" cy="1196789"/>
            <wp:effectExtent l="19050" t="19050" r="22225" b="22860"/>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1293253" cy="1197478"/>
                    </a:xfrm>
                    <a:prstGeom prst="rect">
                      <a:avLst/>
                    </a:prstGeom>
                    <a:noFill/>
                    <a:ln>
                      <a:solidFill>
                        <a:sysClr val="windowText" lastClr="000000">
                          <a:lumMod val="95000"/>
                          <a:lumOff val="5000"/>
                        </a:sysClr>
                      </a:solidFill>
                    </a:ln>
                  </pic:spPr>
                </pic:pic>
              </a:graphicData>
            </a:graphic>
          </wp:inline>
        </w:drawing>
      </w:r>
    </w:p>
    <w:p w14:paraId="32B6C633" w14:textId="671D107E"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94" w:name="_Toc68773025"/>
      <w:bookmarkStart w:id="195" w:name="_Toc110333369"/>
      <w:r w:rsidRPr="00672F1D">
        <w:rPr>
          <w:rFonts w:ascii="Times New Roman" w:eastAsia="Times New Roman" w:hAnsi="Times New Roman" w:cs="Times New Roman"/>
          <w:bCs/>
          <w:snapToGrid w:val="0"/>
          <w:sz w:val="28"/>
          <w:szCs w:val="28"/>
          <w:lang w:eastAsia="ru-RU"/>
        </w:rPr>
        <w:t xml:space="preserve">Рисунок </w:t>
      </w:r>
      <w:r w:rsidR="00953087" w:rsidRPr="00672F1D">
        <w:rPr>
          <w:rFonts w:ascii="Times New Roman" w:eastAsia="Times New Roman" w:hAnsi="Times New Roman" w:cs="Times New Roman"/>
          <w:bCs/>
          <w:snapToGrid w:val="0"/>
          <w:sz w:val="28"/>
          <w:szCs w:val="28"/>
          <w:lang w:eastAsia="ru-RU"/>
        </w:rPr>
        <w:t>1</w:t>
      </w:r>
      <w:r w:rsidR="00542A01" w:rsidRPr="00672F1D">
        <w:rPr>
          <w:rFonts w:ascii="Times New Roman" w:eastAsia="Times New Roman" w:hAnsi="Times New Roman" w:cs="Times New Roman"/>
          <w:bCs/>
          <w:snapToGrid w:val="0"/>
          <w:sz w:val="28"/>
          <w:szCs w:val="28"/>
          <w:lang w:eastAsia="ru-RU"/>
        </w:rPr>
        <w:t>9</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Сообщение об отсутствии расхождений в данных сформированного регистра учета с текущими учетными данными</w:t>
      </w:r>
      <w:bookmarkEnd w:id="194"/>
      <w:bookmarkEnd w:id="195"/>
    </w:p>
    <w:p w14:paraId="28DE6FF7" w14:textId="77777777" w:rsidR="0081664B" w:rsidRPr="00672F1D" w:rsidRDefault="0081664B" w:rsidP="0081664B">
      <w:pPr>
        <w:spacing w:before="120" w:after="120" w:line="240" w:lineRule="auto"/>
        <w:ind w:firstLine="709"/>
        <w:jc w:val="both"/>
        <w:rPr>
          <w:rFonts w:ascii="Times New Roman" w:eastAsia="Times New Roman" w:hAnsi="Times New Roman" w:cs="Times New Roman"/>
          <w:snapToGrid w:val="0"/>
          <w:sz w:val="28"/>
          <w:szCs w:val="28"/>
          <w:lang w:eastAsia="ru-RU"/>
        </w:rPr>
      </w:pPr>
      <w:r w:rsidRPr="00672F1D">
        <w:rPr>
          <w:rFonts w:ascii="Times New Roman" w:eastAsia="Times New Roman" w:hAnsi="Times New Roman" w:cs="Times New Roman"/>
          <w:snapToGrid w:val="0"/>
          <w:sz w:val="28"/>
          <w:szCs w:val="28"/>
          <w:lang w:eastAsia="ru-RU"/>
        </w:rPr>
        <w:t xml:space="preserve">При наличии расхождений в данных регистра и текущих учетных данных открывается форма </w:t>
      </w:r>
      <w:r w:rsidRPr="00672F1D">
        <w:rPr>
          <w:rFonts w:ascii="Times New Roman" w:eastAsia="Times New Roman" w:hAnsi="Times New Roman" w:cs="Times New Roman"/>
          <w:b/>
          <w:snapToGrid w:val="0"/>
          <w:sz w:val="28"/>
          <w:szCs w:val="28"/>
          <w:lang w:eastAsia="ru-RU"/>
        </w:rPr>
        <w:t>Проверка актуальности регистра учета</w:t>
      </w:r>
      <w:r w:rsidRPr="00672F1D">
        <w:rPr>
          <w:rFonts w:ascii="Times New Roman" w:eastAsia="Times New Roman" w:hAnsi="Times New Roman" w:cs="Times New Roman"/>
          <w:snapToGrid w:val="0"/>
          <w:sz w:val="28"/>
          <w:szCs w:val="28"/>
          <w:lang w:eastAsia="ru-RU"/>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787A1D9C" w14:textId="3FDBEB0F" w:rsidR="0081664B" w:rsidRPr="00672F1D" w:rsidRDefault="007401E0" w:rsidP="0081664B">
      <w:pPr>
        <w:keepNext/>
        <w:spacing w:before="120" w:after="120" w:line="240" w:lineRule="auto"/>
        <w:jc w:val="center"/>
        <w:rPr>
          <w:rFonts w:ascii="Times New Roman" w:eastAsia="Times New Roman" w:hAnsi="Times New Roman" w:cs="Times New Roman"/>
          <w:sz w:val="28"/>
          <w:szCs w:val="20"/>
          <w:lang w:eastAsia="ru-RU"/>
        </w:rPr>
      </w:pPr>
      <w:r>
        <w:rPr>
          <w:noProof/>
          <w:lang w:eastAsia="ru-RU"/>
        </w:rPr>
        <w:drawing>
          <wp:inline distT="0" distB="0" distL="0" distR="0" wp14:anchorId="72D56D45" wp14:editId="40ACAF4D">
            <wp:extent cx="6029960" cy="3933190"/>
            <wp:effectExtent l="19050" t="19050" r="27940" b="10160"/>
            <wp:docPr id="629" name="Рисунок 629"/>
            <wp:cNvGraphicFramePr/>
            <a:graphic xmlns:a="http://schemas.openxmlformats.org/drawingml/2006/main">
              <a:graphicData uri="http://schemas.openxmlformats.org/drawingml/2006/picture">
                <pic:pic xmlns:pic="http://schemas.openxmlformats.org/drawingml/2006/picture">
                  <pic:nvPicPr>
                    <pic:cNvPr id="137" name="Рисунок 137"/>
                    <pic:cNvPicPr/>
                  </pic:nvPicPr>
                  <pic:blipFill>
                    <a:blip r:embed="rId614"/>
                    <a:stretch>
                      <a:fillRect/>
                    </a:stretch>
                  </pic:blipFill>
                  <pic:spPr>
                    <a:xfrm>
                      <a:off x="0" y="0"/>
                      <a:ext cx="6029960" cy="3933190"/>
                    </a:xfrm>
                    <a:prstGeom prst="rect">
                      <a:avLst/>
                    </a:prstGeom>
                    <a:ln>
                      <a:solidFill>
                        <a:schemeClr val="tx1"/>
                      </a:solidFill>
                    </a:ln>
                  </pic:spPr>
                </pic:pic>
              </a:graphicData>
            </a:graphic>
          </wp:inline>
        </w:drawing>
      </w:r>
    </w:p>
    <w:p w14:paraId="7FCEE36D" w14:textId="5C455FBE" w:rsidR="0081664B" w:rsidRPr="00672F1D" w:rsidRDefault="0081664B" w:rsidP="0081664B">
      <w:pPr>
        <w:spacing w:before="120" w:after="120" w:line="240" w:lineRule="auto"/>
        <w:jc w:val="center"/>
        <w:rPr>
          <w:rFonts w:ascii="Times New Roman" w:eastAsia="Times New Roman" w:hAnsi="Times New Roman" w:cs="Times New Roman"/>
          <w:bCs/>
          <w:snapToGrid w:val="0"/>
          <w:sz w:val="28"/>
          <w:szCs w:val="28"/>
          <w:lang w:eastAsia="ru-RU"/>
        </w:rPr>
      </w:pPr>
      <w:bookmarkStart w:id="196" w:name="_Toc68773026"/>
      <w:bookmarkStart w:id="197" w:name="_Toc110333370"/>
      <w:r w:rsidRPr="00672F1D">
        <w:rPr>
          <w:rFonts w:ascii="Times New Roman" w:eastAsia="Times New Roman" w:hAnsi="Times New Roman" w:cs="Times New Roman"/>
          <w:bCs/>
          <w:snapToGrid w:val="0"/>
          <w:sz w:val="28"/>
          <w:szCs w:val="28"/>
          <w:lang w:eastAsia="ru-RU"/>
        </w:rPr>
        <w:t xml:space="preserve">Рисунок </w:t>
      </w:r>
      <w:r w:rsidR="00542A01" w:rsidRPr="00672F1D">
        <w:rPr>
          <w:rFonts w:ascii="Times New Roman" w:eastAsia="Times New Roman" w:hAnsi="Times New Roman" w:cs="Times New Roman"/>
          <w:bCs/>
          <w:snapToGrid w:val="0"/>
          <w:sz w:val="28"/>
          <w:szCs w:val="28"/>
          <w:lang w:eastAsia="ru-RU"/>
        </w:rPr>
        <w:t>20</w:t>
      </w:r>
      <w:r w:rsidRPr="00672F1D">
        <w:rPr>
          <w:rFonts w:ascii="Times New Roman" w:eastAsia="Times New Roman" w:hAnsi="Times New Roman" w:cs="Times New Roman"/>
          <w:bCs/>
          <w:snapToGrid w:val="0"/>
          <w:sz w:val="28"/>
          <w:szCs w:val="28"/>
          <w:lang w:eastAsia="ru-RU"/>
        </w:rPr>
        <w:sym w:font="Symbol" w:char="F02D"/>
      </w:r>
      <w:r w:rsidRPr="00672F1D">
        <w:rPr>
          <w:rFonts w:ascii="Times New Roman" w:eastAsia="Times New Roman" w:hAnsi="Times New Roman" w:cs="Times New Roman"/>
          <w:bCs/>
          <w:snapToGrid w:val="0"/>
          <w:sz w:val="28"/>
          <w:szCs w:val="28"/>
          <w:lang w:eastAsia="ru-RU"/>
        </w:rPr>
        <w:t xml:space="preserve"> Форма «Проверка актуальности регистра учета»</w:t>
      </w:r>
      <w:bookmarkEnd w:id="196"/>
      <w:bookmarkEnd w:id="197"/>
    </w:p>
    <w:p w14:paraId="3EF7D33F" w14:textId="77777777" w:rsidR="0081664B" w:rsidRPr="00672F1D" w:rsidRDefault="0081664B" w:rsidP="00ED4EE5">
      <w:pPr>
        <w:ind w:firstLine="709"/>
        <w:jc w:val="both"/>
        <w:rPr>
          <w:rFonts w:ascii="Times New Roman" w:hAnsi="Times New Roman" w:cs="Times New Roman"/>
          <w:sz w:val="28"/>
          <w:szCs w:val="28"/>
        </w:rPr>
      </w:pPr>
    </w:p>
    <w:p w14:paraId="446FDB19" w14:textId="77777777" w:rsidR="00647B4E" w:rsidRPr="00672F1D" w:rsidRDefault="00647B4E" w:rsidP="00F36C12">
      <w:pPr>
        <w:spacing w:line="360" w:lineRule="auto"/>
        <w:ind w:firstLine="708"/>
        <w:jc w:val="both"/>
        <w:rPr>
          <w:rFonts w:ascii="Times New Roman" w:hAnsi="Times New Roman" w:cs="Times New Roman"/>
          <w:sz w:val="28"/>
          <w:szCs w:val="28"/>
        </w:rPr>
      </w:pPr>
    </w:p>
    <w:p w14:paraId="21F710E5" w14:textId="70D0A319" w:rsidR="00E17507" w:rsidRPr="00E17507" w:rsidRDefault="004915EC" w:rsidP="00E17507">
      <w:pPr>
        <w:pStyle w:val="2"/>
      </w:pPr>
      <w:bookmarkStart w:id="198" w:name="_Toc131609314"/>
      <w:bookmarkStart w:id="199" w:name="_Toc134010921"/>
      <w:r>
        <w:t xml:space="preserve">21.2 </w:t>
      </w:r>
      <w:r w:rsidR="00E17507" w:rsidRPr="00E17507">
        <w:t>Регламентированные регистры учета, применяемые в ПУОТ</w:t>
      </w:r>
      <w:bookmarkEnd w:id="198"/>
      <w:bookmarkEnd w:id="199"/>
    </w:p>
    <w:p w14:paraId="1E4FD532" w14:textId="77777777" w:rsidR="00E17507" w:rsidRPr="004C1CA9" w:rsidRDefault="00E17507" w:rsidP="00E17507">
      <w:pPr>
        <w:spacing w:after="0" w:line="240" w:lineRule="auto"/>
        <w:ind w:firstLine="709"/>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8"/>
          <w:lang w:eastAsia="ru-RU"/>
        </w:rPr>
        <w:t xml:space="preserve">В подсистеме возможность </w:t>
      </w:r>
      <w:r w:rsidRPr="004C1CA9">
        <w:rPr>
          <w:rFonts w:ascii="Times New Roman" w:eastAsia="Times New Roman" w:hAnsi="Times New Roman" w:cs="Times New Roman"/>
          <w:sz w:val="28"/>
          <w:szCs w:val="20"/>
          <w:lang w:eastAsia="ru-RU"/>
        </w:rPr>
        <w:t>настройки бизнес-процесса с использованием статусной модели предусмотрена для регистра учета:</w:t>
      </w:r>
    </w:p>
    <w:p w14:paraId="77B294E2" w14:textId="77777777" w:rsidR="00E17507" w:rsidRPr="004C1CA9" w:rsidRDefault="00E17507" w:rsidP="00C81FF9">
      <w:pPr>
        <w:numPr>
          <w:ilvl w:val="0"/>
          <w:numId w:val="27"/>
        </w:numPr>
        <w:spacing w:before="120" w:after="60" w:line="240" w:lineRule="auto"/>
        <w:contextualSpacing/>
        <w:jc w:val="both"/>
        <w:rPr>
          <w:rFonts w:ascii="Times New Roman" w:eastAsia="Times New Roman" w:hAnsi="Times New Roman" w:cs="Times New Roman"/>
          <w:sz w:val="28"/>
          <w:szCs w:val="20"/>
          <w:lang w:eastAsia="ru-RU"/>
        </w:rPr>
      </w:pPr>
      <w:r w:rsidRPr="001E287F">
        <w:rPr>
          <w:rFonts w:ascii="Times New Roman" w:eastAsia="Times New Roman" w:hAnsi="Times New Roman" w:cs="Times New Roman"/>
          <w:sz w:val="28"/>
          <w:szCs w:val="20"/>
          <w:lang w:eastAsia="ru-RU"/>
        </w:rPr>
        <w:lastRenderedPageBreak/>
        <w:t>Ведомость доходов физических лиц, облагаемых НДФЛ, страховыми взносами (ф. 0509095)</w:t>
      </w:r>
    </w:p>
    <w:p w14:paraId="1906AB5F" w14:textId="77777777" w:rsidR="00E17507" w:rsidRDefault="00E17507" w:rsidP="00E17507">
      <w:pPr>
        <w:spacing w:after="0" w:line="240" w:lineRule="auto"/>
        <w:ind w:firstLine="709"/>
        <w:jc w:val="both"/>
        <w:rPr>
          <w:rFonts w:ascii="Times New Roman" w:eastAsia="Times New Roman" w:hAnsi="Times New Roman" w:cs="Times New Roman"/>
          <w:sz w:val="28"/>
          <w:szCs w:val="28"/>
          <w:lang w:eastAsia="ru-RU"/>
        </w:rPr>
      </w:pPr>
      <w:bookmarkStart w:id="200" w:name="_Toc110984720"/>
      <w:bookmarkStart w:id="201" w:name="_Toc125642134"/>
    </w:p>
    <w:p w14:paraId="1F579EE3" w14:textId="43CB3060" w:rsidR="00E17507" w:rsidRPr="00E17507" w:rsidRDefault="00E17507" w:rsidP="004915EC">
      <w:pPr>
        <w:pStyle w:val="2"/>
        <w:ind w:left="1080"/>
      </w:pPr>
      <w:bookmarkStart w:id="202" w:name="_Toc134010922"/>
      <w:r w:rsidRPr="00E17507">
        <w:t>Формирование регистра учета</w:t>
      </w:r>
      <w:bookmarkEnd w:id="200"/>
      <w:bookmarkEnd w:id="201"/>
      <w:bookmarkEnd w:id="202"/>
    </w:p>
    <w:p w14:paraId="7F773FA8" w14:textId="77777777" w:rsidR="00E17507" w:rsidRDefault="00E17507" w:rsidP="00E17507">
      <w:pPr>
        <w:spacing w:after="0" w:line="240" w:lineRule="auto"/>
        <w:ind w:firstLine="709"/>
        <w:jc w:val="both"/>
        <w:rPr>
          <w:rFonts w:ascii="Times New Roman" w:eastAsia="Times New Roman" w:hAnsi="Times New Roman" w:cs="Times New Roman"/>
          <w:sz w:val="28"/>
          <w:szCs w:val="28"/>
          <w:lang w:eastAsia="ru-RU"/>
        </w:rPr>
      </w:pPr>
      <w:r w:rsidRPr="004C1CA9">
        <w:rPr>
          <w:rFonts w:ascii="Times New Roman" w:eastAsia="Times New Roman" w:hAnsi="Times New Roman" w:cs="Times New Roman"/>
          <w:sz w:val="28"/>
          <w:szCs w:val="28"/>
          <w:lang w:eastAsia="ru-RU"/>
        </w:rPr>
        <w:t xml:space="preserve">Для формирования регистра учета необходимо в панели разделов выбрать раздел </w:t>
      </w:r>
      <w:r w:rsidRPr="004C1CA9">
        <w:rPr>
          <w:rFonts w:ascii="Times New Roman" w:eastAsia="Times New Roman" w:hAnsi="Times New Roman" w:cs="Times New Roman"/>
          <w:b/>
          <w:sz w:val="28"/>
          <w:szCs w:val="28"/>
          <w:lang w:eastAsia="ru-RU"/>
        </w:rPr>
        <w:t>Задачи по обработке документов</w:t>
      </w:r>
      <w:r w:rsidRPr="004C1CA9">
        <w:rPr>
          <w:rFonts w:ascii="Times New Roman" w:eastAsia="Times New Roman" w:hAnsi="Times New Roman" w:cs="Times New Roman"/>
          <w:sz w:val="28"/>
          <w:szCs w:val="28"/>
          <w:lang w:eastAsia="ru-RU"/>
        </w:rPr>
        <w:t xml:space="preserve">. В открывшемся меню выбрать пункт </w:t>
      </w:r>
      <w:r w:rsidRPr="004C1CA9">
        <w:rPr>
          <w:rFonts w:ascii="Times New Roman" w:eastAsia="Times New Roman" w:hAnsi="Times New Roman" w:cs="Times New Roman"/>
          <w:b/>
          <w:sz w:val="28"/>
          <w:szCs w:val="28"/>
          <w:lang w:eastAsia="ru-RU"/>
        </w:rPr>
        <w:t>Регламентированные регистры учета</w:t>
      </w:r>
      <w:r w:rsidRPr="004C1CA9">
        <w:rPr>
          <w:rFonts w:ascii="Times New Roman" w:eastAsia="Times New Roman" w:hAnsi="Times New Roman" w:cs="Times New Roman"/>
          <w:sz w:val="28"/>
          <w:szCs w:val="28"/>
          <w:lang w:eastAsia="ru-RU"/>
        </w:rPr>
        <w:t>.</w:t>
      </w:r>
    </w:p>
    <w:p w14:paraId="1CD1FE07" w14:textId="77777777" w:rsidR="00E17507" w:rsidRPr="004C1CA9" w:rsidRDefault="00E17507" w:rsidP="00E17507">
      <w:pPr>
        <w:spacing w:after="0" w:line="240" w:lineRule="auto"/>
        <w:ind w:firstLine="709"/>
        <w:jc w:val="both"/>
        <w:rPr>
          <w:rFonts w:ascii="Times New Roman" w:eastAsia="Times New Roman" w:hAnsi="Times New Roman" w:cs="Times New Roman"/>
          <w:sz w:val="28"/>
          <w:szCs w:val="28"/>
          <w:lang w:eastAsia="ru-RU"/>
        </w:rPr>
      </w:pPr>
    </w:p>
    <w:p w14:paraId="3F0B1EE5"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r w:rsidRPr="004C1CA9">
        <w:rPr>
          <w:rFonts w:ascii="Times New Roman" w:eastAsia="Times New Roman" w:hAnsi="Times New Roman" w:cs="Times New Roman"/>
          <w:noProof/>
          <w:sz w:val="28"/>
          <w:szCs w:val="20"/>
          <w:lang w:eastAsia="ru-RU"/>
        </w:rPr>
        <w:drawing>
          <wp:inline distT="0" distB="0" distL="0" distR="0" wp14:anchorId="41844627" wp14:editId="0A842209">
            <wp:extent cx="6120130" cy="3298825"/>
            <wp:effectExtent l="19050" t="19050" r="13970" b="158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5"/>
                    <a:stretch>
                      <a:fillRect/>
                    </a:stretch>
                  </pic:blipFill>
                  <pic:spPr>
                    <a:xfrm>
                      <a:off x="0" y="0"/>
                      <a:ext cx="6120130" cy="3298825"/>
                    </a:xfrm>
                    <a:prstGeom prst="rect">
                      <a:avLst/>
                    </a:prstGeom>
                    <a:ln>
                      <a:solidFill>
                        <a:sysClr val="windowText" lastClr="000000"/>
                      </a:solidFill>
                    </a:ln>
                  </pic:spPr>
                </pic:pic>
              </a:graphicData>
            </a:graphic>
          </wp:inline>
        </w:drawing>
      </w:r>
    </w:p>
    <w:p w14:paraId="28AD148E" w14:textId="77777777" w:rsidR="00E17507" w:rsidRPr="004C1CA9" w:rsidRDefault="00E17507" w:rsidP="00E17507">
      <w:pPr>
        <w:spacing w:before="60" w:after="60" w:line="240" w:lineRule="auto"/>
        <w:ind w:firstLine="709"/>
        <w:contextualSpacing/>
        <w:jc w:val="both"/>
        <w:rPr>
          <w:rFonts w:ascii="Times New Roman" w:eastAsia="Times New Roman" w:hAnsi="Times New Roman" w:cs="Times New Roman"/>
          <w:bCs/>
          <w:snapToGrid w:val="0"/>
          <w:color w:val="000000"/>
          <w:sz w:val="28"/>
          <w:szCs w:val="28"/>
          <w:lang w:eastAsia="ru-RU"/>
        </w:rPr>
      </w:pPr>
    </w:p>
    <w:p w14:paraId="12FA4B81" w14:textId="77777777" w:rsidR="00E17507" w:rsidRPr="001E287F" w:rsidRDefault="00E17507" w:rsidP="00E17507">
      <w:pPr>
        <w:spacing w:before="60" w:after="60" w:line="240" w:lineRule="auto"/>
        <w:ind w:firstLine="709"/>
        <w:contextualSpacing/>
        <w:jc w:val="both"/>
        <w:rPr>
          <w:rFonts w:ascii="Times New Roman" w:eastAsia="Times New Roman" w:hAnsi="Times New Roman" w:cs="Times New Roman"/>
          <w:sz w:val="28"/>
          <w:szCs w:val="28"/>
          <w:lang w:eastAsia="ru-RU"/>
        </w:rPr>
      </w:pPr>
      <w:r w:rsidRPr="001E287F">
        <w:rPr>
          <w:rFonts w:ascii="Times New Roman" w:eastAsia="Times New Roman" w:hAnsi="Times New Roman" w:cs="Times New Roman"/>
          <w:sz w:val="28"/>
          <w:szCs w:val="28"/>
          <w:lang w:eastAsia="ru-RU"/>
        </w:rPr>
        <w:t>Предусмотрен следующий порядок работы с регистром учета.</w:t>
      </w:r>
    </w:p>
    <w:p w14:paraId="272F4505"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Для формирования необходимо задать вид требуемого регистра учета в параметре </w:t>
      </w:r>
      <w:r w:rsidRPr="004C1CA9">
        <w:rPr>
          <w:rFonts w:ascii="Times New Roman" w:eastAsia="Times New Roman" w:hAnsi="Times New Roman" w:cs="Times New Roman"/>
          <w:b/>
          <w:sz w:val="28"/>
          <w:szCs w:val="20"/>
          <w:lang w:eastAsia="ru-RU"/>
        </w:rPr>
        <w:t>Вид регистра учета</w:t>
      </w:r>
      <w:r w:rsidRPr="004C1CA9">
        <w:rPr>
          <w:rFonts w:ascii="Times New Roman" w:eastAsia="Times New Roman" w:hAnsi="Times New Roman" w:cs="Times New Roman"/>
          <w:sz w:val="28"/>
          <w:szCs w:val="20"/>
          <w:lang w:eastAsia="ru-RU"/>
        </w:rPr>
        <w:t xml:space="preserve">, далее нажать кнопку </w:t>
      </w:r>
      <w:r w:rsidRPr="004C1CA9">
        <w:rPr>
          <w:rFonts w:ascii="Times New Roman" w:eastAsia="Times New Roman" w:hAnsi="Times New Roman" w:cs="Times New Roman"/>
          <w:b/>
          <w:sz w:val="28"/>
          <w:szCs w:val="20"/>
          <w:lang w:eastAsia="ru-RU"/>
        </w:rPr>
        <w:t>Создать</w:t>
      </w:r>
      <w:r w:rsidRPr="004C1CA9">
        <w:rPr>
          <w:rFonts w:ascii="Times New Roman" w:eastAsia="Times New Roman" w:hAnsi="Times New Roman" w:cs="Times New Roman"/>
          <w:sz w:val="28"/>
          <w:szCs w:val="20"/>
          <w:lang w:eastAsia="ru-RU"/>
        </w:rPr>
        <w:t>.</w:t>
      </w:r>
    </w:p>
    <w:p w14:paraId="5B778A49"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p>
    <w:p w14:paraId="1400F893"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044CE204" w14:textId="77777777" w:rsidR="00E17507" w:rsidRPr="004C1CA9" w:rsidRDefault="00E17507" w:rsidP="00E17507">
      <w:pPr>
        <w:spacing w:before="120" w:after="60" w:line="240" w:lineRule="auto"/>
        <w:contextualSpacing/>
        <w:jc w:val="center"/>
        <w:rPr>
          <w:rFonts w:ascii="Times New Roman" w:eastAsia="Times New Roman" w:hAnsi="Times New Roman" w:cs="Times New Roman"/>
          <w:sz w:val="28"/>
          <w:szCs w:val="20"/>
          <w:lang w:eastAsia="ru-RU"/>
        </w:rPr>
      </w:pPr>
      <w:r w:rsidRPr="004C1CA9">
        <w:rPr>
          <w:rFonts w:ascii="Times New Roman" w:hAnsi="Times New Roman" w:cs="Times New Roman"/>
          <w:noProof/>
          <w:lang w:eastAsia="ru-RU"/>
        </w:rPr>
        <w:drawing>
          <wp:inline distT="0" distB="0" distL="0" distR="0" wp14:anchorId="0A1A5AE9" wp14:editId="301E537E">
            <wp:extent cx="6300470" cy="1890395"/>
            <wp:effectExtent l="0" t="0" r="508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6"/>
                    <a:stretch>
                      <a:fillRect/>
                    </a:stretch>
                  </pic:blipFill>
                  <pic:spPr>
                    <a:xfrm>
                      <a:off x="0" y="0"/>
                      <a:ext cx="6300470" cy="1890395"/>
                    </a:xfrm>
                    <a:prstGeom prst="rect">
                      <a:avLst/>
                    </a:prstGeom>
                  </pic:spPr>
                </pic:pic>
              </a:graphicData>
            </a:graphic>
          </wp:inline>
        </w:drawing>
      </w:r>
    </w:p>
    <w:p w14:paraId="1487794A" w14:textId="77777777" w:rsidR="00E17507" w:rsidRPr="004C1CA9" w:rsidRDefault="00E17507" w:rsidP="00E17507">
      <w:pPr>
        <w:spacing w:before="120" w:after="60" w:line="240" w:lineRule="auto"/>
        <w:ind w:hanging="142"/>
        <w:contextualSpacing/>
        <w:jc w:val="both"/>
        <w:rPr>
          <w:rFonts w:ascii="Times New Roman" w:eastAsia="Times New Roman" w:hAnsi="Times New Roman" w:cs="Times New Roman"/>
          <w:sz w:val="28"/>
          <w:szCs w:val="20"/>
          <w:lang w:eastAsia="ru-RU"/>
        </w:rPr>
      </w:pPr>
    </w:p>
    <w:p w14:paraId="2C44CA73"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После этого в открывшейся форме следует указать необходимые параметры и нажать кнопу </w:t>
      </w:r>
      <w:r w:rsidRPr="004C1CA9">
        <w:rPr>
          <w:rFonts w:ascii="Times New Roman" w:eastAsia="Times New Roman" w:hAnsi="Times New Roman" w:cs="Times New Roman"/>
          <w:b/>
          <w:sz w:val="28"/>
          <w:szCs w:val="20"/>
          <w:lang w:eastAsia="ru-RU"/>
        </w:rPr>
        <w:t>Заполнить</w:t>
      </w:r>
      <w:r w:rsidRPr="004C1CA9">
        <w:rPr>
          <w:rFonts w:ascii="Times New Roman" w:eastAsia="Times New Roman" w:hAnsi="Times New Roman" w:cs="Times New Roman"/>
          <w:sz w:val="28"/>
          <w:szCs w:val="20"/>
          <w:lang w:eastAsia="ru-RU"/>
        </w:rPr>
        <w:t>.</w:t>
      </w:r>
    </w:p>
    <w:p w14:paraId="66176AF4"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p>
    <w:p w14:paraId="2B6EEFEE"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p>
    <w:p w14:paraId="59F73668"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r w:rsidRPr="004C1CA9">
        <w:rPr>
          <w:rFonts w:ascii="Times New Roman" w:hAnsi="Times New Roman" w:cs="Times New Roman"/>
          <w:noProof/>
          <w:lang w:eastAsia="ru-RU"/>
        </w:rPr>
        <w:drawing>
          <wp:inline distT="0" distB="0" distL="0" distR="0" wp14:anchorId="1675E11E" wp14:editId="4349F54B">
            <wp:extent cx="6300470" cy="129984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7"/>
                    <a:stretch>
                      <a:fillRect/>
                    </a:stretch>
                  </pic:blipFill>
                  <pic:spPr>
                    <a:xfrm>
                      <a:off x="0" y="0"/>
                      <a:ext cx="6300470" cy="1299845"/>
                    </a:xfrm>
                    <a:prstGeom prst="rect">
                      <a:avLst/>
                    </a:prstGeom>
                  </pic:spPr>
                </pic:pic>
              </a:graphicData>
            </a:graphic>
          </wp:inline>
        </w:drawing>
      </w:r>
    </w:p>
    <w:p w14:paraId="7BEF0F6A"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1D2F5B55"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3CCF8F3D"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01B6FC51" w14:textId="77777777" w:rsidR="00E17507" w:rsidRPr="004C1CA9" w:rsidRDefault="00E17507" w:rsidP="00E17507">
      <w:pPr>
        <w:keepNext/>
        <w:spacing w:before="120" w:after="60" w:line="240" w:lineRule="auto"/>
        <w:ind w:firstLine="567"/>
        <w:contextualSpacing/>
        <w:jc w:val="center"/>
        <w:rPr>
          <w:rFonts w:ascii="Times New Roman" w:eastAsia="Times New Roman" w:hAnsi="Times New Roman" w:cs="Times New Roman"/>
          <w:b/>
          <w:sz w:val="28"/>
          <w:szCs w:val="20"/>
          <w:lang w:eastAsia="ru-RU"/>
        </w:rPr>
      </w:pPr>
      <w:r w:rsidRPr="004C1CA9">
        <w:rPr>
          <w:rFonts w:ascii="Times New Roman" w:eastAsia="Times New Roman" w:hAnsi="Times New Roman" w:cs="Times New Roman"/>
          <w:b/>
          <w:noProof/>
          <w:sz w:val="28"/>
          <w:szCs w:val="20"/>
          <w:lang w:eastAsia="ru-RU"/>
        </w:rPr>
        <w:drawing>
          <wp:inline distT="0" distB="0" distL="0" distR="0" wp14:anchorId="07541D55" wp14:editId="40F60C9D">
            <wp:extent cx="3408219" cy="1645915"/>
            <wp:effectExtent l="19050" t="19050" r="20955" b="1206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8">
                      <a:extLst>
                        <a:ext uri="{28A0092B-C50C-407E-A947-70E740481C1C}">
                          <a14:useLocalDpi xmlns:a14="http://schemas.microsoft.com/office/drawing/2010/main" val="0"/>
                        </a:ext>
                      </a:extLst>
                    </a:blip>
                    <a:srcRect/>
                    <a:stretch>
                      <a:fillRect/>
                    </a:stretch>
                  </pic:blipFill>
                  <pic:spPr bwMode="auto">
                    <a:xfrm>
                      <a:off x="0" y="0"/>
                      <a:ext cx="3416400" cy="1649866"/>
                    </a:xfrm>
                    <a:prstGeom prst="rect">
                      <a:avLst/>
                    </a:prstGeom>
                    <a:noFill/>
                    <a:ln>
                      <a:solidFill>
                        <a:sysClr val="windowText" lastClr="000000">
                          <a:lumMod val="95000"/>
                          <a:lumOff val="5000"/>
                        </a:sysClr>
                      </a:solidFill>
                    </a:ln>
                  </pic:spPr>
                </pic:pic>
              </a:graphicData>
            </a:graphic>
          </wp:inline>
        </w:drawing>
      </w:r>
    </w:p>
    <w:p w14:paraId="63FA6B24"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18ED3B5E"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Если на предложение об изменении даты запрета пользователь ответит отрицательно, то регистр учета не будет заполнен учетными данными.</w:t>
      </w:r>
    </w:p>
    <w:p w14:paraId="600B5638"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В случае, если пользователь подтвердит выполнение операции изменения даты запрета нажатием кнопки </w:t>
      </w:r>
      <w:proofErr w:type="gramStart"/>
      <w:r w:rsidRPr="004C1CA9">
        <w:rPr>
          <w:rFonts w:ascii="Times New Roman" w:eastAsia="Times New Roman" w:hAnsi="Times New Roman" w:cs="Times New Roman"/>
          <w:b/>
          <w:sz w:val="28"/>
          <w:szCs w:val="20"/>
          <w:lang w:eastAsia="ru-RU"/>
        </w:rPr>
        <w:t>Да</w:t>
      </w:r>
      <w:proofErr w:type="gramEnd"/>
      <w:r w:rsidRPr="004C1CA9">
        <w:rPr>
          <w:rFonts w:ascii="Times New Roman" w:eastAsia="Times New Roman" w:hAnsi="Times New Roman" w:cs="Times New Roman"/>
          <w:sz w:val="28"/>
          <w:szCs w:val="20"/>
          <w:lang w:eastAsia="ru-RU"/>
        </w:rPr>
        <w:t xml:space="preserve"> в информационном окне, но при этом у пользователя отсутствуют права на изменение даты запрета, дата запрета не будет обновлена, регистр учета не будет сформирован. Пользователю будет выдано сообщение об отсутствии прав на выполнение данной операции и необходимости изменения даты запрета пользователем, обладающим правами на ее редактирование. Закрытие периода осуществляется в интерфейсе </w:t>
      </w:r>
      <w:r w:rsidRPr="004C1CA9">
        <w:rPr>
          <w:rFonts w:ascii="Times New Roman" w:eastAsia="Times New Roman" w:hAnsi="Times New Roman" w:cs="Times New Roman"/>
          <w:b/>
          <w:sz w:val="28"/>
          <w:szCs w:val="20"/>
          <w:lang w:eastAsia="ru-RU"/>
        </w:rPr>
        <w:t>Администрирование</w:t>
      </w:r>
      <w:r w:rsidRPr="004C1CA9">
        <w:rPr>
          <w:rFonts w:ascii="Times New Roman" w:eastAsia="Times New Roman" w:hAnsi="Times New Roman" w:cs="Times New Roman"/>
          <w:sz w:val="28"/>
          <w:szCs w:val="20"/>
          <w:lang w:eastAsia="ru-RU"/>
        </w:rPr>
        <w:t xml:space="preserve"> – </w:t>
      </w:r>
      <w:r w:rsidRPr="004C1CA9">
        <w:rPr>
          <w:rFonts w:ascii="Times New Roman" w:eastAsia="Times New Roman" w:hAnsi="Times New Roman" w:cs="Times New Roman"/>
          <w:b/>
          <w:sz w:val="28"/>
          <w:szCs w:val="20"/>
          <w:lang w:eastAsia="ru-RU"/>
        </w:rPr>
        <w:t>Настройки пользователей и прав</w:t>
      </w:r>
      <w:r w:rsidRPr="004C1CA9">
        <w:rPr>
          <w:rFonts w:ascii="Times New Roman" w:eastAsia="Times New Roman" w:hAnsi="Times New Roman" w:cs="Times New Roman"/>
          <w:sz w:val="28"/>
          <w:szCs w:val="20"/>
          <w:lang w:eastAsia="ru-RU"/>
        </w:rPr>
        <w:t xml:space="preserve"> – </w:t>
      </w:r>
      <w:r w:rsidRPr="004C1CA9">
        <w:rPr>
          <w:rFonts w:ascii="Times New Roman" w:eastAsia="Times New Roman" w:hAnsi="Times New Roman" w:cs="Times New Roman"/>
          <w:b/>
          <w:sz w:val="28"/>
          <w:szCs w:val="20"/>
          <w:lang w:eastAsia="ru-RU"/>
        </w:rPr>
        <w:t>Даты запрета изменения</w:t>
      </w:r>
      <w:r w:rsidRPr="004C1CA9">
        <w:rPr>
          <w:rFonts w:ascii="Times New Roman" w:eastAsia="Times New Roman" w:hAnsi="Times New Roman" w:cs="Times New Roman"/>
          <w:sz w:val="28"/>
          <w:szCs w:val="20"/>
          <w:lang w:eastAsia="ru-RU"/>
        </w:rPr>
        <w:t>.</w:t>
      </w:r>
    </w:p>
    <w:p w14:paraId="2DF790B7" w14:textId="77777777" w:rsidR="00E17507" w:rsidRPr="004C1CA9" w:rsidRDefault="00E17507" w:rsidP="00E17507">
      <w:pPr>
        <w:keepNext/>
        <w:spacing w:before="120" w:after="60" w:line="240" w:lineRule="auto"/>
        <w:contextualSpacing/>
        <w:jc w:val="center"/>
        <w:rPr>
          <w:rFonts w:ascii="Times New Roman" w:eastAsia="Times New Roman" w:hAnsi="Times New Roman" w:cs="Times New Roman"/>
          <w:sz w:val="28"/>
          <w:szCs w:val="20"/>
          <w:lang w:eastAsia="ru-RU"/>
        </w:rPr>
      </w:pPr>
      <w:r w:rsidRPr="004C1CA9">
        <w:rPr>
          <w:rFonts w:ascii="Times New Roman" w:eastAsia="Times New Roman" w:hAnsi="Times New Roman" w:cs="Times New Roman"/>
          <w:noProof/>
          <w:sz w:val="28"/>
          <w:szCs w:val="20"/>
          <w:lang w:eastAsia="ru-RU"/>
        </w:rPr>
        <w:lastRenderedPageBreak/>
        <w:drawing>
          <wp:inline distT="0" distB="0" distL="0" distR="0" wp14:anchorId="3A4EA87F" wp14:editId="76A2D238">
            <wp:extent cx="6086475" cy="2857500"/>
            <wp:effectExtent l="19050" t="19050" r="28575" b="190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6086475" cy="2857500"/>
                    </a:xfrm>
                    <a:prstGeom prst="rect">
                      <a:avLst/>
                    </a:prstGeom>
                    <a:noFill/>
                    <a:ln>
                      <a:solidFill>
                        <a:sysClr val="windowText" lastClr="000000">
                          <a:lumMod val="95000"/>
                          <a:lumOff val="5000"/>
                        </a:sysClr>
                      </a:solidFill>
                    </a:ln>
                  </pic:spPr>
                </pic:pic>
              </a:graphicData>
            </a:graphic>
          </wp:inline>
        </w:drawing>
      </w:r>
    </w:p>
    <w:p w14:paraId="0D778550"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3D4216D2"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Если у пользователя есть права на изменение даты, и он подтвердит выполнение данной операции нажатием кнопки </w:t>
      </w:r>
      <w:proofErr w:type="gramStart"/>
      <w:r w:rsidRPr="004C1CA9">
        <w:rPr>
          <w:rFonts w:ascii="Times New Roman" w:eastAsia="Times New Roman" w:hAnsi="Times New Roman" w:cs="Times New Roman"/>
          <w:b/>
          <w:sz w:val="28"/>
          <w:szCs w:val="20"/>
          <w:lang w:eastAsia="ru-RU"/>
        </w:rPr>
        <w:t>Да</w:t>
      </w:r>
      <w:proofErr w:type="gramEnd"/>
      <w:r w:rsidRPr="004C1CA9">
        <w:rPr>
          <w:rFonts w:ascii="Times New Roman" w:eastAsia="Times New Roman" w:hAnsi="Times New Roman" w:cs="Times New Roman"/>
          <w:sz w:val="28"/>
          <w:szCs w:val="20"/>
          <w:lang w:eastAsia="ru-RU"/>
        </w:rPr>
        <w:t xml:space="preserve"> – дата запрета изменения данных учета будет автоматически обновлена, после чего будет сформирован регистр учета. </w:t>
      </w:r>
    </w:p>
    <w:p w14:paraId="2B723814" w14:textId="77777777" w:rsidR="00E17507" w:rsidRPr="004C1CA9" w:rsidRDefault="00E17507" w:rsidP="00E17507">
      <w:pPr>
        <w:keepNext/>
        <w:spacing w:before="120" w:after="60" w:line="360" w:lineRule="auto"/>
        <w:contextualSpacing/>
        <w:jc w:val="center"/>
        <w:rPr>
          <w:rFonts w:ascii="Times New Roman" w:eastAsia="Times New Roman" w:hAnsi="Times New Roman" w:cs="Times New Roman"/>
          <w:sz w:val="28"/>
          <w:szCs w:val="20"/>
          <w:lang w:eastAsia="ru-RU"/>
        </w:rPr>
      </w:pPr>
    </w:p>
    <w:p w14:paraId="57DE1D2C" w14:textId="77777777" w:rsidR="00E17507" w:rsidRPr="004C1CA9" w:rsidRDefault="00E17507" w:rsidP="00E17507">
      <w:pPr>
        <w:keepNext/>
        <w:spacing w:before="120" w:after="60" w:line="360" w:lineRule="auto"/>
        <w:contextualSpacing/>
        <w:jc w:val="center"/>
        <w:rPr>
          <w:rFonts w:ascii="Times New Roman" w:eastAsia="Times New Roman" w:hAnsi="Times New Roman" w:cs="Times New Roman"/>
          <w:sz w:val="28"/>
          <w:szCs w:val="20"/>
          <w:lang w:eastAsia="ru-RU"/>
        </w:rPr>
      </w:pPr>
    </w:p>
    <w:p w14:paraId="7F120CE1" w14:textId="77777777" w:rsidR="00E17507" w:rsidRPr="004C1CA9" w:rsidRDefault="00E17507" w:rsidP="00E17507">
      <w:pPr>
        <w:keepNext/>
        <w:spacing w:before="120" w:after="60" w:line="360" w:lineRule="auto"/>
        <w:contextualSpacing/>
        <w:jc w:val="center"/>
        <w:rPr>
          <w:rFonts w:ascii="Times New Roman" w:eastAsia="Times New Roman" w:hAnsi="Times New Roman" w:cs="Times New Roman"/>
          <w:sz w:val="28"/>
          <w:szCs w:val="20"/>
          <w:lang w:eastAsia="ru-RU"/>
        </w:rPr>
      </w:pPr>
      <w:r w:rsidRPr="004C1CA9">
        <w:rPr>
          <w:rFonts w:ascii="Times New Roman" w:hAnsi="Times New Roman" w:cs="Times New Roman"/>
          <w:noProof/>
          <w:lang w:eastAsia="ru-RU"/>
        </w:rPr>
        <w:drawing>
          <wp:inline distT="0" distB="0" distL="0" distR="0" wp14:anchorId="5F67B67D" wp14:editId="28D0B4E6">
            <wp:extent cx="6300470" cy="2909570"/>
            <wp:effectExtent l="0" t="0" r="508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0"/>
                    <a:stretch>
                      <a:fillRect/>
                    </a:stretch>
                  </pic:blipFill>
                  <pic:spPr>
                    <a:xfrm>
                      <a:off x="0" y="0"/>
                      <a:ext cx="6300470" cy="2909570"/>
                    </a:xfrm>
                    <a:prstGeom prst="rect">
                      <a:avLst/>
                    </a:prstGeom>
                  </pic:spPr>
                </pic:pic>
              </a:graphicData>
            </a:graphic>
          </wp:inline>
        </w:drawing>
      </w:r>
    </w:p>
    <w:p w14:paraId="72850327"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73D6F344"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После заполнения регистра учета необходимо сохранить изменения по кнопке </w:t>
      </w:r>
      <w:r w:rsidRPr="004C1CA9">
        <w:rPr>
          <w:rFonts w:ascii="Times New Roman" w:eastAsia="Times New Roman" w:hAnsi="Times New Roman" w:cs="Times New Roman"/>
          <w:b/>
          <w:sz w:val="28"/>
          <w:szCs w:val="20"/>
          <w:lang w:eastAsia="ru-RU"/>
        </w:rPr>
        <w:t>Записать</w:t>
      </w:r>
      <w:r w:rsidRPr="004C1CA9">
        <w:rPr>
          <w:rFonts w:ascii="Times New Roman" w:eastAsia="Times New Roman" w:hAnsi="Times New Roman" w:cs="Times New Roman"/>
          <w:sz w:val="28"/>
          <w:szCs w:val="20"/>
          <w:lang w:eastAsia="ru-RU"/>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14:paraId="183F5A89" w14:textId="77777777" w:rsidR="00E17507" w:rsidRPr="004C1CA9" w:rsidRDefault="00E17507" w:rsidP="00E17507">
      <w:pPr>
        <w:keepNext/>
        <w:spacing w:before="120" w:after="60" w:line="360" w:lineRule="auto"/>
        <w:contextualSpacing/>
        <w:jc w:val="center"/>
        <w:rPr>
          <w:rFonts w:ascii="Times New Roman" w:eastAsia="Times New Roman" w:hAnsi="Times New Roman" w:cs="Times New Roman"/>
          <w:sz w:val="28"/>
          <w:szCs w:val="20"/>
          <w:lang w:eastAsia="ru-RU"/>
        </w:rPr>
      </w:pPr>
    </w:p>
    <w:p w14:paraId="518103B9"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5D78B4C2" w14:textId="77777777" w:rsidR="00E17507"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lastRenderedPageBreak/>
        <w:t xml:space="preserve">Если для этапа предусмотрено наложение </w:t>
      </w:r>
      <w:r>
        <w:rPr>
          <w:rFonts w:ascii="Times New Roman" w:eastAsia="Times New Roman" w:hAnsi="Times New Roman" w:cs="Times New Roman"/>
          <w:sz w:val="28"/>
          <w:szCs w:val="20"/>
          <w:lang w:eastAsia="ru-RU"/>
        </w:rPr>
        <w:t>ЭП</w:t>
      </w:r>
      <w:r w:rsidRPr="004C1CA9">
        <w:rPr>
          <w:rFonts w:ascii="Times New Roman" w:eastAsia="Times New Roman" w:hAnsi="Times New Roman" w:cs="Times New Roman"/>
          <w:sz w:val="28"/>
          <w:szCs w:val="20"/>
          <w:lang w:eastAsia="ru-RU"/>
        </w:rPr>
        <w:t>, то появится форма подписи документа.</w:t>
      </w:r>
    </w:p>
    <w:p w14:paraId="7ABB6D89"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036612AA" w14:textId="77777777" w:rsidR="00E17507" w:rsidRPr="004C1CA9" w:rsidRDefault="00E17507" w:rsidP="00E17507">
      <w:pPr>
        <w:keepNext/>
        <w:spacing w:before="120" w:after="60" w:line="360" w:lineRule="auto"/>
        <w:contextualSpacing/>
        <w:jc w:val="center"/>
        <w:rPr>
          <w:rFonts w:ascii="Times New Roman" w:eastAsia="Times New Roman" w:hAnsi="Times New Roman" w:cs="Times New Roman"/>
          <w:sz w:val="28"/>
          <w:szCs w:val="20"/>
          <w:lang w:eastAsia="ru-RU"/>
        </w:rPr>
      </w:pPr>
      <w:r w:rsidRPr="004C1CA9">
        <w:rPr>
          <w:rFonts w:ascii="Times New Roman" w:eastAsia="Times New Roman" w:hAnsi="Times New Roman" w:cs="Times New Roman"/>
          <w:noProof/>
          <w:sz w:val="28"/>
          <w:szCs w:val="20"/>
          <w:lang w:eastAsia="ru-RU"/>
        </w:rPr>
        <w:drawing>
          <wp:inline distT="0" distB="0" distL="0" distR="0" wp14:anchorId="69B8AD13" wp14:editId="6CD4A3B7">
            <wp:extent cx="3819345" cy="1626919"/>
            <wp:effectExtent l="19050" t="19050" r="10160" b="1143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04">
                      <a:extLst>
                        <a:ext uri="{28A0092B-C50C-407E-A947-70E740481C1C}">
                          <a14:useLocalDpi xmlns:a14="http://schemas.microsoft.com/office/drawing/2010/main" val="0"/>
                        </a:ext>
                      </a:extLst>
                    </a:blip>
                    <a:srcRect/>
                    <a:stretch>
                      <a:fillRect/>
                    </a:stretch>
                  </pic:blipFill>
                  <pic:spPr bwMode="auto">
                    <a:xfrm>
                      <a:off x="0" y="0"/>
                      <a:ext cx="3823509" cy="1628693"/>
                    </a:xfrm>
                    <a:prstGeom prst="rect">
                      <a:avLst/>
                    </a:prstGeom>
                    <a:noFill/>
                    <a:ln>
                      <a:solidFill>
                        <a:sysClr val="windowText" lastClr="000000">
                          <a:lumMod val="95000"/>
                          <a:lumOff val="5000"/>
                        </a:sysClr>
                      </a:solidFill>
                    </a:ln>
                  </pic:spPr>
                </pic:pic>
              </a:graphicData>
            </a:graphic>
          </wp:inline>
        </w:drawing>
      </w:r>
    </w:p>
    <w:p w14:paraId="7DE6BAD4"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p>
    <w:p w14:paraId="179A4444"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0"/>
          <w:lang w:eastAsia="ru-RU"/>
        </w:rPr>
        <w:t xml:space="preserve">Необходимо нажать кнопку </w:t>
      </w:r>
      <w:proofErr w:type="gramStart"/>
      <w:r w:rsidRPr="004C1CA9">
        <w:rPr>
          <w:rFonts w:ascii="Times New Roman" w:eastAsia="Times New Roman" w:hAnsi="Times New Roman" w:cs="Times New Roman"/>
          <w:b/>
          <w:sz w:val="28"/>
          <w:szCs w:val="20"/>
          <w:lang w:eastAsia="ru-RU"/>
        </w:rPr>
        <w:t>Подписать</w:t>
      </w:r>
      <w:proofErr w:type="gramEnd"/>
      <w:r w:rsidRPr="004C1CA9">
        <w:rPr>
          <w:rFonts w:ascii="Times New Roman" w:eastAsia="Times New Roman" w:hAnsi="Times New Roman" w:cs="Times New Roman"/>
          <w:sz w:val="28"/>
          <w:szCs w:val="20"/>
          <w:lang w:eastAsia="ru-RU"/>
        </w:rPr>
        <w:t xml:space="preserve">, после чего ввести пароль </w:t>
      </w:r>
      <w:proofErr w:type="spellStart"/>
      <w:r w:rsidRPr="004C1CA9">
        <w:rPr>
          <w:rFonts w:ascii="Times New Roman" w:eastAsia="Times New Roman" w:hAnsi="Times New Roman" w:cs="Times New Roman"/>
          <w:sz w:val="28"/>
          <w:szCs w:val="20"/>
          <w:lang w:eastAsia="ru-RU"/>
        </w:rPr>
        <w:t>криптоконтейнера</w:t>
      </w:r>
      <w:proofErr w:type="spellEnd"/>
      <w:r w:rsidRPr="004C1CA9">
        <w:rPr>
          <w:rFonts w:ascii="Times New Roman" w:eastAsia="Times New Roman" w:hAnsi="Times New Roman" w:cs="Times New Roman"/>
          <w:sz w:val="28"/>
          <w:szCs w:val="20"/>
          <w:lang w:eastAsia="ru-RU"/>
        </w:rPr>
        <w:t xml:space="preserve">. Регистр учета будет подписан </w:t>
      </w:r>
      <w:r>
        <w:rPr>
          <w:rFonts w:ascii="Times New Roman" w:eastAsia="Times New Roman" w:hAnsi="Times New Roman" w:cs="Times New Roman"/>
          <w:sz w:val="28"/>
          <w:szCs w:val="20"/>
          <w:lang w:eastAsia="ru-RU"/>
        </w:rPr>
        <w:t>ЭП</w:t>
      </w:r>
      <w:r w:rsidRPr="004C1CA9">
        <w:rPr>
          <w:rFonts w:ascii="Times New Roman" w:eastAsia="Times New Roman" w:hAnsi="Times New Roman" w:cs="Times New Roman"/>
          <w:sz w:val="28"/>
          <w:szCs w:val="20"/>
          <w:lang w:eastAsia="ru-RU"/>
        </w:rPr>
        <w:t xml:space="preserve"> и передан на следующий этап обработки.</w:t>
      </w:r>
    </w:p>
    <w:p w14:paraId="143991E3" w14:textId="77777777" w:rsidR="00E17507" w:rsidRPr="004C1CA9" w:rsidRDefault="00E17507" w:rsidP="00E17507">
      <w:pPr>
        <w:spacing w:before="120" w:after="120" w:line="240" w:lineRule="auto"/>
        <w:ind w:firstLine="680"/>
        <w:jc w:val="both"/>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snapToGrid w:val="0"/>
          <w:sz w:val="28"/>
          <w:szCs w:val="28"/>
          <w:lang w:val="x-none" w:eastAsia="x-none"/>
        </w:rPr>
        <w:t xml:space="preserve">Подписываемый набор данных можно предварительно просмотреть, нажав на гиперссылку в окне подписи документа. </w:t>
      </w:r>
    </w:p>
    <w:p w14:paraId="7F9E793E" w14:textId="77777777" w:rsidR="00E17507" w:rsidRPr="004C1CA9" w:rsidRDefault="00E17507" w:rsidP="00E17507">
      <w:pPr>
        <w:keepNext/>
        <w:spacing w:before="120" w:after="120" w:line="240" w:lineRule="auto"/>
        <w:jc w:val="center"/>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noProof/>
          <w:snapToGrid w:val="0"/>
          <w:color w:val="000000"/>
          <w:sz w:val="28"/>
          <w:szCs w:val="28"/>
          <w:lang w:eastAsia="ru-RU"/>
        </w:rPr>
        <w:drawing>
          <wp:inline distT="0" distB="0" distL="0" distR="0" wp14:anchorId="3499A050" wp14:editId="04A7E838">
            <wp:extent cx="3621974" cy="1534595"/>
            <wp:effectExtent l="19050" t="19050" r="17145" b="2794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05">
                      <a:extLst>
                        <a:ext uri="{28A0092B-C50C-407E-A947-70E740481C1C}">
                          <a14:useLocalDpi xmlns:a14="http://schemas.microsoft.com/office/drawing/2010/main" val="0"/>
                        </a:ext>
                      </a:extLst>
                    </a:blip>
                    <a:srcRect/>
                    <a:stretch>
                      <a:fillRect/>
                    </a:stretch>
                  </pic:blipFill>
                  <pic:spPr bwMode="auto">
                    <a:xfrm>
                      <a:off x="0" y="0"/>
                      <a:ext cx="3625210" cy="1535966"/>
                    </a:xfrm>
                    <a:prstGeom prst="rect">
                      <a:avLst/>
                    </a:prstGeom>
                    <a:noFill/>
                    <a:ln>
                      <a:solidFill>
                        <a:sysClr val="windowText" lastClr="000000">
                          <a:lumMod val="95000"/>
                          <a:lumOff val="5000"/>
                        </a:sysClr>
                      </a:solidFill>
                    </a:ln>
                  </pic:spPr>
                </pic:pic>
              </a:graphicData>
            </a:graphic>
          </wp:inline>
        </w:drawing>
      </w:r>
    </w:p>
    <w:p w14:paraId="7D9E402C" w14:textId="77777777" w:rsidR="00E17507" w:rsidRPr="004C1CA9" w:rsidRDefault="00E17507" w:rsidP="00E17507">
      <w:pPr>
        <w:keepNext/>
        <w:spacing w:before="120" w:after="120" w:line="240" w:lineRule="auto"/>
        <w:jc w:val="center"/>
        <w:rPr>
          <w:rFonts w:ascii="Times New Roman" w:eastAsia="Times New Roman" w:hAnsi="Times New Roman" w:cs="Times New Roman"/>
          <w:snapToGrid w:val="0"/>
          <w:sz w:val="28"/>
          <w:szCs w:val="28"/>
          <w:lang w:val="x-none" w:eastAsia="x-none"/>
        </w:rPr>
      </w:pPr>
    </w:p>
    <w:p w14:paraId="3B10D38B" w14:textId="77777777" w:rsidR="00E17507" w:rsidRPr="004C1CA9" w:rsidRDefault="00E17507" w:rsidP="00E17507">
      <w:pPr>
        <w:keepNext/>
        <w:spacing w:before="120" w:after="120" w:line="240" w:lineRule="auto"/>
        <w:jc w:val="center"/>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noProof/>
          <w:snapToGrid w:val="0"/>
          <w:color w:val="000000"/>
          <w:sz w:val="28"/>
          <w:szCs w:val="20"/>
          <w:lang w:eastAsia="ru-RU"/>
        </w:rPr>
        <w:drawing>
          <wp:inline distT="0" distB="0" distL="0" distR="0" wp14:anchorId="388466F0" wp14:editId="4A6DE0AD">
            <wp:extent cx="6021070" cy="2458085"/>
            <wp:effectExtent l="19050" t="19050" r="17780" b="184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06">
                      <a:extLst>
                        <a:ext uri="{28A0092B-C50C-407E-A947-70E740481C1C}">
                          <a14:useLocalDpi xmlns:a14="http://schemas.microsoft.com/office/drawing/2010/main" val="0"/>
                        </a:ext>
                      </a:extLst>
                    </a:blip>
                    <a:srcRect/>
                    <a:stretch>
                      <a:fillRect/>
                    </a:stretch>
                  </pic:blipFill>
                  <pic:spPr bwMode="auto">
                    <a:xfrm>
                      <a:off x="0" y="0"/>
                      <a:ext cx="6021070" cy="2458085"/>
                    </a:xfrm>
                    <a:prstGeom prst="rect">
                      <a:avLst/>
                    </a:prstGeom>
                    <a:noFill/>
                    <a:ln>
                      <a:solidFill>
                        <a:sysClr val="windowText" lastClr="000000">
                          <a:lumMod val="95000"/>
                          <a:lumOff val="5000"/>
                        </a:sysClr>
                      </a:solidFill>
                    </a:ln>
                  </pic:spPr>
                </pic:pic>
              </a:graphicData>
            </a:graphic>
          </wp:inline>
        </w:drawing>
      </w:r>
    </w:p>
    <w:p w14:paraId="0F904335" w14:textId="77777777" w:rsidR="00E17507" w:rsidRPr="004C1CA9" w:rsidRDefault="00E17507" w:rsidP="00E17507">
      <w:pPr>
        <w:spacing w:before="120" w:after="120" w:line="240" w:lineRule="auto"/>
        <w:ind w:firstLine="680"/>
        <w:jc w:val="both"/>
        <w:rPr>
          <w:rFonts w:ascii="Times New Roman" w:eastAsia="Times New Roman" w:hAnsi="Times New Roman" w:cs="Times New Roman"/>
          <w:snapToGrid w:val="0"/>
          <w:sz w:val="28"/>
          <w:szCs w:val="28"/>
          <w:lang w:val="x-none" w:eastAsia="x-none"/>
        </w:rPr>
      </w:pPr>
    </w:p>
    <w:p w14:paraId="2C6EF536" w14:textId="77777777" w:rsidR="00E17507" w:rsidRPr="004C1CA9" w:rsidRDefault="00E17507" w:rsidP="00E17507">
      <w:pPr>
        <w:spacing w:before="120" w:after="120" w:line="240" w:lineRule="auto"/>
        <w:ind w:firstLine="680"/>
        <w:jc w:val="both"/>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snapToGrid w:val="0"/>
          <w:sz w:val="28"/>
          <w:szCs w:val="28"/>
          <w:lang w:val="x-none" w:eastAsia="x-none"/>
        </w:rPr>
        <w:t xml:space="preserve">На этапе подписания при просмотре печатной формы можно увидеть штампы </w:t>
      </w:r>
      <w:r>
        <w:rPr>
          <w:rFonts w:ascii="Times New Roman" w:eastAsia="Times New Roman" w:hAnsi="Times New Roman" w:cs="Times New Roman"/>
          <w:snapToGrid w:val="0"/>
          <w:sz w:val="28"/>
          <w:szCs w:val="28"/>
          <w:lang w:eastAsia="x-none"/>
        </w:rPr>
        <w:t>ЭП</w:t>
      </w:r>
      <w:r w:rsidRPr="004C1CA9">
        <w:rPr>
          <w:rFonts w:ascii="Times New Roman" w:eastAsia="Times New Roman" w:hAnsi="Times New Roman" w:cs="Times New Roman"/>
          <w:snapToGrid w:val="0"/>
          <w:sz w:val="28"/>
          <w:szCs w:val="28"/>
          <w:lang w:val="x-none" w:eastAsia="x-none"/>
        </w:rPr>
        <w:t xml:space="preserve"> пользователей, выполнивших предшествующие этапы обработки </w:t>
      </w:r>
      <w:r w:rsidRPr="004C1CA9">
        <w:rPr>
          <w:rFonts w:ascii="Times New Roman" w:eastAsia="Times New Roman" w:hAnsi="Times New Roman" w:cs="Times New Roman"/>
          <w:snapToGrid w:val="0"/>
          <w:sz w:val="28"/>
          <w:szCs w:val="28"/>
          <w:lang w:val="x-none" w:eastAsia="x-none"/>
        </w:rPr>
        <w:lastRenderedPageBreak/>
        <w:t xml:space="preserve">документа, предусматривающие </w:t>
      </w:r>
      <w:r w:rsidRPr="004C1CA9">
        <w:rPr>
          <w:rFonts w:ascii="Times New Roman" w:eastAsia="Times New Roman" w:hAnsi="Times New Roman" w:cs="Times New Roman"/>
          <w:snapToGrid w:val="0"/>
          <w:sz w:val="28"/>
          <w:szCs w:val="28"/>
          <w:lang w:eastAsia="x-none"/>
        </w:rPr>
        <w:t>создание</w:t>
      </w:r>
      <w:r w:rsidRPr="004C1CA9">
        <w:rPr>
          <w:rFonts w:ascii="Times New Roman" w:eastAsia="Times New Roman" w:hAnsi="Times New Roman" w:cs="Times New Roman"/>
          <w:snapToGrid w:val="0"/>
          <w:sz w:val="28"/>
          <w:szCs w:val="28"/>
          <w:lang w:val="x-none" w:eastAsia="x-none"/>
        </w:rPr>
        <w:t xml:space="preserve"> ЭП (при условии, если в настройках шаблона установлен признак визуализации подписи в печатной форме).</w:t>
      </w:r>
    </w:p>
    <w:p w14:paraId="37C1F1DC" w14:textId="77777777" w:rsidR="00E17507" w:rsidRPr="004C1CA9" w:rsidRDefault="00E17507" w:rsidP="00E17507">
      <w:pPr>
        <w:spacing w:before="120" w:after="120" w:line="240" w:lineRule="auto"/>
        <w:ind w:firstLine="680"/>
        <w:jc w:val="both"/>
        <w:rPr>
          <w:rFonts w:ascii="Times New Roman" w:eastAsia="Times New Roman" w:hAnsi="Times New Roman" w:cs="Times New Roman"/>
          <w:snapToGrid w:val="0"/>
          <w:sz w:val="28"/>
          <w:szCs w:val="28"/>
          <w:lang w:val="x-none" w:eastAsia="x-none"/>
        </w:rPr>
      </w:pPr>
    </w:p>
    <w:p w14:paraId="26684536" w14:textId="77777777" w:rsidR="00E17507" w:rsidRDefault="00E17507" w:rsidP="00E17507">
      <w:pPr>
        <w:spacing w:before="120" w:after="120" w:line="240" w:lineRule="auto"/>
        <w:ind w:firstLine="2268"/>
        <w:jc w:val="both"/>
        <w:rPr>
          <w:rFonts w:ascii="Times New Roman" w:eastAsia="Times New Roman" w:hAnsi="Times New Roman" w:cs="Times New Roman"/>
          <w:snapToGrid w:val="0"/>
          <w:sz w:val="28"/>
          <w:szCs w:val="28"/>
          <w:lang w:val="x-none" w:eastAsia="x-none"/>
        </w:rPr>
      </w:pPr>
      <w:r w:rsidRPr="004C1CA9">
        <w:rPr>
          <w:rFonts w:ascii="Times New Roman" w:hAnsi="Times New Roman" w:cs="Times New Roman"/>
          <w:noProof/>
          <w:lang w:eastAsia="ru-RU"/>
        </w:rPr>
        <w:drawing>
          <wp:inline distT="0" distB="0" distL="0" distR="0" wp14:anchorId="74511E5E" wp14:editId="6706EDF6">
            <wp:extent cx="2962275" cy="12192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1"/>
                    <a:stretch>
                      <a:fillRect/>
                    </a:stretch>
                  </pic:blipFill>
                  <pic:spPr>
                    <a:xfrm>
                      <a:off x="0" y="0"/>
                      <a:ext cx="2962275" cy="1219200"/>
                    </a:xfrm>
                    <a:prstGeom prst="rect">
                      <a:avLst/>
                    </a:prstGeom>
                  </pic:spPr>
                </pic:pic>
              </a:graphicData>
            </a:graphic>
          </wp:inline>
        </w:drawing>
      </w:r>
      <w:bookmarkStart w:id="203" w:name="_Toc110984722"/>
      <w:bookmarkStart w:id="204" w:name="_Toc125642135"/>
    </w:p>
    <w:p w14:paraId="0933FC9E" w14:textId="77777777" w:rsidR="00E17507" w:rsidRDefault="00E17507" w:rsidP="00E17507">
      <w:pPr>
        <w:spacing w:before="120" w:after="120" w:line="240" w:lineRule="auto"/>
        <w:ind w:firstLine="2268"/>
        <w:jc w:val="both"/>
        <w:rPr>
          <w:rFonts w:ascii="Times New Roman" w:eastAsia="Times New Roman" w:hAnsi="Times New Roman" w:cs="Times New Roman"/>
          <w:snapToGrid w:val="0"/>
          <w:sz w:val="28"/>
          <w:szCs w:val="28"/>
          <w:lang w:val="x-none" w:eastAsia="x-none"/>
        </w:rPr>
      </w:pPr>
    </w:p>
    <w:p w14:paraId="2A6EDE44" w14:textId="77777777" w:rsidR="00E17507" w:rsidRPr="005C625F" w:rsidRDefault="00E17507" w:rsidP="004915EC">
      <w:pPr>
        <w:pStyle w:val="2"/>
        <w:ind w:left="1080"/>
        <w:rPr>
          <w:rFonts w:eastAsia="Times New Roman"/>
          <w:snapToGrid w:val="0"/>
          <w:sz w:val="28"/>
          <w:szCs w:val="28"/>
          <w:lang w:val="x-none" w:eastAsia="x-none"/>
        </w:rPr>
      </w:pPr>
      <w:bookmarkStart w:id="205" w:name="_Toc134010923"/>
      <w:r w:rsidRPr="004C1CA9">
        <w:rPr>
          <w:rFonts w:eastAsia="Times New Roman"/>
          <w:bCs/>
          <w:snapToGrid w:val="0"/>
          <w:sz w:val="28"/>
          <w:szCs w:val="20"/>
          <w:lang w:val="x-none" w:eastAsia="x-none"/>
        </w:rPr>
        <w:t xml:space="preserve">Просмотр </w:t>
      </w:r>
      <w:r w:rsidRPr="00E17507">
        <w:t>данных</w:t>
      </w:r>
      <w:r w:rsidRPr="004C1CA9">
        <w:rPr>
          <w:rFonts w:eastAsia="Times New Roman"/>
          <w:bCs/>
          <w:snapToGrid w:val="0"/>
          <w:sz w:val="28"/>
          <w:szCs w:val="20"/>
          <w:lang w:val="x-none" w:eastAsia="x-none"/>
        </w:rPr>
        <w:t xml:space="preserve"> учета</w:t>
      </w:r>
      <w:bookmarkEnd w:id="203"/>
      <w:bookmarkEnd w:id="204"/>
      <w:bookmarkEnd w:id="205"/>
    </w:p>
    <w:p w14:paraId="7A519843" w14:textId="77777777" w:rsidR="00E17507" w:rsidRPr="004C1CA9" w:rsidRDefault="00E17507" w:rsidP="00E17507">
      <w:pPr>
        <w:spacing w:before="120" w:after="0" w:line="240" w:lineRule="auto"/>
        <w:ind w:firstLine="709"/>
        <w:jc w:val="both"/>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snapToGrid w:val="0"/>
          <w:sz w:val="28"/>
          <w:szCs w:val="28"/>
          <w:lang w:val="x-none" w:eastAsia="x-none"/>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sidRPr="004C1CA9">
        <w:rPr>
          <w:rFonts w:ascii="Times New Roman" w:eastAsia="Times New Roman" w:hAnsi="Times New Roman" w:cs="Times New Roman"/>
          <w:b/>
          <w:snapToGrid w:val="0"/>
          <w:sz w:val="28"/>
          <w:szCs w:val="28"/>
          <w:lang w:val="x-none" w:eastAsia="x-none"/>
        </w:rPr>
        <w:t>Расшифровка</w:t>
      </w:r>
      <w:r w:rsidRPr="004C1CA9">
        <w:rPr>
          <w:rFonts w:ascii="Times New Roman" w:eastAsia="Times New Roman" w:hAnsi="Times New Roman" w:cs="Times New Roman"/>
          <w:snapToGrid w:val="0"/>
          <w:sz w:val="28"/>
          <w:szCs w:val="28"/>
          <w:lang w:val="x-none" w:eastAsia="x-none"/>
        </w:rPr>
        <w:t xml:space="preserve">. </w:t>
      </w:r>
    </w:p>
    <w:p w14:paraId="274B4012" w14:textId="77777777" w:rsidR="00E17507" w:rsidRPr="004C1CA9" w:rsidRDefault="00E17507" w:rsidP="00E17507">
      <w:pPr>
        <w:keepNext/>
        <w:spacing w:before="120" w:after="0" w:line="240" w:lineRule="auto"/>
        <w:jc w:val="center"/>
        <w:rPr>
          <w:rFonts w:ascii="Times New Roman" w:eastAsia="Times New Roman" w:hAnsi="Times New Roman" w:cs="Times New Roman"/>
          <w:noProof/>
          <w:snapToGrid w:val="0"/>
          <w:sz w:val="28"/>
          <w:szCs w:val="28"/>
          <w:lang w:eastAsia="ru-RU"/>
        </w:rPr>
      </w:pPr>
      <w:r w:rsidRPr="004C1CA9">
        <w:rPr>
          <w:rFonts w:ascii="Times New Roman" w:hAnsi="Times New Roman" w:cs="Times New Roman"/>
          <w:noProof/>
          <w:lang w:eastAsia="ru-RU"/>
        </w:rPr>
        <w:drawing>
          <wp:inline distT="0" distB="0" distL="0" distR="0" wp14:anchorId="0FE3F347" wp14:editId="36F89667">
            <wp:extent cx="6300470" cy="1382395"/>
            <wp:effectExtent l="0" t="0" r="5080" b="8255"/>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2"/>
                    <a:stretch>
                      <a:fillRect/>
                    </a:stretch>
                  </pic:blipFill>
                  <pic:spPr>
                    <a:xfrm>
                      <a:off x="0" y="0"/>
                      <a:ext cx="6300470" cy="1382395"/>
                    </a:xfrm>
                    <a:prstGeom prst="rect">
                      <a:avLst/>
                    </a:prstGeom>
                  </pic:spPr>
                </pic:pic>
              </a:graphicData>
            </a:graphic>
          </wp:inline>
        </w:drawing>
      </w:r>
    </w:p>
    <w:p w14:paraId="0CE5C497" w14:textId="77777777" w:rsidR="00E17507" w:rsidRPr="004C1CA9" w:rsidRDefault="00E17507" w:rsidP="00E17507">
      <w:pPr>
        <w:spacing w:before="120" w:after="120" w:line="240" w:lineRule="auto"/>
        <w:ind w:firstLine="709"/>
        <w:jc w:val="both"/>
        <w:rPr>
          <w:rFonts w:ascii="Times New Roman" w:eastAsia="Times New Roman" w:hAnsi="Times New Roman" w:cs="Times New Roman"/>
          <w:snapToGrid w:val="0"/>
          <w:sz w:val="28"/>
          <w:szCs w:val="28"/>
          <w:lang w:val="x-none" w:eastAsia="x-none"/>
        </w:rPr>
      </w:pPr>
    </w:p>
    <w:p w14:paraId="65B3845C" w14:textId="77777777" w:rsidR="00E17507" w:rsidRDefault="00E17507" w:rsidP="00E17507">
      <w:pPr>
        <w:spacing w:before="120" w:after="120" w:line="240" w:lineRule="auto"/>
        <w:ind w:firstLine="709"/>
        <w:jc w:val="both"/>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snapToGrid w:val="0"/>
          <w:sz w:val="28"/>
          <w:szCs w:val="28"/>
          <w:lang w:val="x-none" w:eastAsia="x-none"/>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подсистемы) можно осуществить переход к первичным учетным данным.</w:t>
      </w:r>
      <w:bookmarkStart w:id="206" w:name="_Toc110984723"/>
      <w:bookmarkStart w:id="207" w:name="_Toc125642136"/>
    </w:p>
    <w:p w14:paraId="32E99D68" w14:textId="77777777" w:rsidR="00E17507" w:rsidRDefault="00E17507" w:rsidP="00E17507">
      <w:pPr>
        <w:spacing w:before="120" w:after="120" w:line="240" w:lineRule="auto"/>
        <w:ind w:firstLine="709"/>
        <w:jc w:val="both"/>
        <w:rPr>
          <w:rFonts w:ascii="Times New Roman" w:eastAsia="Times New Roman" w:hAnsi="Times New Roman" w:cs="Times New Roman"/>
          <w:snapToGrid w:val="0"/>
          <w:sz w:val="28"/>
          <w:szCs w:val="28"/>
          <w:lang w:val="x-none" w:eastAsia="x-none"/>
        </w:rPr>
      </w:pPr>
    </w:p>
    <w:p w14:paraId="47486C68" w14:textId="77777777" w:rsidR="00E17507" w:rsidRPr="005C625F" w:rsidRDefault="00E17507" w:rsidP="004915EC">
      <w:pPr>
        <w:pStyle w:val="2"/>
        <w:ind w:left="1080"/>
        <w:rPr>
          <w:rFonts w:eastAsia="Times New Roman"/>
          <w:snapToGrid w:val="0"/>
          <w:sz w:val="28"/>
          <w:szCs w:val="28"/>
          <w:lang w:val="x-none" w:eastAsia="x-none"/>
        </w:rPr>
      </w:pPr>
      <w:bookmarkStart w:id="208" w:name="_Toc134010924"/>
      <w:r w:rsidRPr="00E17507">
        <w:t>Сравнение</w:t>
      </w:r>
      <w:r w:rsidRPr="004C1CA9">
        <w:rPr>
          <w:rFonts w:eastAsia="Times New Roman"/>
          <w:bCs/>
          <w:snapToGrid w:val="0"/>
          <w:sz w:val="28"/>
          <w:szCs w:val="20"/>
          <w:lang w:val="x-none" w:eastAsia="x-none"/>
        </w:rPr>
        <w:t xml:space="preserve"> данных регистра учета с текущими учетными данными</w:t>
      </w:r>
      <w:bookmarkEnd w:id="206"/>
      <w:bookmarkEnd w:id="207"/>
      <w:bookmarkEnd w:id="208"/>
    </w:p>
    <w:p w14:paraId="4073B284" w14:textId="77777777" w:rsidR="00E17507" w:rsidRPr="004C1CA9" w:rsidRDefault="00E17507" w:rsidP="00E17507">
      <w:pPr>
        <w:spacing w:before="120" w:after="120" w:line="240" w:lineRule="auto"/>
        <w:ind w:firstLine="709"/>
        <w:jc w:val="both"/>
        <w:rPr>
          <w:rFonts w:ascii="Times New Roman" w:eastAsia="Times New Roman" w:hAnsi="Times New Roman" w:cs="Times New Roman"/>
          <w:snapToGrid w:val="0"/>
          <w:sz w:val="28"/>
          <w:szCs w:val="28"/>
          <w:lang w:val="x-none" w:eastAsia="x-none"/>
        </w:rPr>
      </w:pPr>
      <w:r w:rsidRPr="004C1CA9">
        <w:rPr>
          <w:rFonts w:ascii="Times New Roman" w:eastAsia="Times New Roman" w:hAnsi="Times New Roman" w:cs="Times New Roman"/>
          <w:snapToGrid w:val="0"/>
          <w:sz w:val="28"/>
          <w:szCs w:val="28"/>
          <w:lang w:val="x-none" w:eastAsia="x-none"/>
        </w:rPr>
        <w:t xml:space="preserve">Для регистра учета предусмотрена возможность сравнения с текущими учетными данными. Для этого нужно нажать кнопку </w:t>
      </w:r>
      <w:r w:rsidRPr="004C1CA9">
        <w:rPr>
          <w:rFonts w:ascii="Times New Roman" w:eastAsia="Times New Roman" w:hAnsi="Times New Roman" w:cs="Times New Roman"/>
          <w:b/>
          <w:snapToGrid w:val="0"/>
          <w:sz w:val="28"/>
          <w:szCs w:val="28"/>
          <w:lang w:val="x-none" w:eastAsia="x-none"/>
        </w:rPr>
        <w:t>Сравнить с отчетом</w:t>
      </w:r>
      <w:r w:rsidRPr="004C1CA9">
        <w:rPr>
          <w:rFonts w:ascii="Times New Roman" w:eastAsia="Times New Roman" w:hAnsi="Times New Roman" w:cs="Times New Roman"/>
          <w:snapToGrid w:val="0"/>
          <w:sz w:val="28"/>
          <w:szCs w:val="28"/>
          <w:lang w:val="x-none" w:eastAsia="x-none"/>
        </w:rPr>
        <w:t xml:space="preserve"> на форме открытого регистра или на форме списка регистров учета.</w:t>
      </w:r>
    </w:p>
    <w:p w14:paraId="31943889" w14:textId="77777777" w:rsidR="00E17507" w:rsidRPr="004C1CA9" w:rsidRDefault="00E17507" w:rsidP="00E17507">
      <w:pPr>
        <w:spacing w:before="120" w:after="0" w:line="240" w:lineRule="auto"/>
        <w:jc w:val="center"/>
        <w:rPr>
          <w:rFonts w:ascii="Times New Roman" w:eastAsia="Times New Roman" w:hAnsi="Times New Roman" w:cs="Times New Roman"/>
          <w:snapToGrid w:val="0"/>
          <w:color w:val="000000"/>
          <w:sz w:val="28"/>
          <w:szCs w:val="20"/>
          <w:lang w:val="x-none" w:eastAsia="x-none"/>
        </w:rPr>
      </w:pPr>
      <w:r w:rsidRPr="004C1CA9">
        <w:rPr>
          <w:rFonts w:ascii="Times New Roman" w:hAnsi="Times New Roman" w:cs="Times New Roman"/>
          <w:noProof/>
          <w:lang w:eastAsia="ru-RU"/>
        </w:rPr>
        <w:lastRenderedPageBreak/>
        <w:drawing>
          <wp:inline distT="0" distB="0" distL="0" distR="0" wp14:anchorId="79AEBC50" wp14:editId="3F7B5388">
            <wp:extent cx="6300470" cy="1360170"/>
            <wp:effectExtent l="0" t="0" r="508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3"/>
                    <a:stretch>
                      <a:fillRect/>
                    </a:stretch>
                  </pic:blipFill>
                  <pic:spPr>
                    <a:xfrm>
                      <a:off x="0" y="0"/>
                      <a:ext cx="6300470" cy="1360170"/>
                    </a:xfrm>
                    <a:prstGeom prst="rect">
                      <a:avLst/>
                    </a:prstGeom>
                  </pic:spPr>
                </pic:pic>
              </a:graphicData>
            </a:graphic>
          </wp:inline>
        </w:drawing>
      </w:r>
    </w:p>
    <w:p w14:paraId="1E49BDA8"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8"/>
          <w:lang w:eastAsia="ru-RU"/>
        </w:rPr>
      </w:pPr>
    </w:p>
    <w:p w14:paraId="0DFDA05D"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8"/>
          <w:lang w:eastAsia="ru-RU"/>
        </w:rPr>
      </w:pPr>
      <w:r w:rsidRPr="004C1CA9">
        <w:rPr>
          <w:rFonts w:ascii="Times New Roman" w:eastAsia="Times New Roman" w:hAnsi="Times New Roman" w:cs="Times New Roman"/>
          <w:sz w:val="28"/>
          <w:szCs w:val="28"/>
          <w:lang w:eastAsia="ru-RU"/>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14:paraId="55FDCA74" w14:textId="77777777" w:rsidR="00E17507" w:rsidRPr="004C1CA9" w:rsidRDefault="00E17507" w:rsidP="00E17507">
      <w:pPr>
        <w:keepNext/>
        <w:spacing w:before="120" w:after="0" w:line="360" w:lineRule="auto"/>
        <w:contextualSpacing/>
        <w:jc w:val="center"/>
        <w:rPr>
          <w:rFonts w:ascii="Times New Roman" w:eastAsia="Times New Roman" w:hAnsi="Times New Roman" w:cs="Times New Roman"/>
          <w:sz w:val="28"/>
          <w:szCs w:val="28"/>
          <w:lang w:eastAsia="ru-RU"/>
        </w:rPr>
      </w:pPr>
      <w:r w:rsidRPr="004C1CA9">
        <w:rPr>
          <w:rFonts w:ascii="Times New Roman" w:eastAsia="Times New Roman" w:hAnsi="Times New Roman" w:cs="Times New Roman"/>
          <w:noProof/>
          <w:sz w:val="28"/>
          <w:szCs w:val="28"/>
          <w:lang w:eastAsia="ru-RU"/>
        </w:rPr>
        <w:drawing>
          <wp:inline distT="0" distB="0" distL="0" distR="0" wp14:anchorId="794055A7" wp14:editId="3422F249">
            <wp:extent cx="1449070" cy="1341755"/>
            <wp:effectExtent l="19050" t="19050" r="17780" b="1079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3">
                      <a:extLst>
                        <a:ext uri="{28A0092B-C50C-407E-A947-70E740481C1C}">
                          <a14:useLocalDpi xmlns:a14="http://schemas.microsoft.com/office/drawing/2010/main" val="0"/>
                        </a:ext>
                      </a:extLst>
                    </a:blip>
                    <a:srcRect/>
                    <a:stretch>
                      <a:fillRect/>
                    </a:stretch>
                  </pic:blipFill>
                  <pic:spPr bwMode="auto">
                    <a:xfrm>
                      <a:off x="0" y="0"/>
                      <a:ext cx="1449070" cy="1341755"/>
                    </a:xfrm>
                    <a:prstGeom prst="rect">
                      <a:avLst/>
                    </a:prstGeom>
                    <a:ln>
                      <a:solidFill>
                        <a:sysClr val="windowText" lastClr="000000"/>
                      </a:solidFill>
                    </a:ln>
                  </pic:spPr>
                </pic:pic>
              </a:graphicData>
            </a:graphic>
          </wp:inline>
        </w:drawing>
      </w:r>
    </w:p>
    <w:p w14:paraId="044CA69A"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8"/>
          <w:lang w:eastAsia="ru-RU"/>
        </w:rPr>
      </w:pPr>
    </w:p>
    <w:p w14:paraId="0BA008FD" w14:textId="77777777" w:rsidR="00E17507" w:rsidRPr="004C1CA9" w:rsidRDefault="00E17507" w:rsidP="00E17507">
      <w:pPr>
        <w:spacing w:before="120" w:after="60" w:line="240" w:lineRule="auto"/>
        <w:ind w:firstLine="709"/>
        <w:contextualSpacing/>
        <w:jc w:val="both"/>
        <w:rPr>
          <w:rFonts w:ascii="Times New Roman" w:eastAsia="Times New Roman" w:hAnsi="Times New Roman" w:cs="Times New Roman"/>
          <w:sz w:val="28"/>
          <w:szCs w:val="20"/>
          <w:lang w:eastAsia="ru-RU"/>
        </w:rPr>
      </w:pPr>
      <w:r w:rsidRPr="004C1CA9">
        <w:rPr>
          <w:rFonts w:ascii="Times New Roman" w:eastAsia="Times New Roman" w:hAnsi="Times New Roman" w:cs="Times New Roman"/>
          <w:sz w:val="28"/>
          <w:szCs w:val="28"/>
          <w:lang w:eastAsia="ru-RU"/>
        </w:rPr>
        <w:t xml:space="preserve">При наличии расхождений в данных регистра и текущих учетных данных, открывается </w:t>
      </w:r>
      <w:r w:rsidRPr="004C1CA9">
        <w:rPr>
          <w:rFonts w:ascii="Times New Roman" w:eastAsia="Times New Roman" w:hAnsi="Times New Roman" w:cs="Times New Roman"/>
          <w:sz w:val="28"/>
          <w:szCs w:val="20"/>
          <w:lang w:eastAsia="ru-RU"/>
        </w:rPr>
        <w:t xml:space="preserve">форма </w:t>
      </w:r>
      <w:r w:rsidRPr="004C1CA9">
        <w:rPr>
          <w:rFonts w:ascii="Times New Roman" w:eastAsia="Times New Roman" w:hAnsi="Times New Roman" w:cs="Times New Roman"/>
          <w:b/>
          <w:sz w:val="28"/>
          <w:szCs w:val="20"/>
          <w:lang w:eastAsia="ru-RU"/>
        </w:rPr>
        <w:t>Проверка актуальности регистра учета</w:t>
      </w:r>
      <w:r w:rsidRPr="004C1CA9">
        <w:rPr>
          <w:rFonts w:ascii="Times New Roman" w:eastAsia="Times New Roman" w:hAnsi="Times New Roman" w:cs="Times New Roman"/>
          <w:sz w:val="28"/>
          <w:szCs w:val="20"/>
          <w:lang w:eastAsia="ru-RU"/>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15857761" w14:textId="77777777" w:rsidR="00E17507" w:rsidRPr="004C1CA9" w:rsidRDefault="00E17507" w:rsidP="00E17507">
      <w:pPr>
        <w:keepNext/>
        <w:spacing w:before="120" w:after="60" w:line="360" w:lineRule="auto"/>
        <w:ind w:hanging="851"/>
        <w:contextualSpacing/>
        <w:jc w:val="center"/>
        <w:rPr>
          <w:rFonts w:ascii="Times New Roman" w:eastAsia="Times New Roman" w:hAnsi="Times New Roman" w:cs="Times New Roman"/>
          <w:sz w:val="28"/>
          <w:szCs w:val="20"/>
          <w:lang w:eastAsia="ru-RU"/>
        </w:rPr>
      </w:pPr>
      <w:r w:rsidRPr="004C1CA9">
        <w:rPr>
          <w:rFonts w:ascii="Times New Roman" w:hAnsi="Times New Roman" w:cs="Times New Roman"/>
          <w:noProof/>
          <w:lang w:eastAsia="ru-RU"/>
        </w:rPr>
        <w:drawing>
          <wp:inline distT="0" distB="0" distL="0" distR="0" wp14:anchorId="3BB5B5DC" wp14:editId="450E7C82">
            <wp:extent cx="7194075" cy="1615440"/>
            <wp:effectExtent l="0" t="0" r="6985" b="381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4"/>
                    <a:stretch>
                      <a:fillRect/>
                    </a:stretch>
                  </pic:blipFill>
                  <pic:spPr>
                    <a:xfrm>
                      <a:off x="0" y="0"/>
                      <a:ext cx="7204988" cy="1617891"/>
                    </a:xfrm>
                    <a:prstGeom prst="rect">
                      <a:avLst/>
                    </a:prstGeom>
                  </pic:spPr>
                </pic:pic>
              </a:graphicData>
            </a:graphic>
          </wp:inline>
        </w:drawing>
      </w:r>
    </w:p>
    <w:p w14:paraId="3C4170D2" w14:textId="77777777" w:rsidR="00E17507" w:rsidRPr="004C1CA9" w:rsidRDefault="00E17507" w:rsidP="00E17507">
      <w:pPr>
        <w:rPr>
          <w:rFonts w:ascii="Times New Roman" w:hAnsi="Times New Roman" w:cs="Times New Roman"/>
          <w:lang w:val="x-none"/>
        </w:rPr>
      </w:pPr>
    </w:p>
    <w:p w14:paraId="3592050D" w14:textId="77777777" w:rsidR="00E17507" w:rsidRDefault="00E17507" w:rsidP="00E17507">
      <w:pPr>
        <w:rPr>
          <w:rFonts w:ascii="Times New Roman" w:hAnsi="Times New Roman" w:cs="Times New Roman"/>
          <w:lang w:val="x-none"/>
        </w:rPr>
      </w:pPr>
    </w:p>
    <w:p w14:paraId="3DD8989E" w14:textId="77777777" w:rsidR="00E17507" w:rsidRDefault="00E17507" w:rsidP="00E17507">
      <w:pPr>
        <w:rPr>
          <w:rFonts w:ascii="Times New Roman" w:hAnsi="Times New Roman" w:cs="Times New Roman"/>
          <w:lang w:val="x-none"/>
        </w:rPr>
      </w:pPr>
    </w:p>
    <w:p w14:paraId="3963B785" w14:textId="77777777" w:rsidR="00E17507" w:rsidRDefault="00E17507" w:rsidP="00E17507">
      <w:pPr>
        <w:rPr>
          <w:rFonts w:ascii="Times New Roman" w:hAnsi="Times New Roman" w:cs="Times New Roman"/>
          <w:lang w:val="x-none"/>
        </w:rPr>
      </w:pPr>
    </w:p>
    <w:p w14:paraId="1235254D" w14:textId="77777777" w:rsidR="00D34B5A" w:rsidRPr="00672F1D" w:rsidRDefault="00647B4E">
      <w:pPr>
        <w:rPr>
          <w:rFonts w:ascii="Times New Roman" w:hAnsi="Times New Roman" w:cs="Times New Roman"/>
          <w:sz w:val="28"/>
          <w:szCs w:val="28"/>
        </w:rPr>
      </w:pPr>
      <w:r w:rsidRPr="00672F1D">
        <w:rPr>
          <w:rFonts w:ascii="Times New Roman" w:hAnsi="Times New Roman" w:cs="Times New Roman"/>
          <w:sz w:val="28"/>
          <w:szCs w:val="28"/>
        </w:rPr>
        <w:br w:type="page"/>
      </w:r>
    </w:p>
    <w:p w14:paraId="1BE4BEEF" w14:textId="77777777" w:rsidR="00647B4E" w:rsidRPr="00672F1D" w:rsidRDefault="00D34B5A" w:rsidP="00711499">
      <w:pPr>
        <w:pStyle w:val="1"/>
        <w:numPr>
          <w:ilvl w:val="0"/>
          <w:numId w:val="0"/>
        </w:numPr>
      </w:pPr>
      <w:bookmarkStart w:id="209" w:name="_Toc132222536"/>
      <w:bookmarkStart w:id="210" w:name="_Toc132222597"/>
      <w:bookmarkStart w:id="211" w:name="_Toc134010925"/>
      <w:r w:rsidRPr="00672F1D">
        <w:lastRenderedPageBreak/>
        <w:t>Приложение 1</w:t>
      </w:r>
      <w:bookmarkEnd w:id="209"/>
      <w:bookmarkEnd w:id="210"/>
      <w:bookmarkEnd w:id="211"/>
    </w:p>
    <w:tbl>
      <w:tblPr>
        <w:tblpPr w:leftFromText="180" w:rightFromText="180" w:vertAnchor="text" w:horzAnchor="page" w:tblpX="1243" w:tblpY="501"/>
        <w:tblW w:w="10358" w:type="dxa"/>
        <w:tblLayout w:type="fixed"/>
        <w:tblLook w:val="04A0" w:firstRow="1" w:lastRow="0" w:firstColumn="1" w:lastColumn="0" w:noHBand="0" w:noVBand="1"/>
      </w:tblPr>
      <w:tblGrid>
        <w:gridCol w:w="1100"/>
        <w:gridCol w:w="991"/>
        <w:gridCol w:w="915"/>
        <w:gridCol w:w="3969"/>
        <w:gridCol w:w="11"/>
        <w:gridCol w:w="1133"/>
        <w:gridCol w:w="11"/>
        <w:gridCol w:w="905"/>
        <w:gridCol w:w="1303"/>
        <w:gridCol w:w="20"/>
      </w:tblGrid>
      <w:tr w:rsidR="00647B4E" w:rsidRPr="00672F1D" w14:paraId="1D3968E4" w14:textId="77777777" w:rsidTr="00C16739">
        <w:trPr>
          <w:trHeight w:val="1024"/>
        </w:trPr>
        <w:tc>
          <w:tcPr>
            <w:tcW w:w="10358" w:type="dxa"/>
            <w:gridSpan w:val="10"/>
            <w:tcBorders>
              <w:top w:val="nil"/>
              <w:left w:val="nil"/>
              <w:bottom w:val="single" w:sz="4" w:space="0" w:color="auto"/>
              <w:right w:val="nil"/>
            </w:tcBorders>
            <w:shd w:val="clear" w:color="auto" w:fill="auto"/>
            <w:vAlign w:val="bottom"/>
            <w:hideMark/>
          </w:tcPr>
          <w:p w14:paraId="317DA700" w14:textId="77777777" w:rsidR="00D8311A" w:rsidRPr="00672F1D" w:rsidRDefault="00D8311A" w:rsidP="00C16739">
            <w:pPr>
              <w:spacing w:after="0" w:line="240" w:lineRule="auto"/>
              <w:jc w:val="center"/>
              <w:rPr>
                <w:rFonts w:ascii="Times New Roman" w:eastAsia="Times New Roman" w:hAnsi="Times New Roman" w:cs="Times New Roman"/>
                <w:b/>
                <w:bCs/>
                <w:sz w:val="24"/>
                <w:szCs w:val="24"/>
                <w:lang w:eastAsia="ru-RU"/>
              </w:rPr>
            </w:pPr>
            <w:r w:rsidRPr="00672F1D">
              <w:rPr>
                <w:rFonts w:ascii="Times New Roman" w:eastAsia="Times New Roman" w:hAnsi="Times New Roman" w:cs="Times New Roman"/>
                <w:b/>
                <w:bCs/>
                <w:sz w:val="24"/>
                <w:szCs w:val="24"/>
                <w:lang w:eastAsia="ru-RU"/>
              </w:rPr>
              <w:t>Коды статусов операций начисления доходов, применяемые при выгрузке по форматам ТФФ</w:t>
            </w:r>
          </w:p>
          <w:p w14:paraId="3C7C6C1D" w14:textId="77777777" w:rsidR="00D8311A" w:rsidRPr="00672F1D" w:rsidRDefault="00D8311A" w:rsidP="00C16739">
            <w:pPr>
              <w:spacing w:after="0" w:line="240" w:lineRule="auto"/>
              <w:jc w:val="center"/>
              <w:rPr>
                <w:rFonts w:ascii="Times New Roman" w:eastAsia="Times New Roman" w:hAnsi="Times New Roman" w:cs="Times New Roman"/>
                <w:b/>
                <w:bCs/>
                <w:sz w:val="24"/>
                <w:szCs w:val="24"/>
                <w:lang w:eastAsia="ru-RU"/>
              </w:rPr>
            </w:pPr>
            <w:r w:rsidRPr="00672F1D">
              <w:rPr>
                <w:rFonts w:ascii="Times New Roman" w:eastAsia="Times New Roman" w:hAnsi="Times New Roman" w:cs="Times New Roman"/>
                <w:b/>
                <w:bCs/>
                <w:sz w:val="24"/>
                <w:szCs w:val="24"/>
                <w:lang w:eastAsia="ru-RU"/>
              </w:rPr>
              <w:t>документов начисления доходов Приказа Минфина РФ №61н от 15.04.2021: "Ведомость</w:t>
            </w:r>
          </w:p>
          <w:p w14:paraId="0C4C6875" w14:textId="77777777" w:rsidR="00D8311A" w:rsidRPr="00672F1D" w:rsidRDefault="00D8311A" w:rsidP="00C16739">
            <w:pPr>
              <w:spacing w:after="0" w:line="240" w:lineRule="auto"/>
              <w:jc w:val="center"/>
              <w:rPr>
                <w:rFonts w:ascii="Times New Roman" w:eastAsia="Times New Roman" w:hAnsi="Times New Roman" w:cs="Times New Roman"/>
                <w:b/>
                <w:bCs/>
                <w:sz w:val="24"/>
                <w:szCs w:val="24"/>
                <w:lang w:eastAsia="ru-RU"/>
              </w:rPr>
            </w:pPr>
            <w:r w:rsidRPr="00672F1D">
              <w:rPr>
                <w:rFonts w:ascii="Times New Roman" w:eastAsia="Times New Roman" w:hAnsi="Times New Roman" w:cs="Times New Roman"/>
                <w:b/>
                <w:bCs/>
                <w:sz w:val="24"/>
                <w:szCs w:val="24"/>
                <w:lang w:eastAsia="ru-RU"/>
              </w:rPr>
              <w:t>начислений доходов бюджета (ф.0510837)", "Ведомость группового начисления</w:t>
            </w:r>
          </w:p>
          <w:p w14:paraId="6A5014C3" w14:textId="77777777" w:rsidR="00D8311A" w:rsidRPr="00672F1D" w:rsidRDefault="006E1841" w:rsidP="00C16739">
            <w:pPr>
              <w:spacing w:after="0" w:line="240" w:lineRule="auto"/>
              <w:jc w:val="center"/>
              <w:rPr>
                <w:rFonts w:ascii="Arial" w:eastAsia="Times New Roman" w:hAnsi="Arial" w:cs="Arial"/>
                <w:b/>
                <w:bCs/>
                <w:sz w:val="24"/>
                <w:szCs w:val="24"/>
                <w:lang w:eastAsia="ru-RU"/>
              </w:rPr>
            </w:pPr>
            <w:r w:rsidRPr="00672F1D">
              <w:rPr>
                <w:rFonts w:ascii="Times New Roman" w:eastAsia="Times New Roman" w:hAnsi="Times New Roman" w:cs="Times New Roman"/>
                <w:b/>
                <w:bCs/>
                <w:sz w:val="24"/>
                <w:szCs w:val="24"/>
                <w:lang w:eastAsia="ru-RU"/>
              </w:rPr>
              <w:t>доходов (ф.0510431)"</w:t>
            </w:r>
          </w:p>
        </w:tc>
      </w:tr>
      <w:tr w:rsidR="00647B4E" w:rsidRPr="00672F1D" w14:paraId="0B81D923" w14:textId="77777777" w:rsidTr="00C16739">
        <w:trPr>
          <w:gridAfter w:val="1"/>
          <w:wAfter w:w="20" w:type="dxa"/>
          <w:trHeight w:val="803"/>
        </w:trPr>
        <w:tc>
          <w:tcPr>
            <w:tcW w:w="1101" w:type="dxa"/>
            <w:tcBorders>
              <w:top w:val="nil"/>
              <w:left w:val="single" w:sz="4" w:space="0" w:color="auto"/>
              <w:bottom w:val="single" w:sz="4" w:space="0" w:color="auto"/>
              <w:right w:val="single" w:sz="4" w:space="0" w:color="auto"/>
            </w:tcBorders>
            <w:shd w:val="clear" w:color="000000" w:fill="A5A5A5"/>
            <w:hideMark/>
          </w:tcPr>
          <w:p w14:paraId="3E79A375"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Код группы</w:t>
            </w:r>
          </w:p>
        </w:tc>
        <w:tc>
          <w:tcPr>
            <w:tcW w:w="992" w:type="dxa"/>
            <w:tcBorders>
              <w:top w:val="nil"/>
              <w:left w:val="nil"/>
              <w:bottom w:val="single" w:sz="4" w:space="0" w:color="auto"/>
              <w:right w:val="single" w:sz="4" w:space="0" w:color="auto"/>
            </w:tcBorders>
            <w:shd w:val="clear" w:color="000000" w:fill="A5A5A5"/>
            <w:hideMark/>
          </w:tcPr>
          <w:p w14:paraId="5B8094EC"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Код подгруппы</w:t>
            </w:r>
          </w:p>
        </w:tc>
        <w:tc>
          <w:tcPr>
            <w:tcW w:w="915" w:type="dxa"/>
            <w:tcBorders>
              <w:top w:val="nil"/>
              <w:left w:val="nil"/>
              <w:bottom w:val="single" w:sz="4" w:space="0" w:color="auto"/>
              <w:right w:val="single" w:sz="4" w:space="0" w:color="auto"/>
            </w:tcBorders>
            <w:shd w:val="clear" w:color="000000" w:fill="A5A5A5"/>
            <w:hideMark/>
          </w:tcPr>
          <w:p w14:paraId="6EDDFE45"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Код статуса</w:t>
            </w:r>
          </w:p>
        </w:tc>
        <w:tc>
          <w:tcPr>
            <w:tcW w:w="3971" w:type="dxa"/>
            <w:tcBorders>
              <w:top w:val="nil"/>
              <w:left w:val="nil"/>
              <w:bottom w:val="single" w:sz="4" w:space="0" w:color="auto"/>
              <w:right w:val="single" w:sz="4" w:space="0" w:color="auto"/>
            </w:tcBorders>
            <w:shd w:val="clear" w:color="000000" w:fill="A5A5A5"/>
            <w:hideMark/>
          </w:tcPr>
          <w:p w14:paraId="5570836B"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Наименование</w:t>
            </w:r>
          </w:p>
        </w:tc>
        <w:tc>
          <w:tcPr>
            <w:tcW w:w="1144" w:type="dxa"/>
            <w:gridSpan w:val="2"/>
            <w:tcBorders>
              <w:top w:val="nil"/>
              <w:left w:val="nil"/>
              <w:bottom w:val="single" w:sz="4" w:space="0" w:color="auto"/>
              <w:right w:val="single" w:sz="4" w:space="0" w:color="auto"/>
            </w:tcBorders>
            <w:shd w:val="clear" w:color="000000" w:fill="A5A5A5"/>
            <w:hideMark/>
          </w:tcPr>
          <w:p w14:paraId="586E7E81"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 xml:space="preserve">Счет </w:t>
            </w:r>
            <w:proofErr w:type="spellStart"/>
            <w:r w:rsidRPr="00672F1D">
              <w:rPr>
                <w:rFonts w:ascii="Arial" w:eastAsia="Times New Roman" w:hAnsi="Arial" w:cs="Arial"/>
                <w:b/>
                <w:bCs/>
                <w:color w:val="000000"/>
                <w:sz w:val="24"/>
                <w:szCs w:val="24"/>
                <w:lang w:eastAsia="ru-RU"/>
              </w:rPr>
              <w:t>Дт</w:t>
            </w:r>
            <w:proofErr w:type="spellEnd"/>
          </w:p>
        </w:tc>
        <w:tc>
          <w:tcPr>
            <w:tcW w:w="916" w:type="dxa"/>
            <w:gridSpan w:val="2"/>
            <w:tcBorders>
              <w:top w:val="nil"/>
              <w:left w:val="nil"/>
              <w:bottom w:val="single" w:sz="4" w:space="0" w:color="auto"/>
              <w:right w:val="single" w:sz="4" w:space="0" w:color="auto"/>
            </w:tcBorders>
            <w:shd w:val="clear" w:color="000000" w:fill="A5A5A5"/>
            <w:hideMark/>
          </w:tcPr>
          <w:p w14:paraId="21F80484" w14:textId="77777777" w:rsidR="00647B4E" w:rsidRPr="00672F1D" w:rsidRDefault="00647B4E" w:rsidP="00C16739">
            <w:pPr>
              <w:spacing w:after="0" w:line="240" w:lineRule="auto"/>
              <w:jc w:val="center"/>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 xml:space="preserve">Счет </w:t>
            </w:r>
            <w:proofErr w:type="spellStart"/>
            <w:r w:rsidRPr="00672F1D">
              <w:rPr>
                <w:rFonts w:ascii="Arial" w:eastAsia="Times New Roman" w:hAnsi="Arial" w:cs="Arial"/>
                <w:b/>
                <w:bCs/>
                <w:color w:val="000000"/>
                <w:sz w:val="24"/>
                <w:szCs w:val="24"/>
                <w:lang w:eastAsia="ru-RU"/>
              </w:rPr>
              <w:t>Кт</w:t>
            </w:r>
            <w:proofErr w:type="spellEnd"/>
          </w:p>
        </w:tc>
        <w:tc>
          <w:tcPr>
            <w:tcW w:w="1299" w:type="dxa"/>
            <w:tcBorders>
              <w:top w:val="nil"/>
              <w:left w:val="nil"/>
              <w:bottom w:val="single" w:sz="4" w:space="0" w:color="auto"/>
              <w:right w:val="single" w:sz="4" w:space="0" w:color="auto"/>
            </w:tcBorders>
            <w:shd w:val="clear" w:color="000000" w:fill="A5A5A5"/>
            <w:hideMark/>
          </w:tcPr>
          <w:p w14:paraId="42D1F3C6" w14:textId="77777777" w:rsidR="00647B4E" w:rsidRPr="00672F1D" w:rsidRDefault="00647B4E" w:rsidP="00C16739">
            <w:pPr>
              <w:spacing w:after="0" w:line="240" w:lineRule="auto"/>
              <w:rPr>
                <w:rFonts w:ascii="Arial" w:eastAsia="Times New Roman" w:hAnsi="Arial" w:cs="Arial"/>
                <w:b/>
                <w:bCs/>
                <w:color w:val="000000"/>
                <w:sz w:val="24"/>
                <w:szCs w:val="24"/>
                <w:lang w:eastAsia="ru-RU"/>
              </w:rPr>
            </w:pPr>
            <w:r w:rsidRPr="00672F1D">
              <w:rPr>
                <w:rFonts w:ascii="Arial" w:eastAsia="Times New Roman" w:hAnsi="Arial" w:cs="Arial"/>
                <w:b/>
                <w:bCs/>
                <w:color w:val="000000"/>
                <w:sz w:val="24"/>
                <w:szCs w:val="24"/>
                <w:lang w:eastAsia="ru-RU"/>
              </w:rPr>
              <w:t>Счет исправления ошибок</w:t>
            </w:r>
          </w:p>
        </w:tc>
      </w:tr>
      <w:tr w:rsidR="00647B4E" w:rsidRPr="00672F1D" w14:paraId="5D164B00"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0F73BDE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01</w:t>
            </w:r>
          </w:p>
        </w:tc>
        <w:tc>
          <w:tcPr>
            <w:tcW w:w="992" w:type="dxa"/>
            <w:tcBorders>
              <w:top w:val="nil"/>
              <w:left w:val="nil"/>
              <w:bottom w:val="single" w:sz="4" w:space="0" w:color="auto"/>
              <w:right w:val="single" w:sz="4" w:space="0" w:color="auto"/>
            </w:tcBorders>
            <w:shd w:val="clear" w:color="000000" w:fill="BFBFBF"/>
            <w:hideMark/>
          </w:tcPr>
          <w:p w14:paraId="66490482" w14:textId="77777777" w:rsidR="00647B4E" w:rsidRPr="00672F1D" w:rsidRDefault="00647B4E" w:rsidP="00C16739">
            <w:pPr>
              <w:spacing w:after="0" w:line="240" w:lineRule="auto"/>
              <w:rPr>
                <w:rFonts w:ascii="Arial" w:eastAsia="Times New Roman" w:hAnsi="Arial" w:cs="Arial"/>
                <w:b/>
                <w:bCs/>
                <w:color w:val="000000"/>
                <w:lang w:eastAsia="ru-RU"/>
              </w:rPr>
            </w:pPr>
            <w:r w:rsidRPr="00672F1D">
              <w:rPr>
                <w:rFonts w:ascii="Arial" w:eastAsia="Times New Roman" w:hAnsi="Arial" w:cs="Arial"/>
                <w:b/>
                <w:bCs/>
                <w:color w:val="000000"/>
                <w:lang w:eastAsia="ru-RU"/>
              </w:rPr>
              <w:t>Новый (первичное начисление)</w:t>
            </w:r>
          </w:p>
        </w:tc>
        <w:tc>
          <w:tcPr>
            <w:tcW w:w="915" w:type="dxa"/>
            <w:tcBorders>
              <w:top w:val="nil"/>
              <w:left w:val="nil"/>
              <w:bottom w:val="single" w:sz="4" w:space="0" w:color="auto"/>
              <w:right w:val="single" w:sz="4" w:space="0" w:color="auto"/>
            </w:tcBorders>
            <w:shd w:val="clear" w:color="000000" w:fill="BFBFBF"/>
            <w:hideMark/>
          </w:tcPr>
          <w:p w14:paraId="1A3ED4E8" w14:textId="77777777" w:rsidR="00647B4E" w:rsidRPr="00672F1D" w:rsidRDefault="00647B4E" w:rsidP="00C16739">
            <w:pPr>
              <w:spacing w:after="0" w:line="240" w:lineRule="auto"/>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3971" w:type="dxa"/>
            <w:tcBorders>
              <w:top w:val="nil"/>
              <w:left w:val="nil"/>
              <w:bottom w:val="single" w:sz="4" w:space="0" w:color="auto"/>
              <w:right w:val="single" w:sz="4" w:space="0" w:color="auto"/>
            </w:tcBorders>
            <w:shd w:val="clear" w:color="000000" w:fill="BFBFBF"/>
            <w:hideMark/>
          </w:tcPr>
          <w:p w14:paraId="777A8E69" w14:textId="77777777" w:rsidR="00647B4E" w:rsidRPr="00672F1D" w:rsidRDefault="00647B4E" w:rsidP="00C16739">
            <w:pPr>
              <w:spacing w:after="0" w:line="240" w:lineRule="auto"/>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1144" w:type="dxa"/>
            <w:gridSpan w:val="2"/>
            <w:tcBorders>
              <w:top w:val="nil"/>
              <w:left w:val="nil"/>
              <w:bottom w:val="single" w:sz="4" w:space="0" w:color="auto"/>
              <w:right w:val="single" w:sz="4" w:space="0" w:color="auto"/>
            </w:tcBorders>
            <w:shd w:val="clear" w:color="000000" w:fill="BFBFBF"/>
            <w:hideMark/>
          </w:tcPr>
          <w:p w14:paraId="33B652F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Группа</w:t>
            </w:r>
          </w:p>
        </w:tc>
        <w:tc>
          <w:tcPr>
            <w:tcW w:w="916" w:type="dxa"/>
            <w:gridSpan w:val="2"/>
            <w:tcBorders>
              <w:top w:val="nil"/>
              <w:left w:val="nil"/>
              <w:bottom w:val="single" w:sz="4" w:space="0" w:color="auto"/>
              <w:right w:val="single" w:sz="4" w:space="0" w:color="auto"/>
            </w:tcBorders>
            <w:shd w:val="clear" w:color="000000" w:fill="BFBFBF"/>
            <w:hideMark/>
          </w:tcPr>
          <w:p w14:paraId="7498F10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1299" w:type="dxa"/>
            <w:tcBorders>
              <w:top w:val="nil"/>
              <w:left w:val="nil"/>
              <w:bottom w:val="single" w:sz="4" w:space="0" w:color="auto"/>
              <w:right w:val="single" w:sz="4" w:space="0" w:color="auto"/>
            </w:tcBorders>
            <w:shd w:val="clear" w:color="000000" w:fill="BFBFBF"/>
            <w:hideMark/>
          </w:tcPr>
          <w:p w14:paraId="2A6418C0"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r>
      <w:tr w:rsidR="00647B4E" w:rsidRPr="00672F1D" w14:paraId="1A037AB7"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3B48234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97D4FC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01.10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376B477C"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Начисление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D8D8D8"/>
            <w:hideMark/>
          </w:tcPr>
          <w:p w14:paraId="29A23BF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4FE4078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7A012C0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4E99E69D"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1287745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187918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8E723B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01.11</w:t>
            </w:r>
          </w:p>
        </w:tc>
        <w:tc>
          <w:tcPr>
            <w:tcW w:w="3971" w:type="dxa"/>
            <w:tcBorders>
              <w:top w:val="nil"/>
              <w:left w:val="nil"/>
              <w:bottom w:val="single" w:sz="4" w:space="0" w:color="auto"/>
              <w:right w:val="single" w:sz="4" w:space="0" w:color="auto"/>
            </w:tcBorders>
            <w:shd w:val="clear" w:color="000000" w:fill="FFFFFF"/>
            <w:hideMark/>
          </w:tcPr>
          <w:p w14:paraId="5652E3F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администрируемых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44FFB67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2108079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4C17F83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33C5297B"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0130FB5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F26039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064249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01.12</w:t>
            </w:r>
          </w:p>
        </w:tc>
        <w:tc>
          <w:tcPr>
            <w:tcW w:w="3971" w:type="dxa"/>
            <w:tcBorders>
              <w:top w:val="nil"/>
              <w:left w:val="nil"/>
              <w:bottom w:val="single" w:sz="4" w:space="0" w:color="auto"/>
              <w:right w:val="single" w:sz="4" w:space="0" w:color="auto"/>
            </w:tcBorders>
            <w:shd w:val="clear" w:color="000000" w:fill="FFFFFF"/>
            <w:hideMark/>
          </w:tcPr>
          <w:p w14:paraId="1CDCF31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иных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6366E70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DBA548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7048CBF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C7E49A6"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2DD5256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509CD5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01.20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44168CE5" w14:textId="77777777" w:rsidR="00647B4E" w:rsidRPr="00672F1D" w:rsidRDefault="00647B4E" w:rsidP="00C16739">
            <w:pPr>
              <w:spacing w:after="0" w:line="240" w:lineRule="auto"/>
              <w:rPr>
                <w:rFonts w:ascii="Arial" w:eastAsia="Times New Roman" w:hAnsi="Arial" w:cs="Arial"/>
                <w:iCs/>
                <w:color w:val="000000"/>
                <w:lang w:eastAsia="ru-RU"/>
              </w:rPr>
            </w:pPr>
            <w:proofErr w:type="gramStart"/>
            <w:r w:rsidRPr="00672F1D">
              <w:rPr>
                <w:rFonts w:ascii="Arial" w:eastAsia="Times New Roman" w:hAnsi="Arial" w:cs="Arial"/>
                <w:iCs/>
                <w:color w:val="000000"/>
                <w:lang w:eastAsia="ru-RU"/>
              </w:rPr>
              <w:t>Начисление  доходов</w:t>
            </w:r>
            <w:proofErr w:type="gramEnd"/>
            <w:r w:rsidRPr="00672F1D">
              <w:rPr>
                <w:rFonts w:ascii="Arial" w:eastAsia="Times New Roman" w:hAnsi="Arial" w:cs="Arial"/>
                <w:iCs/>
                <w:color w:val="000000"/>
                <w:lang w:eastAsia="ru-RU"/>
              </w:rPr>
              <w:t xml:space="preserve"> будущих периодов</w:t>
            </w:r>
          </w:p>
        </w:tc>
        <w:tc>
          <w:tcPr>
            <w:tcW w:w="1144" w:type="dxa"/>
            <w:gridSpan w:val="2"/>
            <w:tcBorders>
              <w:top w:val="nil"/>
              <w:left w:val="nil"/>
              <w:bottom w:val="single" w:sz="4" w:space="0" w:color="auto"/>
              <w:right w:val="single" w:sz="4" w:space="0" w:color="auto"/>
            </w:tcBorders>
            <w:shd w:val="clear" w:color="000000" w:fill="D8D8D8"/>
            <w:hideMark/>
          </w:tcPr>
          <w:p w14:paraId="3027F95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w:t>
            </w:r>
            <w:r w:rsidR="00D8311A" w:rsidRPr="00672F1D">
              <w:rPr>
                <w:rFonts w:ascii="Arial" w:eastAsia="Times New Roman" w:hAnsi="Arial" w:cs="Arial"/>
                <w:iCs/>
                <w:color w:val="000000"/>
                <w:lang w:eastAsia="ru-RU"/>
              </w:rPr>
              <w:t>г</w:t>
            </w:r>
            <w:r w:rsidRPr="00672F1D">
              <w:rPr>
                <w:rFonts w:ascii="Arial" w:eastAsia="Times New Roman" w:hAnsi="Arial" w:cs="Arial"/>
                <w:iCs/>
                <w:color w:val="000000"/>
                <w:lang w:eastAsia="ru-RU"/>
              </w:rPr>
              <w:t>руппа</w:t>
            </w:r>
          </w:p>
        </w:tc>
        <w:tc>
          <w:tcPr>
            <w:tcW w:w="916" w:type="dxa"/>
            <w:gridSpan w:val="2"/>
            <w:tcBorders>
              <w:top w:val="nil"/>
              <w:left w:val="nil"/>
              <w:bottom w:val="single" w:sz="4" w:space="0" w:color="auto"/>
              <w:right w:val="single" w:sz="4" w:space="0" w:color="auto"/>
            </w:tcBorders>
            <w:shd w:val="clear" w:color="000000" w:fill="D8D8D8"/>
            <w:hideMark/>
          </w:tcPr>
          <w:p w14:paraId="08948740"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4515482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6D8AB17F"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73DC4FB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5EA838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0C4DBD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01.21</w:t>
            </w:r>
          </w:p>
        </w:tc>
        <w:tc>
          <w:tcPr>
            <w:tcW w:w="3971" w:type="dxa"/>
            <w:tcBorders>
              <w:top w:val="nil"/>
              <w:left w:val="nil"/>
              <w:bottom w:val="single" w:sz="4" w:space="0" w:color="auto"/>
              <w:right w:val="single" w:sz="4" w:space="0" w:color="auto"/>
            </w:tcBorders>
            <w:shd w:val="clear" w:color="000000" w:fill="FFFFFF"/>
            <w:hideMark/>
          </w:tcPr>
          <w:p w14:paraId="4B327C01" w14:textId="0483514D"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администрируемых доходов будущих периодов</w:t>
            </w:r>
          </w:p>
        </w:tc>
        <w:tc>
          <w:tcPr>
            <w:tcW w:w="1144" w:type="dxa"/>
            <w:gridSpan w:val="2"/>
            <w:tcBorders>
              <w:top w:val="nil"/>
              <w:left w:val="nil"/>
              <w:bottom w:val="single" w:sz="4" w:space="0" w:color="auto"/>
              <w:right w:val="single" w:sz="4" w:space="0" w:color="auto"/>
            </w:tcBorders>
            <w:shd w:val="clear" w:color="000000" w:fill="FFFFFF"/>
            <w:hideMark/>
          </w:tcPr>
          <w:p w14:paraId="6ACC157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3261688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5DF3D04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DCA3DB0"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7CC856A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CB27A0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6001B2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01.22</w:t>
            </w:r>
          </w:p>
        </w:tc>
        <w:tc>
          <w:tcPr>
            <w:tcW w:w="3971" w:type="dxa"/>
            <w:tcBorders>
              <w:top w:val="nil"/>
              <w:left w:val="nil"/>
              <w:bottom w:val="single" w:sz="4" w:space="0" w:color="auto"/>
              <w:right w:val="single" w:sz="4" w:space="0" w:color="auto"/>
            </w:tcBorders>
            <w:shd w:val="clear" w:color="000000" w:fill="FFFFFF"/>
            <w:hideMark/>
          </w:tcPr>
          <w:p w14:paraId="5D1ECBB6" w14:textId="66753D3E"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иных доходов будущих периодов</w:t>
            </w:r>
          </w:p>
        </w:tc>
        <w:tc>
          <w:tcPr>
            <w:tcW w:w="1144" w:type="dxa"/>
            <w:gridSpan w:val="2"/>
            <w:tcBorders>
              <w:top w:val="nil"/>
              <w:left w:val="nil"/>
              <w:bottom w:val="single" w:sz="4" w:space="0" w:color="auto"/>
              <w:right w:val="single" w:sz="4" w:space="0" w:color="auto"/>
            </w:tcBorders>
            <w:shd w:val="clear" w:color="000000" w:fill="FFFFFF"/>
            <w:hideMark/>
          </w:tcPr>
          <w:p w14:paraId="0179DA7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3ABEB67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169AAC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70FC944" w14:textId="77777777" w:rsidTr="00C16739">
        <w:trPr>
          <w:gridAfter w:val="1"/>
          <w:wAfter w:w="20" w:type="dxa"/>
          <w:trHeight w:val="418"/>
        </w:trPr>
        <w:tc>
          <w:tcPr>
            <w:tcW w:w="1101" w:type="dxa"/>
            <w:tcBorders>
              <w:top w:val="nil"/>
              <w:left w:val="single" w:sz="4" w:space="0" w:color="auto"/>
              <w:bottom w:val="single" w:sz="4" w:space="0" w:color="auto"/>
              <w:right w:val="single" w:sz="4" w:space="0" w:color="auto"/>
            </w:tcBorders>
            <w:shd w:val="clear" w:color="000000" w:fill="BFBFBF"/>
            <w:hideMark/>
          </w:tcPr>
          <w:p w14:paraId="22AD39C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A8EE4B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01.30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06E8C3EE"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Начисление доходов текущего года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D8D8D8"/>
            <w:hideMark/>
          </w:tcPr>
          <w:p w14:paraId="2AB1429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6D53D55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442B956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4B787F94"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13A913A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864320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16E1200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01.31</w:t>
            </w:r>
          </w:p>
        </w:tc>
        <w:tc>
          <w:tcPr>
            <w:tcW w:w="3971" w:type="dxa"/>
            <w:tcBorders>
              <w:top w:val="nil"/>
              <w:left w:val="nil"/>
              <w:bottom w:val="single" w:sz="4" w:space="0" w:color="auto"/>
              <w:right w:val="single" w:sz="4" w:space="0" w:color="auto"/>
            </w:tcBorders>
            <w:shd w:val="clear" w:color="000000" w:fill="FFFFFF"/>
            <w:hideMark/>
          </w:tcPr>
          <w:p w14:paraId="55955C7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администрируемых доходов текущего года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5E09317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21BBCC8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401.18</w:t>
            </w:r>
          </w:p>
        </w:tc>
        <w:tc>
          <w:tcPr>
            <w:tcW w:w="1299" w:type="dxa"/>
            <w:tcBorders>
              <w:top w:val="nil"/>
              <w:left w:val="nil"/>
              <w:bottom w:val="single" w:sz="4" w:space="0" w:color="auto"/>
              <w:right w:val="single" w:sz="4" w:space="0" w:color="auto"/>
            </w:tcBorders>
            <w:shd w:val="clear" w:color="000000" w:fill="FFFFFF"/>
            <w:hideMark/>
          </w:tcPr>
          <w:p w14:paraId="3CA2C55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3F6809A"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68C331B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35761B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A4BBB2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01.32</w:t>
            </w:r>
          </w:p>
        </w:tc>
        <w:tc>
          <w:tcPr>
            <w:tcW w:w="3971" w:type="dxa"/>
            <w:tcBorders>
              <w:top w:val="nil"/>
              <w:left w:val="nil"/>
              <w:bottom w:val="single" w:sz="4" w:space="0" w:color="auto"/>
              <w:right w:val="single" w:sz="4" w:space="0" w:color="auto"/>
            </w:tcBorders>
            <w:shd w:val="clear" w:color="000000" w:fill="FFFFFF"/>
            <w:hideMark/>
          </w:tcPr>
          <w:p w14:paraId="7658EBE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иных доходов текущего года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4C5E604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5BA10EC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401.18</w:t>
            </w:r>
          </w:p>
        </w:tc>
        <w:tc>
          <w:tcPr>
            <w:tcW w:w="1299" w:type="dxa"/>
            <w:tcBorders>
              <w:top w:val="nil"/>
              <w:left w:val="nil"/>
              <w:bottom w:val="single" w:sz="4" w:space="0" w:color="auto"/>
              <w:right w:val="single" w:sz="4" w:space="0" w:color="auto"/>
            </w:tcBorders>
            <w:shd w:val="clear" w:color="000000" w:fill="FFFFFF"/>
            <w:hideMark/>
          </w:tcPr>
          <w:p w14:paraId="4CC02FC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EA462CE"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22B03F1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E71BA4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C0372C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01.33</w:t>
            </w:r>
          </w:p>
        </w:tc>
        <w:tc>
          <w:tcPr>
            <w:tcW w:w="3971" w:type="dxa"/>
            <w:tcBorders>
              <w:top w:val="nil"/>
              <w:left w:val="nil"/>
              <w:bottom w:val="single" w:sz="4" w:space="0" w:color="auto"/>
              <w:right w:val="single" w:sz="4" w:space="0" w:color="auto"/>
            </w:tcBorders>
            <w:shd w:val="clear" w:color="000000" w:fill="FFFFFF"/>
            <w:hideMark/>
          </w:tcPr>
          <w:p w14:paraId="3B583A3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администрируемых доходов текущего года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42BDAFE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0212616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401.19</w:t>
            </w:r>
          </w:p>
        </w:tc>
        <w:tc>
          <w:tcPr>
            <w:tcW w:w="1299" w:type="dxa"/>
            <w:tcBorders>
              <w:top w:val="nil"/>
              <w:left w:val="nil"/>
              <w:bottom w:val="single" w:sz="4" w:space="0" w:color="auto"/>
              <w:right w:val="single" w:sz="4" w:space="0" w:color="auto"/>
            </w:tcBorders>
            <w:shd w:val="clear" w:color="000000" w:fill="FFFFFF"/>
            <w:hideMark/>
          </w:tcPr>
          <w:p w14:paraId="162E70A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5BDDC36"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536F42C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E6223E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6097EE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01.34</w:t>
            </w:r>
          </w:p>
        </w:tc>
        <w:tc>
          <w:tcPr>
            <w:tcW w:w="3971" w:type="dxa"/>
            <w:tcBorders>
              <w:top w:val="nil"/>
              <w:left w:val="nil"/>
              <w:bottom w:val="single" w:sz="4" w:space="0" w:color="auto"/>
              <w:right w:val="single" w:sz="4" w:space="0" w:color="auto"/>
            </w:tcBorders>
            <w:shd w:val="clear" w:color="000000" w:fill="FFFFFF"/>
            <w:hideMark/>
          </w:tcPr>
          <w:p w14:paraId="75559611" w14:textId="38BDF0BF"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иных доходов текущего года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6F6AEE9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44F8CE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401.19</w:t>
            </w:r>
          </w:p>
        </w:tc>
        <w:tc>
          <w:tcPr>
            <w:tcW w:w="1299" w:type="dxa"/>
            <w:tcBorders>
              <w:top w:val="nil"/>
              <w:left w:val="nil"/>
              <w:bottom w:val="single" w:sz="4" w:space="0" w:color="auto"/>
              <w:right w:val="single" w:sz="4" w:space="0" w:color="auto"/>
            </w:tcBorders>
            <w:shd w:val="clear" w:color="000000" w:fill="FFFFFF"/>
            <w:hideMark/>
          </w:tcPr>
          <w:p w14:paraId="2ADCDAA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5CD103F"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0FB5FAC2"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36190C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0FB49B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01.35</w:t>
            </w:r>
          </w:p>
        </w:tc>
        <w:tc>
          <w:tcPr>
            <w:tcW w:w="3971" w:type="dxa"/>
            <w:tcBorders>
              <w:top w:val="nil"/>
              <w:left w:val="nil"/>
              <w:bottom w:val="single" w:sz="4" w:space="0" w:color="auto"/>
              <w:right w:val="single" w:sz="4" w:space="0" w:color="auto"/>
            </w:tcBorders>
            <w:shd w:val="clear" w:color="000000" w:fill="FFFFFF"/>
            <w:hideMark/>
          </w:tcPr>
          <w:p w14:paraId="234849F3" w14:textId="78E3C270"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2749BFE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5353C57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401.16</w:t>
            </w:r>
          </w:p>
        </w:tc>
        <w:tc>
          <w:tcPr>
            <w:tcW w:w="1299" w:type="dxa"/>
            <w:tcBorders>
              <w:top w:val="nil"/>
              <w:left w:val="nil"/>
              <w:bottom w:val="single" w:sz="4" w:space="0" w:color="auto"/>
              <w:right w:val="single" w:sz="4" w:space="0" w:color="auto"/>
            </w:tcBorders>
            <w:shd w:val="clear" w:color="000000" w:fill="FFFFFF"/>
            <w:hideMark/>
          </w:tcPr>
          <w:p w14:paraId="4FCBBAE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44291B67"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36F517CE"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739F084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70DB92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01.36</w:t>
            </w:r>
          </w:p>
        </w:tc>
        <w:tc>
          <w:tcPr>
            <w:tcW w:w="3971" w:type="dxa"/>
            <w:tcBorders>
              <w:top w:val="nil"/>
              <w:left w:val="nil"/>
              <w:bottom w:val="single" w:sz="4" w:space="0" w:color="auto"/>
              <w:right w:val="single" w:sz="4" w:space="0" w:color="auto"/>
            </w:tcBorders>
            <w:shd w:val="clear" w:color="000000" w:fill="FFFFFF"/>
            <w:hideMark/>
          </w:tcPr>
          <w:p w14:paraId="2485D97A" w14:textId="2D59B233"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иных доходов текущего года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3DF4E6E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74AEDA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401.16</w:t>
            </w:r>
          </w:p>
        </w:tc>
        <w:tc>
          <w:tcPr>
            <w:tcW w:w="1299" w:type="dxa"/>
            <w:tcBorders>
              <w:top w:val="nil"/>
              <w:left w:val="nil"/>
              <w:bottom w:val="single" w:sz="4" w:space="0" w:color="auto"/>
              <w:right w:val="single" w:sz="4" w:space="0" w:color="auto"/>
            </w:tcBorders>
            <w:shd w:val="clear" w:color="000000" w:fill="FFFFFF"/>
            <w:hideMark/>
          </w:tcPr>
          <w:p w14:paraId="108B1EC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33172A9E"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780D071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6D62B4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14699D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01.37</w:t>
            </w:r>
          </w:p>
        </w:tc>
        <w:tc>
          <w:tcPr>
            <w:tcW w:w="3971" w:type="dxa"/>
            <w:tcBorders>
              <w:top w:val="nil"/>
              <w:left w:val="nil"/>
              <w:bottom w:val="single" w:sz="4" w:space="0" w:color="auto"/>
              <w:right w:val="single" w:sz="4" w:space="0" w:color="auto"/>
            </w:tcBorders>
            <w:shd w:val="clear" w:color="000000" w:fill="FFFFFF"/>
            <w:hideMark/>
          </w:tcPr>
          <w:p w14:paraId="0C876654" w14:textId="65160AEB"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администрируемых доходов текущего года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416D6CF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1DFA643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401.17</w:t>
            </w:r>
          </w:p>
        </w:tc>
        <w:tc>
          <w:tcPr>
            <w:tcW w:w="1299" w:type="dxa"/>
            <w:tcBorders>
              <w:top w:val="nil"/>
              <w:left w:val="nil"/>
              <w:bottom w:val="single" w:sz="4" w:space="0" w:color="auto"/>
              <w:right w:val="single" w:sz="4" w:space="0" w:color="auto"/>
            </w:tcBorders>
            <w:shd w:val="clear" w:color="000000" w:fill="FFFFFF"/>
            <w:hideMark/>
          </w:tcPr>
          <w:p w14:paraId="29E436C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09F6E1A"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1ACAC89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07D1BF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AA7DDC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01.38</w:t>
            </w:r>
          </w:p>
        </w:tc>
        <w:tc>
          <w:tcPr>
            <w:tcW w:w="3971" w:type="dxa"/>
            <w:tcBorders>
              <w:top w:val="nil"/>
              <w:left w:val="nil"/>
              <w:bottom w:val="single" w:sz="4" w:space="0" w:color="auto"/>
              <w:right w:val="single" w:sz="4" w:space="0" w:color="auto"/>
            </w:tcBorders>
            <w:shd w:val="clear" w:color="000000" w:fill="FFFFFF"/>
            <w:hideMark/>
          </w:tcPr>
          <w:p w14:paraId="64F2FFF7" w14:textId="19ADC2A6"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иных доходов текущего года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5952922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4FBEB45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401.17</w:t>
            </w:r>
          </w:p>
        </w:tc>
        <w:tc>
          <w:tcPr>
            <w:tcW w:w="1299" w:type="dxa"/>
            <w:tcBorders>
              <w:top w:val="nil"/>
              <w:left w:val="nil"/>
              <w:bottom w:val="single" w:sz="4" w:space="0" w:color="auto"/>
              <w:right w:val="single" w:sz="4" w:space="0" w:color="auto"/>
            </w:tcBorders>
            <w:shd w:val="clear" w:color="000000" w:fill="FFFFFF"/>
            <w:hideMark/>
          </w:tcPr>
          <w:p w14:paraId="62187DD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057513E" w14:textId="77777777" w:rsidTr="00C16739">
        <w:trPr>
          <w:gridAfter w:val="1"/>
          <w:wAfter w:w="20" w:type="dxa"/>
          <w:trHeight w:val="440"/>
        </w:trPr>
        <w:tc>
          <w:tcPr>
            <w:tcW w:w="1101" w:type="dxa"/>
            <w:tcBorders>
              <w:top w:val="nil"/>
              <w:left w:val="single" w:sz="4" w:space="0" w:color="auto"/>
              <w:bottom w:val="single" w:sz="4" w:space="0" w:color="auto"/>
              <w:right w:val="single" w:sz="4" w:space="0" w:color="auto"/>
            </w:tcBorders>
            <w:shd w:val="clear" w:color="000000" w:fill="BFBFBF"/>
            <w:hideMark/>
          </w:tcPr>
          <w:p w14:paraId="5F4FB79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0439F2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01.40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0D3E9ACE"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Начисление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D8D8D8"/>
            <w:hideMark/>
          </w:tcPr>
          <w:p w14:paraId="35C58450"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7571C2B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28487FB0"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5A42F6BF"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30D463E2"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F089CF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87A52A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01.41</w:t>
            </w:r>
          </w:p>
        </w:tc>
        <w:tc>
          <w:tcPr>
            <w:tcW w:w="3971" w:type="dxa"/>
            <w:tcBorders>
              <w:top w:val="nil"/>
              <w:left w:val="nil"/>
              <w:bottom w:val="single" w:sz="4" w:space="0" w:color="auto"/>
              <w:right w:val="single" w:sz="4" w:space="0" w:color="auto"/>
            </w:tcBorders>
            <w:shd w:val="clear" w:color="000000" w:fill="FFFFFF"/>
            <w:hideMark/>
          </w:tcPr>
          <w:p w14:paraId="37C1768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администрируемых доходов будущих периодов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13EC28A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5E056D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6A6FB36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304.86</w:t>
            </w:r>
          </w:p>
        </w:tc>
      </w:tr>
      <w:tr w:rsidR="00647B4E" w:rsidRPr="00672F1D" w14:paraId="0DFD2F73"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5600E64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B8F63B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6F27F7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01.42</w:t>
            </w:r>
          </w:p>
        </w:tc>
        <w:tc>
          <w:tcPr>
            <w:tcW w:w="3971" w:type="dxa"/>
            <w:tcBorders>
              <w:top w:val="nil"/>
              <w:left w:val="nil"/>
              <w:bottom w:val="single" w:sz="4" w:space="0" w:color="auto"/>
              <w:right w:val="single" w:sz="4" w:space="0" w:color="auto"/>
            </w:tcBorders>
            <w:shd w:val="clear" w:color="000000" w:fill="FFFFFF"/>
            <w:hideMark/>
          </w:tcPr>
          <w:p w14:paraId="600FB8A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иных доходов будущих периодов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562B33F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527529A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73CCAC5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304.86</w:t>
            </w:r>
          </w:p>
        </w:tc>
      </w:tr>
      <w:tr w:rsidR="00647B4E" w:rsidRPr="00672F1D" w14:paraId="215886E4"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4512032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F0FC7B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B6E459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01.43</w:t>
            </w:r>
          </w:p>
        </w:tc>
        <w:tc>
          <w:tcPr>
            <w:tcW w:w="3971" w:type="dxa"/>
            <w:tcBorders>
              <w:top w:val="nil"/>
              <w:left w:val="nil"/>
              <w:bottom w:val="single" w:sz="4" w:space="0" w:color="auto"/>
              <w:right w:val="single" w:sz="4" w:space="0" w:color="auto"/>
            </w:tcBorders>
            <w:shd w:val="clear" w:color="000000" w:fill="FFFFFF"/>
            <w:hideMark/>
          </w:tcPr>
          <w:p w14:paraId="5070D14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Начисление администрируемых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131A653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76A8EA0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928127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304.96</w:t>
            </w:r>
          </w:p>
        </w:tc>
      </w:tr>
      <w:tr w:rsidR="00647B4E" w:rsidRPr="00672F1D" w14:paraId="76303C85"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5C3BACB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85F060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07666C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01.44</w:t>
            </w:r>
          </w:p>
        </w:tc>
        <w:tc>
          <w:tcPr>
            <w:tcW w:w="3971" w:type="dxa"/>
            <w:tcBorders>
              <w:top w:val="nil"/>
              <w:left w:val="nil"/>
              <w:bottom w:val="single" w:sz="4" w:space="0" w:color="auto"/>
              <w:right w:val="single" w:sz="4" w:space="0" w:color="auto"/>
            </w:tcBorders>
            <w:shd w:val="clear" w:color="000000" w:fill="FFFFFF"/>
            <w:hideMark/>
          </w:tcPr>
          <w:p w14:paraId="09519113" w14:textId="3A1115A6" w:rsidR="00647B4E" w:rsidRPr="00672F1D" w:rsidRDefault="009C0AC1" w:rsidP="00C16739">
            <w:pPr>
              <w:spacing w:after="0" w:line="240" w:lineRule="auto"/>
              <w:rPr>
                <w:rFonts w:ascii="Arial" w:eastAsia="Times New Roman" w:hAnsi="Arial" w:cs="Arial"/>
                <w:color w:val="000000"/>
                <w:lang w:eastAsia="ru-RU"/>
              </w:rPr>
            </w:pPr>
            <w:r w:rsidRPr="00AC753A">
              <w:rPr>
                <w:rFonts w:ascii="Arial" w:eastAsia="Times New Roman" w:hAnsi="Arial" w:cs="Arial"/>
                <w:color w:val="000000"/>
                <w:highlight w:val="yellow"/>
                <w:lang w:eastAsia="ru-RU"/>
              </w:rPr>
              <w:t>Начисление иных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193742F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810FF5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F21290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304.96</w:t>
            </w:r>
          </w:p>
        </w:tc>
      </w:tr>
      <w:tr w:rsidR="00647B4E" w:rsidRPr="00672F1D" w14:paraId="5CB9CFC7"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338EBCFE"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5F52DB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9E7D6B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01.45</w:t>
            </w:r>
          </w:p>
        </w:tc>
        <w:tc>
          <w:tcPr>
            <w:tcW w:w="3971" w:type="dxa"/>
            <w:tcBorders>
              <w:top w:val="nil"/>
              <w:left w:val="nil"/>
              <w:bottom w:val="single" w:sz="4" w:space="0" w:color="auto"/>
              <w:right w:val="single" w:sz="4" w:space="0" w:color="auto"/>
            </w:tcBorders>
            <w:shd w:val="clear" w:color="000000" w:fill="FFFFFF"/>
            <w:hideMark/>
          </w:tcPr>
          <w:p w14:paraId="3E241EE4" w14:textId="6F7E756C"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0AC1DB7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4A0CEE0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6D15145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304.66</w:t>
            </w:r>
          </w:p>
        </w:tc>
      </w:tr>
      <w:tr w:rsidR="00647B4E" w:rsidRPr="00672F1D" w14:paraId="47853095"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5F64E97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3D5D9B2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B16ED7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01.46</w:t>
            </w:r>
          </w:p>
        </w:tc>
        <w:tc>
          <w:tcPr>
            <w:tcW w:w="3971" w:type="dxa"/>
            <w:tcBorders>
              <w:top w:val="nil"/>
              <w:left w:val="nil"/>
              <w:bottom w:val="single" w:sz="4" w:space="0" w:color="auto"/>
              <w:right w:val="single" w:sz="4" w:space="0" w:color="auto"/>
            </w:tcBorders>
            <w:shd w:val="clear" w:color="000000" w:fill="FFFFFF"/>
            <w:hideMark/>
          </w:tcPr>
          <w:p w14:paraId="49A1633F" w14:textId="79C45CCC"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4F69406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13D7909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FD207E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304.66</w:t>
            </w:r>
          </w:p>
        </w:tc>
      </w:tr>
      <w:tr w:rsidR="00647B4E" w:rsidRPr="00672F1D" w14:paraId="03D720E5"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5BA5A8E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D4DB1E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8AE10A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01.47</w:t>
            </w:r>
          </w:p>
        </w:tc>
        <w:tc>
          <w:tcPr>
            <w:tcW w:w="3971" w:type="dxa"/>
            <w:tcBorders>
              <w:top w:val="nil"/>
              <w:left w:val="nil"/>
              <w:bottom w:val="single" w:sz="4" w:space="0" w:color="auto"/>
              <w:right w:val="single" w:sz="4" w:space="0" w:color="auto"/>
            </w:tcBorders>
            <w:shd w:val="clear" w:color="000000" w:fill="FFFFFF"/>
            <w:hideMark/>
          </w:tcPr>
          <w:p w14:paraId="38C0CF20" w14:textId="25611AE3"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Начисление администрируемых доходов будущих периодов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57D6C1E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4D9E5D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652DC3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304.76</w:t>
            </w:r>
          </w:p>
        </w:tc>
      </w:tr>
      <w:tr w:rsidR="00647B4E" w:rsidRPr="00672F1D" w14:paraId="3AB1E7F6"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6F15AEC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DDF1456"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21BED7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01.48</w:t>
            </w:r>
          </w:p>
        </w:tc>
        <w:tc>
          <w:tcPr>
            <w:tcW w:w="3971" w:type="dxa"/>
            <w:tcBorders>
              <w:top w:val="nil"/>
              <w:left w:val="nil"/>
              <w:bottom w:val="single" w:sz="4" w:space="0" w:color="auto"/>
              <w:right w:val="single" w:sz="4" w:space="0" w:color="auto"/>
            </w:tcBorders>
            <w:shd w:val="clear" w:color="000000" w:fill="FFFFFF"/>
            <w:hideMark/>
          </w:tcPr>
          <w:p w14:paraId="6471362F" w14:textId="6C5CD233"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Начисление иных доходов будущих </w:t>
            </w:r>
            <w:proofErr w:type="gramStart"/>
            <w:r w:rsidRPr="00AC753A">
              <w:rPr>
                <w:rFonts w:ascii="Arial" w:eastAsia="Times New Roman" w:hAnsi="Arial" w:cs="Arial"/>
                <w:color w:val="000000"/>
                <w:highlight w:val="yellow"/>
                <w:lang w:eastAsia="ru-RU"/>
              </w:rPr>
              <w:t>периодов  при</w:t>
            </w:r>
            <w:proofErr w:type="gramEnd"/>
            <w:r w:rsidRPr="00AC753A">
              <w:rPr>
                <w:rFonts w:ascii="Arial" w:eastAsia="Times New Roman" w:hAnsi="Arial" w:cs="Arial"/>
                <w:color w:val="000000"/>
                <w:highlight w:val="yellow"/>
                <w:lang w:eastAsia="ru-RU"/>
              </w:rPr>
              <w:t xml:space="preserve">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6638880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21C693E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5A24392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304.76</w:t>
            </w:r>
          </w:p>
        </w:tc>
      </w:tr>
      <w:tr w:rsidR="00647B4E" w:rsidRPr="00672F1D" w14:paraId="15618144" w14:textId="77777777" w:rsidTr="00C16739">
        <w:trPr>
          <w:gridAfter w:val="1"/>
          <w:wAfter w:w="16"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561C8AD4"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02</w:t>
            </w:r>
          </w:p>
        </w:tc>
        <w:tc>
          <w:tcPr>
            <w:tcW w:w="5889" w:type="dxa"/>
            <w:gridSpan w:val="4"/>
            <w:tcBorders>
              <w:top w:val="single" w:sz="4" w:space="0" w:color="auto"/>
              <w:left w:val="nil"/>
              <w:bottom w:val="single" w:sz="4" w:space="0" w:color="auto"/>
              <w:right w:val="single" w:sz="4" w:space="0" w:color="000000"/>
            </w:tcBorders>
            <w:shd w:val="clear" w:color="000000" w:fill="BFBFBF"/>
            <w:hideMark/>
          </w:tcPr>
          <w:p w14:paraId="2006C547" w14:textId="77777777" w:rsidR="00647B4E" w:rsidRPr="00672F1D" w:rsidRDefault="00647B4E" w:rsidP="00C16739">
            <w:pPr>
              <w:spacing w:after="0" w:line="240" w:lineRule="auto"/>
              <w:rPr>
                <w:rFonts w:ascii="Arial" w:eastAsia="Times New Roman" w:hAnsi="Arial" w:cs="Arial"/>
                <w:b/>
                <w:bCs/>
                <w:color w:val="000000"/>
                <w:lang w:eastAsia="ru-RU"/>
              </w:rPr>
            </w:pPr>
            <w:r w:rsidRPr="00672F1D">
              <w:rPr>
                <w:rFonts w:ascii="Arial" w:eastAsia="Times New Roman" w:hAnsi="Arial" w:cs="Arial"/>
                <w:b/>
                <w:bCs/>
                <w:color w:val="000000"/>
                <w:lang w:eastAsia="ru-RU"/>
              </w:rPr>
              <w:t>Уточнение ранее начисленных доходов</w:t>
            </w:r>
          </w:p>
        </w:tc>
        <w:tc>
          <w:tcPr>
            <w:tcW w:w="1144" w:type="dxa"/>
            <w:gridSpan w:val="2"/>
            <w:tcBorders>
              <w:top w:val="nil"/>
              <w:left w:val="nil"/>
              <w:bottom w:val="single" w:sz="4" w:space="0" w:color="auto"/>
              <w:right w:val="single" w:sz="4" w:space="0" w:color="auto"/>
            </w:tcBorders>
            <w:shd w:val="clear" w:color="000000" w:fill="BFBFBF"/>
            <w:hideMark/>
          </w:tcPr>
          <w:p w14:paraId="3ECAFB9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Группа</w:t>
            </w:r>
          </w:p>
        </w:tc>
        <w:tc>
          <w:tcPr>
            <w:tcW w:w="905" w:type="dxa"/>
            <w:tcBorders>
              <w:top w:val="nil"/>
              <w:left w:val="nil"/>
              <w:bottom w:val="single" w:sz="4" w:space="0" w:color="auto"/>
              <w:right w:val="single" w:sz="4" w:space="0" w:color="auto"/>
            </w:tcBorders>
            <w:shd w:val="clear" w:color="000000" w:fill="BFBFBF"/>
            <w:hideMark/>
          </w:tcPr>
          <w:p w14:paraId="0C230F60"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1303" w:type="dxa"/>
            <w:tcBorders>
              <w:top w:val="nil"/>
              <w:left w:val="nil"/>
              <w:bottom w:val="single" w:sz="4" w:space="0" w:color="auto"/>
              <w:right w:val="single" w:sz="4" w:space="0" w:color="auto"/>
            </w:tcBorders>
            <w:shd w:val="clear" w:color="000000" w:fill="BFBFBF"/>
            <w:hideMark/>
          </w:tcPr>
          <w:p w14:paraId="381193D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r>
      <w:tr w:rsidR="00647B4E" w:rsidRPr="00672F1D" w14:paraId="7610A197" w14:textId="77777777" w:rsidTr="00C16739">
        <w:trPr>
          <w:gridAfter w:val="1"/>
          <w:wAfter w:w="20" w:type="dxa"/>
          <w:trHeight w:val="440"/>
        </w:trPr>
        <w:tc>
          <w:tcPr>
            <w:tcW w:w="1101" w:type="dxa"/>
            <w:tcBorders>
              <w:top w:val="nil"/>
              <w:left w:val="single" w:sz="4" w:space="0" w:color="auto"/>
              <w:bottom w:val="single" w:sz="4" w:space="0" w:color="auto"/>
              <w:right w:val="single" w:sz="4" w:space="0" w:color="auto"/>
            </w:tcBorders>
            <w:shd w:val="clear" w:color="000000" w:fill="BFBFBF"/>
            <w:hideMark/>
          </w:tcPr>
          <w:p w14:paraId="58A8BF3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CBD16B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02.10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5D1E6ED5"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ранее начисленных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D8D8D8"/>
            <w:hideMark/>
          </w:tcPr>
          <w:p w14:paraId="738ECC39" w14:textId="77777777" w:rsidR="00647B4E" w:rsidRPr="00672F1D" w:rsidRDefault="00647B4E" w:rsidP="00C16739">
            <w:pPr>
              <w:spacing w:after="0" w:line="240" w:lineRule="auto"/>
              <w:jc w:val="center"/>
              <w:rPr>
                <w:rFonts w:ascii="Arial" w:eastAsia="Times New Roman" w:hAnsi="Arial" w:cs="Arial"/>
                <w:iCs/>
                <w:color w:val="000000"/>
                <w:lang w:eastAsia="ru-RU"/>
              </w:rPr>
            </w:pPr>
            <w:proofErr w:type="spellStart"/>
            <w:r w:rsidRPr="00672F1D">
              <w:rPr>
                <w:rFonts w:ascii="Arial" w:eastAsia="Times New Roman" w:hAnsi="Arial" w:cs="Arial"/>
                <w:iCs/>
                <w:color w:val="000000"/>
                <w:lang w:eastAsia="ru-RU"/>
              </w:rPr>
              <w:t>Подруппа</w:t>
            </w:r>
            <w:proofErr w:type="spellEnd"/>
          </w:p>
        </w:tc>
        <w:tc>
          <w:tcPr>
            <w:tcW w:w="916" w:type="dxa"/>
            <w:gridSpan w:val="2"/>
            <w:tcBorders>
              <w:top w:val="nil"/>
              <w:left w:val="nil"/>
              <w:bottom w:val="single" w:sz="4" w:space="0" w:color="auto"/>
              <w:right w:val="single" w:sz="4" w:space="0" w:color="auto"/>
            </w:tcBorders>
            <w:shd w:val="clear" w:color="000000" w:fill="D8D8D8"/>
            <w:hideMark/>
          </w:tcPr>
          <w:p w14:paraId="483DA7A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055C91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607B5CF3"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714121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58061A46"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D2AD24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02.11</w:t>
            </w:r>
          </w:p>
        </w:tc>
        <w:tc>
          <w:tcPr>
            <w:tcW w:w="3971" w:type="dxa"/>
            <w:tcBorders>
              <w:top w:val="nil"/>
              <w:left w:val="nil"/>
              <w:bottom w:val="single" w:sz="4" w:space="0" w:color="auto"/>
              <w:right w:val="single" w:sz="4" w:space="0" w:color="auto"/>
            </w:tcBorders>
            <w:shd w:val="clear" w:color="000000" w:fill="FFFFFF"/>
            <w:hideMark/>
          </w:tcPr>
          <w:p w14:paraId="6ED11E3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ранее начисленных администрируемых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6781281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0EB6A1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42520AF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7DABBA2"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7A9D17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8D5670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DDE0BD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02.12</w:t>
            </w:r>
          </w:p>
        </w:tc>
        <w:tc>
          <w:tcPr>
            <w:tcW w:w="3971" w:type="dxa"/>
            <w:tcBorders>
              <w:top w:val="nil"/>
              <w:left w:val="nil"/>
              <w:bottom w:val="single" w:sz="4" w:space="0" w:color="auto"/>
              <w:right w:val="single" w:sz="4" w:space="0" w:color="auto"/>
            </w:tcBorders>
            <w:shd w:val="clear" w:color="000000" w:fill="FFFFFF"/>
            <w:hideMark/>
          </w:tcPr>
          <w:p w14:paraId="0A79664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ранее начисленных иных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6E55F24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23CA65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1BC6774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B4E559F" w14:textId="77777777" w:rsidTr="00C16739">
        <w:trPr>
          <w:gridAfter w:val="1"/>
          <w:wAfter w:w="20" w:type="dxa"/>
          <w:trHeight w:val="242"/>
        </w:trPr>
        <w:tc>
          <w:tcPr>
            <w:tcW w:w="1101" w:type="dxa"/>
            <w:tcBorders>
              <w:top w:val="nil"/>
              <w:left w:val="single" w:sz="4" w:space="0" w:color="auto"/>
              <w:bottom w:val="single" w:sz="4" w:space="0" w:color="auto"/>
              <w:right w:val="single" w:sz="4" w:space="0" w:color="auto"/>
            </w:tcBorders>
            <w:shd w:val="clear" w:color="000000" w:fill="BFBFBF"/>
            <w:hideMark/>
          </w:tcPr>
          <w:p w14:paraId="0D5CEB5B"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0BDA9B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02.20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4723EEE0"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ранее начисленных доходов будущих периодов</w:t>
            </w:r>
          </w:p>
        </w:tc>
        <w:tc>
          <w:tcPr>
            <w:tcW w:w="1144" w:type="dxa"/>
            <w:gridSpan w:val="2"/>
            <w:tcBorders>
              <w:top w:val="nil"/>
              <w:left w:val="nil"/>
              <w:bottom w:val="single" w:sz="4" w:space="0" w:color="auto"/>
              <w:right w:val="single" w:sz="4" w:space="0" w:color="auto"/>
            </w:tcBorders>
            <w:shd w:val="clear" w:color="000000" w:fill="D8D8D8"/>
            <w:hideMark/>
          </w:tcPr>
          <w:p w14:paraId="488FDFB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52864F3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59AB640"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6CD8AAF4"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27377A3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6589EC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0D0B38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02.21</w:t>
            </w:r>
          </w:p>
        </w:tc>
        <w:tc>
          <w:tcPr>
            <w:tcW w:w="3971" w:type="dxa"/>
            <w:tcBorders>
              <w:top w:val="nil"/>
              <w:left w:val="nil"/>
              <w:bottom w:val="single" w:sz="4" w:space="0" w:color="auto"/>
              <w:right w:val="single" w:sz="4" w:space="0" w:color="auto"/>
            </w:tcBorders>
            <w:shd w:val="clear" w:color="000000" w:fill="FFFFFF"/>
            <w:hideMark/>
          </w:tcPr>
          <w:p w14:paraId="41841D75" w14:textId="73C05A24"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w:t>
            </w:r>
            <w:proofErr w:type="gramStart"/>
            <w:r w:rsidRPr="00AC753A">
              <w:rPr>
                <w:rFonts w:ascii="Arial" w:eastAsia="Times New Roman" w:hAnsi="Arial" w:cs="Arial"/>
                <w:color w:val="000000"/>
                <w:highlight w:val="yellow"/>
                <w:lang w:eastAsia="ru-RU"/>
              </w:rPr>
              <w:t>суммы  ранее</w:t>
            </w:r>
            <w:proofErr w:type="gramEnd"/>
            <w:r w:rsidRPr="00AC753A">
              <w:rPr>
                <w:rFonts w:ascii="Arial" w:eastAsia="Times New Roman" w:hAnsi="Arial" w:cs="Arial"/>
                <w:color w:val="000000"/>
                <w:highlight w:val="yellow"/>
                <w:lang w:eastAsia="ru-RU"/>
              </w:rPr>
              <w:t xml:space="preserve"> начисленных администрируемых доходов будущих периодов</w:t>
            </w:r>
          </w:p>
        </w:tc>
        <w:tc>
          <w:tcPr>
            <w:tcW w:w="1144" w:type="dxa"/>
            <w:gridSpan w:val="2"/>
            <w:tcBorders>
              <w:top w:val="nil"/>
              <w:left w:val="nil"/>
              <w:bottom w:val="single" w:sz="4" w:space="0" w:color="auto"/>
              <w:right w:val="single" w:sz="4" w:space="0" w:color="auto"/>
            </w:tcBorders>
            <w:shd w:val="clear" w:color="000000" w:fill="FFFFFF"/>
            <w:hideMark/>
          </w:tcPr>
          <w:p w14:paraId="046ADC1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1288FB0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2C12EB4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168B273"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4F233A44"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57F24A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9AD443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02.22</w:t>
            </w:r>
          </w:p>
        </w:tc>
        <w:tc>
          <w:tcPr>
            <w:tcW w:w="3971" w:type="dxa"/>
            <w:tcBorders>
              <w:top w:val="nil"/>
              <w:left w:val="nil"/>
              <w:bottom w:val="single" w:sz="4" w:space="0" w:color="auto"/>
              <w:right w:val="single" w:sz="4" w:space="0" w:color="auto"/>
            </w:tcBorders>
            <w:shd w:val="clear" w:color="000000" w:fill="FFFFFF"/>
            <w:hideMark/>
          </w:tcPr>
          <w:p w14:paraId="171E4134" w14:textId="6C375C53"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даты признания доходов</w:t>
            </w:r>
          </w:p>
        </w:tc>
        <w:tc>
          <w:tcPr>
            <w:tcW w:w="1144" w:type="dxa"/>
            <w:gridSpan w:val="2"/>
            <w:tcBorders>
              <w:top w:val="nil"/>
              <w:left w:val="nil"/>
              <w:bottom w:val="single" w:sz="4" w:space="0" w:color="auto"/>
              <w:right w:val="single" w:sz="4" w:space="0" w:color="auto"/>
            </w:tcBorders>
            <w:shd w:val="clear" w:color="000000" w:fill="FFFFFF"/>
            <w:hideMark/>
          </w:tcPr>
          <w:p w14:paraId="7EB8383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6" w:type="dxa"/>
            <w:gridSpan w:val="2"/>
            <w:tcBorders>
              <w:top w:val="nil"/>
              <w:left w:val="nil"/>
              <w:bottom w:val="single" w:sz="4" w:space="0" w:color="auto"/>
              <w:right w:val="single" w:sz="4" w:space="0" w:color="auto"/>
            </w:tcBorders>
            <w:shd w:val="clear" w:color="000000" w:fill="FFFFFF"/>
            <w:hideMark/>
          </w:tcPr>
          <w:p w14:paraId="7C51650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1299" w:type="dxa"/>
            <w:tcBorders>
              <w:top w:val="nil"/>
              <w:left w:val="nil"/>
              <w:bottom w:val="single" w:sz="4" w:space="0" w:color="auto"/>
              <w:right w:val="single" w:sz="4" w:space="0" w:color="auto"/>
            </w:tcBorders>
            <w:shd w:val="clear" w:color="000000" w:fill="FFFFFF"/>
            <w:hideMark/>
          </w:tcPr>
          <w:p w14:paraId="599DAFA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FE1CC29"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7892A74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D27AC1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602378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02.23</w:t>
            </w:r>
          </w:p>
        </w:tc>
        <w:tc>
          <w:tcPr>
            <w:tcW w:w="3971" w:type="dxa"/>
            <w:tcBorders>
              <w:top w:val="nil"/>
              <w:left w:val="nil"/>
              <w:bottom w:val="single" w:sz="4" w:space="0" w:color="auto"/>
              <w:right w:val="single" w:sz="4" w:space="0" w:color="auto"/>
            </w:tcBorders>
            <w:shd w:val="clear" w:color="000000" w:fill="FFFFFF"/>
            <w:hideMark/>
          </w:tcPr>
          <w:p w14:paraId="7E1977A7" w14:textId="0CA51E9D"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предельной даты исполнения</w:t>
            </w:r>
          </w:p>
        </w:tc>
        <w:tc>
          <w:tcPr>
            <w:tcW w:w="1144" w:type="dxa"/>
            <w:gridSpan w:val="2"/>
            <w:tcBorders>
              <w:top w:val="nil"/>
              <w:left w:val="nil"/>
              <w:bottom w:val="single" w:sz="4" w:space="0" w:color="auto"/>
              <w:right w:val="single" w:sz="4" w:space="0" w:color="auto"/>
            </w:tcBorders>
            <w:shd w:val="clear" w:color="000000" w:fill="FFFFFF"/>
            <w:hideMark/>
          </w:tcPr>
          <w:p w14:paraId="32104FA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6" w:type="dxa"/>
            <w:gridSpan w:val="2"/>
            <w:tcBorders>
              <w:top w:val="nil"/>
              <w:left w:val="nil"/>
              <w:bottom w:val="single" w:sz="4" w:space="0" w:color="auto"/>
              <w:right w:val="single" w:sz="4" w:space="0" w:color="auto"/>
            </w:tcBorders>
            <w:shd w:val="clear" w:color="000000" w:fill="FFFFFF"/>
            <w:hideMark/>
          </w:tcPr>
          <w:p w14:paraId="36CCC1F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1299" w:type="dxa"/>
            <w:tcBorders>
              <w:top w:val="nil"/>
              <w:left w:val="nil"/>
              <w:bottom w:val="single" w:sz="4" w:space="0" w:color="auto"/>
              <w:right w:val="single" w:sz="4" w:space="0" w:color="auto"/>
            </w:tcBorders>
            <w:shd w:val="clear" w:color="000000" w:fill="FFFFFF"/>
            <w:hideMark/>
          </w:tcPr>
          <w:p w14:paraId="6839E3B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D68112A"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6461EAD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B7BA29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11A06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02.24</w:t>
            </w:r>
          </w:p>
        </w:tc>
        <w:tc>
          <w:tcPr>
            <w:tcW w:w="3971" w:type="dxa"/>
            <w:tcBorders>
              <w:top w:val="nil"/>
              <w:left w:val="nil"/>
              <w:bottom w:val="single" w:sz="4" w:space="0" w:color="auto"/>
              <w:right w:val="single" w:sz="4" w:space="0" w:color="auto"/>
            </w:tcBorders>
            <w:shd w:val="clear" w:color="000000" w:fill="FFFFFF"/>
            <w:hideMark/>
          </w:tcPr>
          <w:p w14:paraId="0E726FB5" w14:textId="35941220"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суммы ранее начисленных иных доходов будущих периодов</w:t>
            </w:r>
          </w:p>
        </w:tc>
        <w:tc>
          <w:tcPr>
            <w:tcW w:w="1144" w:type="dxa"/>
            <w:gridSpan w:val="2"/>
            <w:tcBorders>
              <w:top w:val="nil"/>
              <w:left w:val="nil"/>
              <w:bottom w:val="single" w:sz="4" w:space="0" w:color="auto"/>
              <w:right w:val="single" w:sz="4" w:space="0" w:color="auto"/>
            </w:tcBorders>
            <w:shd w:val="clear" w:color="000000" w:fill="FFFFFF"/>
            <w:hideMark/>
          </w:tcPr>
          <w:p w14:paraId="5734317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085AA3B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8472BC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41D563F0" w14:textId="77777777" w:rsidTr="00C16739">
        <w:trPr>
          <w:gridAfter w:val="1"/>
          <w:wAfter w:w="20" w:type="dxa"/>
          <w:trHeight w:val="396"/>
        </w:trPr>
        <w:tc>
          <w:tcPr>
            <w:tcW w:w="1101" w:type="dxa"/>
            <w:tcBorders>
              <w:top w:val="nil"/>
              <w:left w:val="single" w:sz="4" w:space="0" w:color="auto"/>
              <w:bottom w:val="single" w:sz="4" w:space="0" w:color="auto"/>
              <w:right w:val="single" w:sz="4" w:space="0" w:color="auto"/>
            </w:tcBorders>
            <w:shd w:val="clear" w:color="000000" w:fill="BFBFBF"/>
            <w:hideMark/>
          </w:tcPr>
          <w:p w14:paraId="1C67733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7BBE1A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02.30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0DCD2B0D"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начисленных доходов текущего года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D8D8D8"/>
            <w:hideMark/>
          </w:tcPr>
          <w:p w14:paraId="12F9419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7F568D6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367BAE2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47991371"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3267D07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3B6579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154B830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02.31</w:t>
            </w:r>
          </w:p>
        </w:tc>
        <w:tc>
          <w:tcPr>
            <w:tcW w:w="3971" w:type="dxa"/>
            <w:tcBorders>
              <w:top w:val="nil"/>
              <w:left w:val="nil"/>
              <w:bottom w:val="single" w:sz="4" w:space="0" w:color="auto"/>
              <w:right w:val="single" w:sz="4" w:space="0" w:color="auto"/>
            </w:tcBorders>
            <w:shd w:val="clear" w:color="000000" w:fill="FFFFFF"/>
            <w:hideMark/>
          </w:tcPr>
          <w:p w14:paraId="0CEE02A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начисленных администрируемых доходов текущего года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21E87E1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F3ACFE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401.18</w:t>
            </w:r>
          </w:p>
        </w:tc>
        <w:tc>
          <w:tcPr>
            <w:tcW w:w="1299" w:type="dxa"/>
            <w:tcBorders>
              <w:top w:val="nil"/>
              <w:left w:val="nil"/>
              <w:bottom w:val="single" w:sz="4" w:space="0" w:color="auto"/>
              <w:right w:val="single" w:sz="4" w:space="0" w:color="auto"/>
            </w:tcBorders>
            <w:shd w:val="clear" w:color="000000" w:fill="FFFFFF"/>
            <w:hideMark/>
          </w:tcPr>
          <w:p w14:paraId="3E47126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F03365D"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568BA7B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6AE3D9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57DE4C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02.32</w:t>
            </w:r>
          </w:p>
        </w:tc>
        <w:tc>
          <w:tcPr>
            <w:tcW w:w="3971" w:type="dxa"/>
            <w:tcBorders>
              <w:top w:val="nil"/>
              <w:left w:val="nil"/>
              <w:bottom w:val="single" w:sz="4" w:space="0" w:color="auto"/>
              <w:right w:val="single" w:sz="4" w:space="0" w:color="auto"/>
            </w:tcBorders>
            <w:shd w:val="clear" w:color="000000" w:fill="FFFFFF"/>
            <w:hideMark/>
          </w:tcPr>
          <w:p w14:paraId="69BFA4F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начисленных иных доходов текущего года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7827F09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2F46BE4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401.18</w:t>
            </w:r>
          </w:p>
        </w:tc>
        <w:tc>
          <w:tcPr>
            <w:tcW w:w="1299" w:type="dxa"/>
            <w:tcBorders>
              <w:top w:val="nil"/>
              <w:left w:val="nil"/>
              <w:bottom w:val="single" w:sz="4" w:space="0" w:color="auto"/>
              <w:right w:val="single" w:sz="4" w:space="0" w:color="auto"/>
            </w:tcBorders>
            <w:shd w:val="clear" w:color="000000" w:fill="FFFFFF"/>
            <w:hideMark/>
          </w:tcPr>
          <w:p w14:paraId="47FEA4C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08794A6"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094954B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D44D76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507CD0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02.33</w:t>
            </w:r>
          </w:p>
        </w:tc>
        <w:tc>
          <w:tcPr>
            <w:tcW w:w="3971" w:type="dxa"/>
            <w:tcBorders>
              <w:top w:val="nil"/>
              <w:left w:val="nil"/>
              <w:bottom w:val="single" w:sz="4" w:space="0" w:color="auto"/>
              <w:right w:val="single" w:sz="4" w:space="0" w:color="auto"/>
            </w:tcBorders>
            <w:shd w:val="clear" w:color="000000" w:fill="FFFFFF"/>
            <w:hideMark/>
          </w:tcPr>
          <w:p w14:paraId="07524EA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xml:space="preserve">Уточнение начисленных администрируемых доходов текущего </w:t>
            </w:r>
            <w:proofErr w:type="gramStart"/>
            <w:r w:rsidRPr="00672F1D">
              <w:rPr>
                <w:rFonts w:ascii="Arial" w:eastAsia="Times New Roman" w:hAnsi="Arial" w:cs="Arial"/>
                <w:color w:val="000000"/>
                <w:lang w:eastAsia="ru-RU"/>
              </w:rPr>
              <w:t>года  при</w:t>
            </w:r>
            <w:proofErr w:type="gramEnd"/>
            <w:r w:rsidRPr="00672F1D">
              <w:rPr>
                <w:rFonts w:ascii="Arial" w:eastAsia="Times New Roman" w:hAnsi="Arial" w:cs="Arial"/>
                <w:color w:val="000000"/>
                <w:lang w:eastAsia="ru-RU"/>
              </w:rPr>
              <w:t xml:space="preserve">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7B9F475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288087B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401.19</w:t>
            </w:r>
          </w:p>
        </w:tc>
        <w:tc>
          <w:tcPr>
            <w:tcW w:w="1299" w:type="dxa"/>
            <w:tcBorders>
              <w:top w:val="nil"/>
              <w:left w:val="nil"/>
              <w:bottom w:val="single" w:sz="4" w:space="0" w:color="auto"/>
              <w:right w:val="single" w:sz="4" w:space="0" w:color="auto"/>
            </w:tcBorders>
            <w:shd w:val="clear" w:color="000000" w:fill="FFFFFF"/>
            <w:hideMark/>
          </w:tcPr>
          <w:p w14:paraId="65E3001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4DB5E65F"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C5E8EC6"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298466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6D1BCA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02.34</w:t>
            </w:r>
          </w:p>
        </w:tc>
        <w:tc>
          <w:tcPr>
            <w:tcW w:w="3971" w:type="dxa"/>
            <w:tcBorders>
              <w:top w:val="nil"/>
              <w:left w:val="nil"/>
              <w:bottom w:val="single" w:sz="4" w:space="0" w:color="auto"/>
              <w:right w:val="single" w:sz="4" w:space="0" w:color="auto"/>
            </w:tcBorders>
            <w:shd w:val="clear" w:color="000000" w:fill="FFFFFF"/>
            <w:hideMark/>
          </w:tcPr>
          <w:p w14:paraId="273F275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начисленных иных доходов текущего года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3CD4F1D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504DEE7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401.19</w:t>
            </w:r>
          </w:p>
        </w:tc>
        <w:tc>
          <w:tcPr>
            <w:tcW w:w="1299" w:type="dxa"/>
            <w:tcBorders>
              <w:top w:val="nil"/>
              <w:left w:val="nil"/>
              <w:bottom w:val="single" w:sz="4" w:space="0" w:color="auto"/>
              <w:right w:val="single" w:sz="4" w:space="0" w:color="auto"/>
            </w:tcBorders>
            <w:shd w:val="clear" w:color="000000" w:fill="FFFFFF"/>
            <w:hideMark/>
          </w:tcPr>
          <w:p w14:paraId="58C30C2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E1668A2"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565398D0"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01A364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8A1566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02.35</w:t>
            </w:r>
          </w:p>
        </w:tc>
        <w:tc>
          <w:tcPr>
            <w:tcW w:w="3971" w:type="dxa"/>
            <w:tcBorders>
              <w:top w:val="nil"/>
              <w:left w:val="nil"/>
              <w:bottom w:val="single" w:sz="4" w:space="0" w:color="auto"/>
              <w:right w:val="single" w:sz="4" w:space="0" w:color="auto"/>
            </w:tcBorders>
            <w:shd w:val="clear" w:color="000000" w:fill="FFFFFF"/>
            <w:hideMark/>
          </w:tcPr>
          <w:p w14:paraId="107B8223" w14:textId="41E1F507"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начисленных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6D3C23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3724F4B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401.16</w:t>
            </w:r>
          </w:p>
        </w:tc>
        <w:tc>
          <w:tcPr>
            <w:tcW w:w="1299" w:type="dxa"/>
            <w:tcBorders>
              <w:top w:val="nil"/>
              <w:left w:val="nil"/>
              <w:bottom w:val="single" w:sz="4" w:space="0" w:color="auto"/>
              <w:right w:val="single" w:sz="4" w:space="0" w:color="auto"/>
            </w:tcBorders>
            <w:shd w:val="clear" w:color="000000" w:fill="FFFFFF"/>
            <w:hideMark/>
          </w:tcPr>
          <w:p w14:paraId="1FCD9D4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7BAF723"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2CB8D42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9B0036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07F96C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02.36</w:t>
            </w:r>
          </w:p>
        </w:tc>
        <w:tc>
          <w:tcPr>
            <w:tcW w:w="3971" w:type="dxa"/>
            <w:tcBorders>
              <w:top w:val="nil"/>
              <w:left w:val="nil"/>
              <w:bottom w:val="single" w:sz="4" w:space="0" w:color="auto"/>
              <w:right w:val="single" w:sz="4" w:space="0" w:color="auto"/>
            </w:tcBorders>
            <w:shd w:val="clear" w:color="000000" w:fill="FFFFFF"/>
            <w:hideMark/>
          </w:tcPr>
          <w:p w14:paraId="39C93780" w14:textId="56516F60"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начисленных иных доходов текущего </w:t>
            </w:r>
            <w:proofErr w:type="gramStart"/>
            <w:r w:rsidRPr="00AC753A">
              <w:rPr>
                <w:rFonts w:ascii="Arial" w:eastAsia="Times New Roman" w:hAnsi="Arial" w:cs="Arial"/>
                <w:color w:val="000000"/>
                <w:highlight w:val="yellow"/>
                <w:lang w:eastAsia="ru-RU"/>
              </w:rPr>
              <w:t>года  при</w:t>
            </w:r>
            <w:proofErr w:type="gramEnd"/>
            <w:r w:rsidRPr="00AC753A">
              <w:rPr>
                <w:rFonts w:ascii="Arial" w:eastAsia="Times New Roman" w:hAnsi="Arial" w:cs="Arial"/>
                <w:color w:val="000000"/>
                <w:highlight w:val="yellow"/>
                <w:lang w:eastAsia="ru-RU"/>
              </w:rPr>
              <w:t xml:space="preserve">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7762FB1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2B47CBF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401.16</w:t>
            </w:r>
          </w:p>
        </w:tc>
        <w:tc>
          <w:tcPr>
            <w:tcW w:w="1299" w:type="dxa"/>
            <w:tcBorders>
              <w:top w:val="nil"/>
              <w:left w:val="nil"/>
              <w:bottom w:val="single" w:sz="4" w:space="0" w:color="auto"/>
              <w:right w:val="single" w:sz="4" w:space="0" w:color="auto"/>
            </w:tcBorders>
            <w:shd w:val="clear" w:color="000000" w:fill="FFFFFF"/>
            <w:hideMark/>
          </w:tcPr>
          <w:p w14:paraId="7C68B37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0A9E172"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3AA7D80D"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418387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03C4EC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02.37</w:t>
            </w:r>
          </w:p>
        </w:tc>
        <w:tc>
          <w:tcPr>
            <w:tcW w:w="3971" w:type="dxa"/>
            <w:tcBorders>
              <w:top w:val="nil"/>
              <w:left w:val="nil"/>
              <w:bottom w:val="single" w:sz="4" w:space="0" w:color="auto"/>
              <w:right w:val="single" w:sz="4" w:space="0" w:color="auto"/>
            </w:tcBorders>
            <w:shd w:val="clear" w:color="000000" w:fill="FFFFFF"/>
            <w:hideMark/>
          </w:tcPr>
          <w:p w14:paraId="64A8198A" w14:textId="0D2AA572"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начисленных администрируемых доходов текущего года при исправлении ошибок прошлых лет, выявленных </w:t>
            </w:r>
            <w:r w:rsidRPr="00AC753A">
              <w:rPr>
                <w:rFonts w:ascii="Arial" w:eastAsia="Times New Roman" w:hAnsi="Arial" w:cs="Arial"/>
                <w:color w:val="000000"/>
                <w:highlight w:val="yellow"/>
                <w:lang w:eastAsia="ru-RU"/>
              </w:rPr>
              <w:lastRenderedPageBreak/>
              <w:t>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1FE8A1C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lastRenderedPageBreak/>
              <w:t>205.00</w:t>
            </w:r>
          </w:p>
        </w:tc>
        <w:tc>
          <w:tcPr>
            <w:tcW w:w="916" w:type="dxa"/>
            <w:gridSpan w:val="2"/>
            <w:tcBorders>
              <w:top w:val="nil"/>
              <w:left w:val="nil"/>
              <w:bottom w:val="single" w:sz="4" w:space="0" w:color="auto"/>
              <w:right w:val="single" w:sz="4" w:space="0" w:color="auto"/>
            </w:tcBorders>
            <w:shd w:val="clear" w:color="000000" w:fill="FFFFFF"/>
            <w:hideMark/>
          </w:tcPr>
          <w:p w14:paraId="3A92C5D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401.17</w:t>
            </w:r>
          </w:p>
        </w:tc>
        <w:tc>
          <w:tcPr>
            <w:tcW w:w="1299" w:type="dxa"/>
            <w:tcBorders>
              <w:top w:val="nil"/>
              <w:left w:val="nil"/>
              <w:bottom w:val="single" w:sz="4" w:space="0" w:color="auto"/>
              <w:right w:val="single" w:sz="4" w:space="0" w:color="auto"/>
            </w:tcBorders>
            <w:shd w:val="clear" w:color="000000" w:fill="FFFFFF"/>
            <w:hideMark/>
          </w:tcPr>
          <w:p w14:paraId="2BBD1A6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876C2A4"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603A7C9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3ECADD8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7A1B67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02.38</w:t>
            </w:r>
          </w:p>
        </w:tc>
        <w:tc>
          <w:tcPr>
            <w:tcW w:w="3971" w:type="dxa"/>
            <w:tcBorders>
              <w:top w:val="nil"/>
              <w:left w:val="nil"/>
              <w:bottom w:val="single" w:sz="4" w:space="0" w:color="auto"/>
              <w:right w:val="single" w:sz="4" w:space="0" w:color="auto"/>
            </w:tcBorders>
            <w:shd w:val="clear" w:color="000000" w:fill="FFFFFF"/>
            <w:hideMark/>
          </w:tcPr>
          <w:p w14:paraId="61E11FE9" w14:textId="3819CBA6"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начисленных иных доходов текущего года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1492081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414CF0A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401.17</w:t>
            </w:r>
          </w:p>
        </w:tc>
        <w:tc>
          <w:tcPr>
            <w:tcW w:w="1299" w:type="dxa"/>
            <w:tcBorders>
              <w:top w:val="nil"/>
              <w:left w:val="nil"/>
              <w:bottom w:val="single" w:sz="4" w:space="0" w:color="auto"/>
              <w:right w:val="single" w:sz="4" w:space="0" w:color="auto"/>
            </w:tcBorders>
            <w:shd w:val="clear" w:color="000000" w:fill="FFFFFF"/>
            <w:hideMark/>
          </w:tcPr>
          <w:p w14:paraId="3FBA485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38749E0D"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2F1609E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14:paraId="7B860A0D" w14:textId="77777777" w:rsidR="00647B4E" w:rsidRPr="00672F1D" w:rsidRDefault="00647B4E" w:rsidP="00C16739">
            <w:pPr>
              <w:spacing w:after="0" w:line="240" w:lineRule="auto"/>
              <w:rPr>
                <w:rFonts w:ascii="Arial" w:eastAsia="Times New Roman" w:hAnsi="Arial" w:cs="Arial"/>
                <w:lang w:eastAsia="ru-RU"/>
              </w:rPr>
            </w:pPr>
            <w:r w:rsidRPr="00672F1D">
              <w:rPr>
                <w:rFonts w:ascii="Arial" w:eastAsia="Times New Roman" w:hAnsi="Arial" w:cs="Arial"/>
                <w:lang w:eastAsia="ru-RU"/>
              </w:rPr>
              <w:t> </w:t>
            </w:r>
          </w:p>
        </w:tc>
        <w:tc>
          <w:tcPr>
            <w:tcW w:w="915" w:type="dxa"/>
            <w:tcBorders>
              <w:top w:val="nil"/>
              <w:left w:val="nil"/>
              <w:bottom w:val="single" w:sz="4" w:space="0" w:color="auto"/>
              <w:right w:val="single" w:sz="4" w:space="0" w:color="auto"/>
            </w:tcBorders>
            <w:shd w:val="clear" w:color="000000" w:fill="FFFFFF"/>
            <w:hideMark/>
          </w:tcPr>
          <w:p w14:paraId="603C849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02.50</w:t>
            </w:r>
          </w:p>
        </w:tc>
        <w:tc>
          <w:tcPr>
            <w:tcW w:w="3971" w:type="dxa"/>
            <w:tcBorders>
              <w:top w:val="nil"/>
              <w:left w:val="nil"/>
              <w:bottom w:val="single" w:sz="4" w:space="0" w:color="auto"/>
              <w:right w:val="single" w:sz="4" w:space="0" w:color="auto"/>
            </w:tcBorders>
            <w:shd w:val="clear" w:color="000000" w:fill="FFFFFF"/>
            <w:hideMark/>
          </w:tcPr>
          <w:p w14:paraId="0CB7760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Исправление технической ошибки (без уточнения суммы по документу-основанию)</w:t>
            </w:r>
          </w:p>
        </w:tc>
        <w:tc>
          <w:tcPr>
            <w:tcW w:w="1144" w:type="dxa"/>
            <w:gridSpan w:val="2"/>
            <w:tcBorders>
              <w:top w:val="nil"/>
              <w:left w:val="nil"/>
              <w:bottom w:val="single" w:sz="4" w:space="0" w:color="auto"/>
              <w:right w:val="single" w:sz="4" w:space="0" w:color="auto"/>
            </w:tcBorders>
            <w:shd w:val="clear" w:color="000000" w:fill="FFFFFF"/>
            <w:hideMark/>
          </w:tcPr>
          <w:p w14:paraId="753827A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6" w:type="dxa"/>
            <w:gridSpan w:val="2"/>
            <w:tcBorders>
              <w:top w:val="nil"/>
              <w:left w:val="nil"/>
              <w:bottom w:val="single" w:sz="4" w:space="0" w:color="auto"/>
              <w:right w:val="single" w:sz="4" w:space="0" w:color="auto"/>
            </w:tcBorders>
            <w:shd w:val="clear" w:color="000000" w:fill="FFFFFF"/>
            <w:hideMark/>
          </w:tcPr>
          <w:p w14:paraId="065669E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1299" w:type="dxa"/>
            <w:tcBorders>
              <w:top w:val="nil"/>
              <w:left w:val="nil"/>
              <w:bottom w:val="single" w:sz="4" w:space="0" w:color="auto"/>
              <w:right w:val="single" w:sz="4" w:space="0" w:color="auto"/>
            </w:tcBorders>
            <w:shd w:val="clear" w:color="000000" w:fill="FFFFFF"/>
            <w:hideMark/>
          </w:tcPr>
          <w:p w14:paraId="3C2A290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888C040" w14:textId="77777777" w:rsidTr="00C16739">
        <w:trPr>
          <w:gridAfter w:val="1"/>
          <w:wAfter w:w="20" w:type="dxa"/>
          <w:trHeight w:val="429"/>
        </w:trPr>
        <w:tc>
          <w:tcPr>
            <w:tcW w:w="1101" w:type="dxa"/>
            <w:tcBorders>
              <w:top w:val="nil"/>
              <w:left w:val="single" w:sz="4" w:space="0" w:color="auto"/>
              <w:bottom w:val="single" w:sz="4" w:space="0" w:color="auto"/>
              <w:right w:val="single" w:sz="4" w:space="0" w:color="auto"/>
            </w:tcBorders>
            <w:shd w:val="clear" w:color="000000" w:fill="BFBFBF"/>
            <w:hideMark/>
          </w:tcPr>
          <w:p w14:paraId="6CE02E8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F6556F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02.60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1DC639D8"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начисленных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D8D8D8"/>
            <w:hideMark/>
          </w:tcPr>
          <w:p w14:paraId="58A5CD8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6BCAF83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64A0D14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47DE3251"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0144009D"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8D844B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BD073A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02.61</w:t>
            </w:r>
          </w:p>
        </w:tc>
        <w:tc>
          <w:tcPr>
            <w:tcW w:w="3971" w:type="dxa"/>
            <w:tcBorders>
              <w:top w:val="nil"/>
              <w:left w:val="nil"/>
              <w:bottom w:val="single" w:sz="4" w:space="0" w:color="auto"/>
              <w:right w:val="single" w:sz="4" w:space="0" w:color="auto"/>
            </w:tcBorders>
            <w:shd w:val="clear" w:color="000000" w:fill="FFFFFF"/>
            <w:hideMark/>
          </w:tcPr>
          <w:p w14:paraId="56F2815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начисленных администрируемых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30598FE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76F1B10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12086C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D460DEA"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323D1A9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D32633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115ADB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02.62</w:t>
            </w:r>
          </w:p>
        </w:tc>
        <w:tc>
          <w:tcPr>
            <w:tcW w:w="3971" w:type="dxa"/>
            <w:tcBorders>
              <w:top w:val="nil"/>
              <w:left w:val="nil"/>
              <w:bottom w:val="single" w:sz="4" w:space="0" w:color="auto"/>
              <w:right w:val="single" w:sz="4" w:space="0" w:color="auto"/>
            </w:tcBorders>
            <w:shd w:val="clear" w:color="000000" w:fill="FFFFFF"/>
            <w:hideMark/>
          </w:tcPr>
          <w:p w14:paraId="77B72DA8" w14:textId="1C90DCFB" w:rsidR="00647B4E" w:rsidRPr="00AC753A" w:rsidRDefault="009C0AC1"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начисленных иных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495F8BD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18513E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95A038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95F2B13" w14:textId="77777777" w:rsidTr="00C16739">
        <w:trPr>
          <w:gridAfter w:val="1"/>
          <w:wAfter w:w="20" w:type="dxa"/>
          <w:trHeight w:val="418"/>
        </w:trPr>
        <w:tc>
          <w:tcPr>
            <w:tcW w:w="1101" w:type="dxa"/>
            <w:tcBorders>
              <w:top w:val="nil"/>
              <w:left w:val="single" w:sz="4" w:space="0" w:color="auto"/>
              <w:bottom w:val="single" w:sz="4" w:space="0" w:color="auto"/>
              <w:right w:val="single" w:sz="4" w:space="0" w:color="auto"/>
            </w:tcBorders>
            <w:shd w:val="clear" w:color="000000" w:fill="BFBFBF"/>
            <w:hideMark/>
          </w:tcPr>
          <w:p w14:paraId="73908280"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9EB670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02.70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26DD55F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начисленных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D8D8D8"/>
            <w:hideMark/>
          </w:tcPr>
          <w:p w14:paraId="14386C7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53A66C8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329F03B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7D81D8BC"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73044154"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54B3406"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1176B1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02.71</w:t>
            </w:r>
          </w:p>
        </w:tc>
        <w:tc>
          <w:tcPr>
            <w:tcW w:w="3971" w:type="dxa"/>
            <w:tcBorders>
              <w:top w:val="nil"/>
              <w:left w:val="nil"/>
              <w:bottom w:val="single" w:sz="4" w:space="0" w:color="auto"/>
              <w:right w:val="single" w:sz="4" w:space="0" w:color="auto"/>
            </w:tcBorders>
            <w:shd w:val="clear" w:color="000000" w:fill="FFFFFF"/>
            <w:hideMark/>
          </w:tcPr>
          <w:p w14:paraId="6A7387C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администрируемых доходов будущих периодов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6D2CA8E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5583D9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053FD9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304.86</w:t>
            </w:r>
          </w:p>
        </w:tc>
      </w:tr>
      <w:tr w:rsidR="00647B4E" w:rsidRPr="00672F1D" w14:paraId="05C999CA"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964A75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574CF56"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D42CD2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02.72</w:t>
            </w:r>
          </w:p>
        </w:tc>
        <w:tc>
          <w:tcPr>
            <w:tcW w:w="3971" w:type="dxa"/>
            <w:tcBorders>
              <w:top w:val="nil"/>
              <w:left w:val="nil"/>
              <w:bottom w:val="single" w:sz="4" w:space="0" w:color="auto"/>
              <w:right w:val="single" w:sz="4" w:space="0" w:color="auto"/>
            </w:tcBorders>
            <w:shd w:val="clear" w:color="000000" w:fill="FFFFFF"/>
            <w:hideMark/>
          </w:tcPr>
          <w:p w14:paraId="56C5A39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иных доходов будущих периодов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7720CD4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4071558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56EAB90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304.86</w:t>
            </w:r>
          </w:p>
        </w:tc>
      </w:tr>
      <w:tr w:rsidR="00647B4E" w:rsidRPr="00672F1D" w14:paraId="3678ADE7"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221D961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414345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629DA9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02.73</w:t>
            </w:r>
          </w:p>
        </w:tc>
        <w:tc>
          <w:tcPr>
            <w:tcW w:w="3971" w:type="dxa"/>
            <w:tcBorders>
              <w:top w:val="nil"/>
              <w:left w:val="nil"/>
              <w:bottom w:val="single" w:sz="4" w:space="0" w:color="auto"/>
              <w:right w:val="single" w:sz="4" w:space="0" w:color="auto"/>
            </w:tcBorders>
            <w:shd w:val="clear" w:color="000000" w:fill="FFFFFF"/>
            <w:hideMark/>
          </w:tcPr>
          <w:p w14:paraId="3EB3573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администрируемых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01252E0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0A64592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6BC078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304.96</w:t>
            </w:r>
          </w:p>
        </w:tc>
      </w:tr>
      <w:tr w:rsidR="00647B4E" w:rsidRPr="00672F1D" w14:paraId="058C3703"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4EB4446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4B0A97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862EF3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02.74</w:t>
            </w:r>
          </w:p>
        </w:tc>
        <w:tc>
          <w:tcPr>
            <w:tcW w:w="3971" w:type="dxa"/>
            <w:tcBorders>
              <w:top w:val="nil"/>
              <w:left w:val="nil"/>
              <w:bottom w:val="single" w:sz="4" w:space="0" w:color="auto"/>
              <w:right w:val="single" w:sz="4" w:space="0" w:color="auto"/>
            </w:tcBorders>
            <w:shd w:val="clear" w:color="000000" w:fill="FFFFFF"/>
            <w:hideMark/>
          </w:tcPr>
          <w:p w14:paraId="4680ADEF" w14:textId="1F66FD86"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иных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519D7B3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218C110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576B1B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304.96</w:t>
            </w:r>
          </w:p>
        </w:tc>
      </w:tr>
      <w:tr w:rsidR="00647B4E" w:rsidRPr="00672F1D" w14:paraId="3696F70D"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6F2721C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B4828F6"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A58327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02.75</w:t>
            </w:r>
          </w:p>
        </w:tc>
        <w:tc>
          <w:tcPr>
            <w:tcW w:w="3971" w:type="dxa"/>
            <w:tcBorders>
              <w:top w:val="nil"/>
              <w:left w:val="nil"/>
              <w:bottom w:val="single" w:sz="4" w:space="0" w:color="auto"/>
              <w:right w:val="single" w:sz="4" w:space="0" w:color="auto"/>
            </w:tcBorders>
            <w:shd w:val="clear" w:color="000000" w:fill="FFFFFF"/>
            <w:hideMark/>
          </w:tcPr>
          <w:p w14:paraId="1494FBEA" w14:textId="4C75A1F9"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3290FD1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7F499D2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61F373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304.66</w:t>
            </w:r>
          </w:p>
        </w:tc>
      </w:tr>
      <w:tr w:rsidR="00647B4E" w:rsidRPr="00672F1D" w14:paraId="3CA606AE"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58908A0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3C0C4CB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EE7F35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02.76</w:t>
            </w:r>
          </w:p>
        </w:tc>
        <w:tc>
          <w:tcPr>
            <w:tcW w:w="3971" w:type="dxa"/>
            <w:tcBorders>
              <w:top w:val="nil"/>
              <w:left w:val="nil"/>
              <w:bottom w:val="single" w:sz="4" w:space="0" w:color="auto"/>
              <w:right w:val="single" w:sz="4" w:space="0" w:color="auto"/>
            </w:tcBorders>
            <w:shd w:val="clear" w:color="000000" w:fill="FFFFFF"/>
            <w:hideMark/>
          </w:tcPr>
          <w:p w14:paraId="636EB81A" w14:textId="6C8F6E3F"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2999AE7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07C5D53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B920A6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304.66</w:t>
            </w:r>
          </w:p>
        </w:tc>
      </w:tr>
      <w:tr w:rsidR="00647B4E" w:rsidRPr="00672F1D" w14:paraId="3AE7A1AD"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485B255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BB361A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BB70E1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02.77</w:t>
            </w:r>
          </w:p>
        </w:tc>
        <w:tc>
          <w:tcPr>
            <w:tcW w:w="3971" w:type="dxa"/>
            <w:tcBorders>
              <w:top w:val="nil"/>
              <w:left w:val="nil"/>
              <w:bottom w:val="single" w:sz="4" w:space="0" w:color="auto"/>
              <w:right w:val="single" w:sz="4" w:space="0" w:color="auto"/>
            </w:tcBorders>
            <w:shd w:val="clear" w:color="000000" w:fill="FFFFFF"/>
            <w:hideMark/>
          </w:tcPr>
          <w:p w14:paraId="18A4D6C9" w14:textId="77750A42"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администрируемых доходов будущих периодов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06D0A09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0CAE2E0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127B21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304.76</w:t>
            </w:r>
          </w:p>
        </w:tc>
      </w:tr>
      <w:tr w:rsidR="00647B4E" w:rsidRPr="00672F1D" w14:paraId="01008E20"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63323FB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9C32F7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000B5D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02.78</w:t>
            </w:r>
          </w:p>
        </w:tc>
        <w:tc>
          <w:tcPr>
            <w:tcW w:w="3971" w:type="dxa"/>
            <w:tcBorders>
              <w:top w:val="nil"/>
              <w:left w:val="nil"/>
              <w:bottom w:val="single" w:sz="4" w:space="0" w:color="auto"/>
              <w:right w:val="single" w:sz="4" w:space="0" w:color="auto"/>
            </w:tcBorders>
            <w:shd w:val="clear" w:color="000000" w:fill="FFFFFF"/>
            <w:hideMark/>
          </w:tcPr>
          <w:p w14:paraId="664D734A" w14:textId="7FF3D65B"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иных доходов будущих </w:t>
            </w:r>
            <w:proofErr w:type="gramStart"/>
            <w:r w:rsidRPr="00AC753A">
              <w:rPr>
                <w:rFonts w:ascii="Arial" w:eastAsia="Times New Roman" w:hAnsi="Arial" w:cs="Arial"/>
                <w:color w:val="000000"/>
                <w:highlight w:val="yellow"/>
                <w:lang w:eastAsia="ru-RU"/>
              </w:rPr>
              <w:t>периодов  при</w:t>
            </w:r>
            <w:proofErr w:type="gramEnd"/>
            <w:r w:rsidRPr="00AC753A">
              <w:rPr>
                <w:rFonts w:ascii="Arial" w:eastAsia="Times New Roman" w:hAnsi="Arial" w:cs="Arial"/>
                <w:color w:val="000000"/>
                <w:highlight w:val="yellow"/>
                <w:lang w:eastAsia="ru-RU"/>
              </w:rPr>
              <w:t xml:space="preserve"> исправлении ошибок прошлых лет, выявленных по </w:t>
            </w:r>
            <w:r w:rsidRPr="00AC753A">
              <w:rPr>
                <w:rFonts w:ascii="Arial" w:eastAsia="Times New Roman" w:hAnsi="Arial" w:cs="Arial"/>
                <w:color w:val="000000"/>
                <w:highlight w:val="yellow"/>
                <w:lang w:eastAsia="ru-RU"/>
              </w:rPr>
              <w:lastRenderedPageBreak/>
              <w:t>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444CCAE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lastRenderedPageBreak/>
              <w:t>209.00</w:t>
            </w:r>
          </w:p>
        </w:tc>
        <w:tc>
          <w:tcPr>
            <w:tcW w:w="916" w:type="dxa"/>
            <w:gridSpan w:val="2"/>
            <w:tcBorders>
              <w:top w:val="nil"/>
              <w:left w:val="nil"/>
              <w:bottom w:val="single" w:sz="4" w:space="0" w:color="auto"/>
              <w:right w:val="single" w:sz="4" w:space="0" w:color="auto"/>
            </w:tcBorders>
            <w:shd w:val="clear" w:color="000000" w:fill="FFFFFF"/>
            <w:hideMark/>
          </w:tcPr>
          <w:p w14:paraId="5110E4C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1025462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304.76</w:t>
            </w:r>
          </w:p>
        </w:tc>
      </w:tr>
      <w:tr w:rsidR="00647B4E" w:rsidRPr="00672F1D" w14:paraId="34216564" w14:textId="77777777" w:rsidTr="00C16739">
        <w:trPr>
          <w:gridAfter w:val="1"/>
          <w:wAfter w:w="20" w:type="dxa"/>
          <w:trHeight w:val="704"/>
        </w:trPr>
        <w:tc>
          <w:tcPr>
            <w:tcW w:w="1101" w:type="dxa"/>
            <w:tcBorders>
              <w:top w:val="nil"/>
              <w:left w:val="single" w:sz="4" w:space="0" w:color="auto"/>
              <w:bottom w:val="single" w:sz="4" w:space="0" w:color="auto"/>
              <w:right w:val="single" w:sz="4" w:space="0" w:color="auto"/>
            </w:tcBorders>
            <w:shd w:val="clear" w:color="000000" w:fill="BFBFBF"/>
            <w:hideMark/>
          </w:tcPr>
          <w:p w14:paraId="0D591A3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2E4ECF5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02.80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20747C5B"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D8D8D8"/>
            <w:hideMark/>
          </w:tcPr>
          <w:p w14:paraId="2FD37F0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5FBDB23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B6B72D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1FCE1C5D"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003B8B84"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76406C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3656A4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02.81</w:t>
            </w:r>
          </w:p>
        </w:tc>
        <w:tc>
          <w:tcPr>
            <w:tcW w:w="3971" w:type="dxa"/>
            <w:tcBorders>
              <w:top w:val="nil"/>
              <w:left w:val="nil"/>
              <w:bottom w:val="single" w:sz="4" w:space="0" w:color="auto"/>
              <w:right w:val="single" w:sz="4" w:space="0" w:color="auto"/>
            </w:tcBorders>
            <w:shd w:val="clear" w:color="000000" w:fill="FFFFFF"/>
            <w:hideMark/>
          </w:tcPr>
          <w:p w14:paraId="04ABB19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xml:space="preserve">Уточнение </w:t>
            </w:r>
            <w:proofErr w:type="gramStart"/>
            <w:r w:rsidRPr="00672F1D">
              <w:rPr>
                <w:rFonts w:ascii="Arial" w:eastAsia="Times New Roman" w:hAnsi="Arial" w:cs="Arial"/>
                <w:color w:val="000000"/>
                <w:lang w:eastAsia="ru-RU"/>
              </w:rPr>
              <w:t>признания  доходов</w:t>
            </w:r>
            <w:proofErr w:type="gramEnd"/>
            <w:r w:rsidRPr="00672F1D">
              <w:rPr>
                <w:rFonts w:ascii="Arial" w:eastAsia="Times New Roman" w:hAnsi="Arial" w:cs="Arial"/>
                <w:color w:val="000000"/>
                <w:lang w:eastAsia="ru-RU"/>
              </w:rPr>
              <w:t xml:space="preserve"> текущего финансового года в уменьшение ранее начисленных доходов будущих периодов при исправлении ошибок года, предшествующего отчетному</w:t>
            </w:r>
          </w:p>
        </w:tc>
        <w:tc>
          <w:tcPr>
            <w:tcW w:w="1144" w:type="dxa"/>
            <w:gridSpan w:val="2"/>
            <w:tcBorders>
              <w:top w:val="nil"/>
              <w:left w:val="nil"/>
              <w:bottom w:val="single" w:sz="4" w:space="0" w:color="auto"/>
              <w:right w:val="single" w:sz="4" w:space="0" w:color="auto"/>
            </w:tcBorders>
            <w:shd w:val="clear" w:color="000000" w:fill="FFFFFF"/>
            <w:hideMark/>
          </w:tcPr>
          <w:p w14:paraId="49C84C6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2427CE2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401.18</w:t>
            </w:r>
          </w:p>
        </w:tc>
        <w:tc>
          <w:tcPr>
            <w:tcW w:w="1299" w:type="dxa"/>
            <w:tcBorders>
              <w:top w:val="nil"/>
              <w:left w:val="nil"/>
              <w:bottom w:val="single" w:sz="4" w:space="0" w:color="auto"/>
              <w:right w:val="single" w:sz="4" w:space="0" w:color="auto"/>
            </w:tcBorders>
            <w:shd w:val="clear" w:color="000000" w:fill="FFFFFF"/>
            <w:hideMark/>
          </w:tcPr>
          <w:p w14:paraId="261C1E9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4A76CF3"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4122D448"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036A65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B98762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02.82</w:t>
            </w:r>
          </w:p>
        </w:tc>
        <w:tc>
          <w:tcPr>
            <w:tcW w:w="3971" w:type="dxa"/>
            <w:tcBorders>
              <w:top w:val="nil"/>
              <w:left w:val="nil"/>
              <w:bottom w:val="single" w:sz="4" w:space="0" w:color="auto"/>
              <w:right w:val="single" w:sz="4" w:space="0" w:color="auto"/>
            </w:tcBorders>
            <w:shd w:val="clear" w:color="000000" w:fill="FFFFFF"/>
            <w:hideMark/>
          </w:tcPr>
          <w:p w14:paraId="22F99D7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144" w:type="dxa"/>
            <w:gridSpan w:val="2"/>
            <w:tcBorders>
              <w:top w:val="nil"/>
              <w:left w:val="nil"/>
              <w:bottom w:val="single" w:sz="4" w:space="0" w:color="auto"/>
              <w:right w:val="single" w:sz="4" w:space="0" w:color="auto"/>
            </w:tcBorders>
            <w:shd w:val="clear" w:color="000000" w:fill="FFFFFF"/>
            <w:hideMark/>
          </w:tcPr>
          <w:p w14:paraId="5D1BD73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101B6CA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401.19</w:t>
            </w:r>
          </w:p>
        </w:tc>
        <w:tc>
          <w:tcPr>
            <w:tcW w:w="1299" w:type="dxa"/>
            <w:tcBorders>
              <w:top w:val="nil"/>
              <w:left w:val="nil"/>
              <w:bottom w:val="single" w:sz="4" w:space="0" w:color="auto"/>
              <w:right w:val="single" w:sz="4" w:space="0" w:color="auto"/>
            </w:tcBorders>
            <w:shd w:val="clear" w:color="000000" w:fill="FFFFFF"/>
            <w:hideMark/>
          </w:tcPr>
          <w:p w14:paraId="07236A0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CAF9BE0" w14:textId="77777777" w:rsidTr="00C16739">
        <w:trPr>
          <w:gridAfter w:val="1"/>
          <w:wAfter w:w="20" w:type="dxa"/>
          <w:trHeight w:val="1046"/>
        </w:trPr>
        <w:tc>
          <w:tcPr>
            <w:tcW w:w="1101" w:type="dxa"/>
            <w:tcBorders>
              <w:top w:val="nil"/>
              <w:left w:val="single" w:sz="4" w:space="0" w:color="auto"/>
              <w:bottom w:val="single" w:sz="4" w:space="0" w:color="auto"/>
              <w:right w:val="single" w:sz="4" w:space="0" w:color="auto"/>
            </w:tcBorders>
            <w:shd w:val="clear" w:color="000000" w:fill="BFBFBF"/>
            <w:hideMark/>
          </w:tcPr>
          <w:p w14:paraId="560BA162"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73B173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0F6D1C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02.83</w:t>
            </w:r>
          </w:p>
        </w:tc>
        <w:tc>
          <w:tcPr>
            <w:tcW w:w="3971" w:type="dxa"/>
            <w:tcBorders>
              <w:top w:val="nil"/>
              <w:left w:val="nil"/>
              <w:bottom w:val="single" w:sz="4" w:space="0" w:color="auto"/>
              <w:right w:val="single" w:sz="4" w:space="0" w:color="auto"/>
            </w:tcBorders>
            <w:shd w:val="clear" w:color="000000" w:fill="FFFFFF"/>
            <w:hideMark/>
          </w:tcPr>
          <w:p w14:paraId="27D9B01B" w14:textId="7EA6E850"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w:t>
            </w:r>
            <w:proofErr w:type="gramStart"/>
            <w:r w:rsidRPr="00AC753A">
              <w:rPr>
                <w:rFonts w:ascii="Arial" w:eastAsia="Times New Roman" w:hAnsi="Arial" w:cs="Arial"/>
                <w:color w:val="000000"/>
                <w:highlight w:val="yellow"/>
                <w:lang w:eastAsia="ru-RU"/>
              </w:rPr>
              <w:t>признания  доходов</w:t>
            </w:r>
            <w:proofErr w:type="gramEnd"/>
            <w:r w:rsidRPr="00AC753A">
              <w:rPr>
                <w:rFonts w:ascii="Arial" w:eastAsia="Times New Roman" w:hAnsi="Arial" w:cs="Arial"/>
                <w:color w:val="000000"/>
                <w:highlight w:val="yellow"/>
                <w:lang w:eastAsia="ru-RU"/>
              </w:rPr>
              <w:t xml:space="preserve"> текущего финансового года в уменьшение ранее начисленных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6545D13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42787A9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401.16</w:t>
            </w:r>
          </w:p>
        </w:tc>
        <w:tc>
          <w:tcPr>
            <w:tcW w:w="1299" w:type="dxa"/>
            <w:tcBorders>
              <w:top w:val="nil"/>
              <w:left w:val="nil"/>
              <w:bottom w:val="single" w:sz="4" w:space="0" w:color="auto"/>
              <w:right w:val="single" w:sz="4" w:space="0" w:color="auto"/>
            </w:tcBorders>
            <w:shd w:val="clear" w:color="000000" w:fill="FFFFFF"/>
            <w:hideMark/>
          </w:tcPr>
          <w:p w14:paraId="230472A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6D56B89" w14:textId="77777777" w:rsidTr="00C16739">
        <w:trPr>
          <w:gridAfter w:val="1"/>
          <w:wAfter w:w="20" w:type="dxa"/>
          <w:trHeight w:val="1046"/>
        </w:trPr>
        <w:tc>
          <w:tcPr>
            <w:tcW w:w="1101" w:type="dxa"/>
            <w:tcBorders>
              <w:top w:val="nil"/>
              <w:left w:val="single" w:sz="4" w:space="0" w:color="auto"/>
              <w:bottom w:val="single" w:sz="4" w:space="0" w:color="auto"/>
              <w:right w:val="single" w:sz="4" w:space="0" w:color="auto"/>
            </w:tcBorders>
            <w:shd w:val="clear" w:color="000000" w:fill="BFBFBF"/>
            <w:hideMark/>
          </w:tcPr>
          <w:p w14:paraId="77FBE27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52B3C3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6B17C6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02.84</w:t>
            </w:r>
          </w:p>
        </w:tc>
        <w:tc>
          <w:tcPr>
            <w:tcW w:w="3971" w:type="dxa"/>
            <w:tcBorders>
              <w:top w:val="nil"/>
              <w:left w:val="nil"/>
              <w:bottom w:val="single" w:sz="4" w:space="0" w:color="auto"/>
              <w:right w:val="single" w:sz="4" w:space="0" w:color="auto"/>
            </w:tcBorders>
            <w:shd w:val="clear" w:color="000000" w:fill="FFFFFF"/>
            <w:hideMark/>
          </w:tcPr>
          <w:p w14:paraId="51FEF36E" w14:textId="6BA56C85"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 xml:space="preserve">Уточнение </w:t>
            </w:r>
            <w:proofErr w:type="gramStart"/>
            <w:r w:rsidRPr="00AC753A">
              <w:rPr>
                <w:rFonts w:ascii="Arial" w:eastAsia="Times New Roman" w:hAnsi="Arial" w:cs="Arial"/>
                <w:color w:val="000000"/>
                <w:highlight w:val="yellow"/>
                <w:lang w:eastAsia="ru-RU"/>
              </w:rPr>
              <w:t>признания  доходов</w:t>
            </w:r>
            <w:proofErr w:type="gramEnd"/>
            <w:r w:rsidRPr="00AC753A">
              <w:rPr>
                <w:rFonts w:ascii="Arial" w:eastAsia="Times New Roman" w:hAnsi="Arial" w:cs="Arial"/>
                <w:color w:val="000000"/>
                <w:highlight w:val="yellow"/>
                <w:lang w:eastAsia="ru-RU"/>
              </w:rPr>
              <w:t xml:space="preserve"> текущего финансового года в уменьшение ранее начисленных доходов будущих периодов при исправлении ошибок прошлых лет, выявленных по результатам контрольных мероприятий</w:t>
            </w:r>
          </w:p>
        </w:tc>
        <w:tc>
          <w:tcPr>
            <w:tcW w:w="1144" w:type="dxa"/>
            <w:gridSpan w:val="2"/>
            <w:tcBorders>
              <w:top w:val="nil"/>
              <w:left w:val="nil"/>
              <w:bottom w:val="single" w:sz="4" w:space="0" w:color="auto"/>
              <w:right w:val="single" w:sz="4" w:space="0" w:color="auto"/>
            </w:tcBorders>
            <w:shd w:val="clear" w:color="000000" w:fill="FFFFFF"/>
            <w:hideMark/>
          </w:tcPr>
          <w:p w14:paraId="3CCDA5A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385866E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401.17</w:t>
            </w:r>
          </w:p>
        </w:tc>
        <w:tc>
          <w:tcPr>
            <w:tcW w:w="1299" w:type="dxa"/>
            <w:tcBorders>
              <w:top w:val="nil"/>
              <w:left w:val="nil"/>
              <w:bottom w:val="single" w:sz="4" w:space="0" w:color="auto"/>
              <w:right w:val="single" w:sz="4" w:space="0" w:color="auto"/>
            </w:tcBorders>
            <w:shd w:val="clear" w:color="000000" w:fill="FFFFFF"/>
            <w:hideMark/>
          </w:tcPr>
          <w:p w14:paraId="326FD1E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F3238A5" w14:textId="77777777" w:rsidTr="00C16739">
        <w:trPr>
          <w:gridAfter w:val="1"/>
          <w:wAfter w:w="20" w:type="dxa"/>
          <w:trHeight w:val="660"/>
        </w:trPr>
        <w:tc>
          <w:tcPr>
            <w:tcW w:w="1101" w:type="dxa"/>
            <w:tcBorders>
              <w:top w:val="nil"/>
              <w:left w:val="single" w:sz="4" w:space="0" w:color="auto"/>
              <w:bottom w:val="single" w:sz="4" w:space="0" w:color="auto"/>
              <w:right w:val="single" w:sz="4" w:space="0" w:color="auto"/>
            </w:tcBorders>
            <w:shd w:val="clear" w:color="000000" w:fill="BFBFBF"/>
            <w:hideMark/>
          </w:tcPr>
          <w:p w14:paraId="448B129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65581C0"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02.90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395F7A7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D8D8D8"/>
            <w:hideMark/>
          </w:tcPr>
          <w:p w14:paraId="1EEB022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38BE457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767CDCD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0F0B4CCC"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34B3DF7E"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391BE8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9477ED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02.91</w:t>
            </w:r>
          </w:p>
        </w:tc>
        <w:tc>
          <w:tcPr>
            <w:tcW w:w="3971" w:type="dxa"/>
            <w:tcBorders>
              <w:top w:val="nil"/>
              <w:left w:val="nil"/>
              <w:bottom w:val="single" w:sz="4" w:space="0" w:color="auto"/>
              <w:right w:val="single" w:sz="4" w:space="0" w:color="auto"/>
            </w:tcBorders>
            <w:shd w:val="clear" w:color="000000" w:fill="FFFFFF"/>
            <w:hideMark/>
          </w:tcPr>
          <w:p w14:paraId="06D9B55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690E2C5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5FC7AA6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9E0C5A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D8311A" w:rsidRPr="00672F1D" w14:paraId="1E64FE66"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3F8DD945" w14:textId="77777777" w:rsidR="00D8311A" w:rsidRPr="00672F1D" w:rsidRDefault="00D8311A"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3FD4F785" w14:textId="77777777" w:rsidR="00D8311A" w:rsidRPr="00672F1D" w:rsidRDefault="00D8311A"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02.100</w:t>
            </w:r>
          </w:p>
        </w:tc>
        <w:tc>
          <w:tcPr>
            <w:tcW w:w="4886" w:type="dxa"/>
            <w:gridSpan w:val="2"/>
            <w:tcBorders>
              <w:top w:val="nil"/>
              <w:left w:val="nil"/>
              <w:bottom w:val="single" w:sz="4" w:space="0" w:color="auto"/>
              <w:right w:val="single" w:sz="4" w:space="0" w:color="auto"/>
            </w:tcBorders>
            <w:shd w:val="clear" w:color="000000" w:fill="D8D8D8"/>
            <w:hideMark/>
          </w:tcPr>
          <w:p w14:paraId="68287FC8" w14:textId="77777777" w:rsidR="00D8311A" w:rsidRPr="00672F1D" w:rsidRDefault="00D8311A"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Уточнение начисленных доходов текущего года при исправлении ошибок текущего года</w:t>
            </w:r>
          </w:p>
          <w:p w14:paraId="74BB0D05" w14:textId="77777777" w:rsidR="00D8311A" w:rsidRPr="00672F1D" w:rsidRDefault="00D8311A"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144" w:type="dxa"/>
            <w:gridSpan w:val="2"/>
            <w:tcBorders>
              <w:top w:val="nil"/>
              <w:left w:val="nil"/>
              <w:bottom w:val="single" w:sz="4" w:space="0" w:color="auto"/>
              <w:right w:val="single" w:sz="4" w:space="0" w:color="auto"/>
            </w:tcBorders>
            <w:shd w:val="clear" w:color="000000" w:fill="D8D8D8"/>
            <w:hideMark/>
          </w:tcPr>
          <w:p w14:paraId="46EF7233" w14:textId="77777777" w:rsidR="00D8311A" w:rsidRPr="00672F1D" w:rsidRDefault="00D8311A"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6AFCF241" w14:textId="77777777" w:rsidR="00D8311A" w:rsidRPr="00672F1D" w:rsidRDefault="00D8311A"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4E69EC1" w14:textId="77777777" w:rsidR="00D8311A" w:rsidRPr="00672F1D" w:rsidRDefault="00D8311A"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5FF383CC"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23804FF2"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C87B5E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D5B3C1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02.101</w:t>
            </w:r>
          </w:p>
        </w:tc>
        <w:tc>
          <w:tcPr>
            <w:tcW w:w="3971" w:type="dxa"/>
            <w:tcBorders>
              <w:top w:val="nil"/>
              <w:left w:val="nil"/>
              <w:bottom w:val="single" w:sz="4" w:space="0" w:color="auto"/>
              <w:right w:val="single" w:sz="4" w:space="0" w:color="auto"/>
            </w:tcBorders>
            <w:shd w:val="clear" w:color="000000" w:fill="FFFFFF"/>
            <w:hideMark/>
          </w:tcPr>
          <w:p w14:paraId="401CDC8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Уточнение начисленных администрируемых доходов текущего года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2E45EEC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4BE6352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5992632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B0258B6"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1C1409C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7C78A2E"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D0CE8B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02.102</w:t>
            </w:r>
          </w:p>
        </w:tc>
        <w:tc>
          <w:tcPr>
            <w:tcW w:w="3971" w:type="dxa"/>
            <w:tcBorders>
              <w:top w:val="nil"/>
              <w:left w:val="nil"/>
              <w:bottom w:val="single" w:sz="4" w:space="0" w:color="auto"/>
              <w:right w:val="single" w:sz="4" w:space="0" w:color="auto"/>
            </w:tcBorders>
            <w:shd w:val="clear" w:color="000000" w:fill="FFFFFF"/>
            <w:hideMark/>
          </w:tcPr>
          <w:p w14:paraId="0348A4CD" w14:textId="4B6084DE"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Уточнение начисленных иных доходов текущего года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14E70AA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7E90EC7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18CC270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F7C9C99" w14:textId="77777777" w:rsidTr="00C16739">
        <w:trPr>
          <w:gridAfter w:val="1"/>
          <w:wAfter w:w="16"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5412332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03</w:t>
            </w:r>
          </w:p>
        </w:tc>
        <w:tc>
          <w:tcPr>
            <w:tcW w:w="5889" w:type="dxa"/>
            <w:gridSpan w:val="4"/>
            <w:tcBorders>
              <w:top w:val="single" w:sz="4" w:space="0" w:color="auto"/>
              <w:left w:val="nil"/>
              <w:bottom w:val="single" w:sz="4" w:space="0" w:color="auto"/>
              <w:right w:val="single" w:sz="4" w:space="0" w:color="000000"/>
            </w:tcBorders>
            <w:shd w:val="clear" w:color="000000" w:fill="BFBFBF"/>
            <w:hideMark/>
          </w:tcPr>
          <w:p w14:paraId="594154E1" w14:textId="77777777" w:rsidR="00647B4E" w:rsidRPr="00672F1D" w:rsidRDefault="00647B4E" w:rsidP="00C16739">
            <w:pPr>
              <w:spacing w:after="0" w:line="240" w:lineRule="auto"/>
              <w:rPr>
                <w:rFonts w:ascii="Arial" w:eastAsia="Times New Roman" w:hAnsi="Arial" w:cs="Arial"/>
                <w:b/>
                <w:bCs/>
                <w:color w:val="000000"/>
                <w:lang w:eastAsia="ru-RU"/>
              </w:rPr>
            </w:pPr>
            <w:r w:rsidRPr="00672F1D">
              <w:rPr>
                <w:rFonts w:ascii="Arial" w:eastAsia="Times New Roman" w:hAnsi="Arial" w:cs="Arial"/>
                <w:b/>
                <w:bCs/>
                <w:color w:val="000000"/>
                <w:lang w:eastAsia="ru-RU"/>
              </w:rPr>
              <w:t>Аннулирование ранее начисленных доходов</w:t>
            </w:r>
          </w:p>
        </w:tc>
        <w:tc>
          <w:tcPr>
            <w:tcW w:w="1144" w:type="dxa"/>
            <w:gridSpan w:val="2"/>
            <w:tcBorders>
              <w:top w:val="nil"/>
              <w:left w:val="nil"/>
              <w:bottom w:val="single" w:sz="4" w:space="0" w:color="auto"/>
              <w:right w:val="single" w:sz="4" w:space="0" w:color="auto"/>
            </w:tcBorders>
            <w:shd w:val="clear" w:color="000000" w:fill="BFBFBF"/>
            <w:hideMark/>
          </w:tcPr>
          <w:p w14:paraId="3A62234A"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Группа</w:t>
            </w:r>
          </w:p>
        </w:tc>
        <w:tc>
          <w:tcPr>
            <w:tcW w:w="905" w:type="dxa"/>
            <w:tcBorders>
              <w:top w:val="nil"/>
              <w:left w:val="nil"/>
              <w:bottom w:val="single" w:sz="4" w:space="0" w:color="auto"/>
              <w:right w:val="single" w:sz="4" w:space="0" w:color="auto"/>
            </w:tcBorders>
            <w:shd w:val="clear" w:color="000000" w:fill="BFBFBF"/>
            <w:hideMark/>
          </w:tcPr>
          <w:p w14:paraId="61F0A8C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1303" w:type="dxa"/>
            <w:tcBorders>
              <w:top w:val="nil"/>
              <w:left w:val="nil"/>
              <w:bottom w:val="single" w:sz="4" w:space="0" w:color="auto"/>
              <w:right w:val="single" w:sz="4" w:space="0" w:color="auto"/>
            </w:tcBorders>
            <w:shd w:val="clear" w:color="000000" w:fill="BFBFBF"/>
            <w:hideMark/>
          </w:tcPr>
          <w:p w14:paraId="6887741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r>
      <w:tr w:rsidR="00647B4E" w:rsidRPr="00672F1D" w14:paraId="0AEE40AB" w14:textId="77777777" w:rsidTr="00C16739">
        <w:trPr>
          <w:gridAfter w:val="1"/>
          <w:wAfter w:w="20" w:type="dxa"/>
          <w:trHeight w:val="418"/>
        </w:trPr>
        <w:tc>
          <w:tcPr>
            <w:tcW w:w="1101" w:type="dxa"/>
            <w:tcBorders>
              <w:top w:val="nil"/>
              <w:left w:val="single" w:sz="4" w:space="0" w:color="auto"/>
              <w:bottom w:val="single" w:sz="4" w:space="0" w:color="auto"/>
              <w:right w:val="single" w:sz="4" w:space="0" w:color="auto"/>
            </w:tcBorders>
            <w:shd w:val="clear" w:color="000000" w:fill="BFBFBF"/>
            <w:hideMark/>
          </w:tcPr>
          <w:p w14:paraId="5A906D0D"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1B472E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03.10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32A8BFF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Аннулирование начисленных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D8D8D8"/>
            <w:hideMark/>
          </w:tcPr>
          <w:p w14:paraId="0ED93B7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3ECB7B8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1F4DE8F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2818CAB1"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1338ECC"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61FA2E8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5D7EC2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03.11</w:t>
            </w:r>
          </w:p>
        </w:tc>
        <w:tc>
          <w:tcPr>
            <w:tcW w:w="3971" w:type="dxa"/>
            <w:tcBorders>
              <w:top w:val="nil"/>
              <w:left w:val="nil"/>
              <w:bottom w:val="single" w:sz="4" w:space="0" w:color="auto"/>
              <w:right w:val="single" w:sz="4" w:space="0" w:color="auto"/>
            </w:tcBorders>
            <w:shd w:val="clear" w:color="000000" w:fill="FFFFFF"/>
            <w:hideMark/>
          </w:tcPr>
          <w:p w14:paraId="578B585A" w14:textId="50D61A94"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администрируемых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17C959C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2285DC0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457670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693EDBD"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5A24BCE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E6F79C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5A09AC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03.12</w:t>
            </w:r>
          </w:p>
        </w:tc>
        <w:tc>
          <w:tcPr>
            <w:tcW w:w="3971" w:type="dxa"/>
            <w:tcBorders>
              <w:top w:val="nil"/>
              <w:left w:val="nil"/>
              <w:bottom w:val="single" w:sz="4" w:space="0" w:color="auto"/>
              <w:right w:val="single" w:sz="4" w:space="0" w:color="auto"/>
            </w:tcBorders>
            <w:shd w:val="clear" w:color="000000" w:fill="FFFFFF"/>
            <w:hideMark/>
          </w:tcPr>
          <w:p w14:paraId="1D5F381D" w14:textId="1B870636"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иных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68F8664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1C77D4E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3C2EB2F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3B20F8C"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BFBFBF"/>
            <w:hideMark/>
          </w:tcPr>
          <w:p w14:paraId="5414673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DC896F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03.20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0354C12D"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Аннулирование начисления доходов будущих периодов</w:t>
            </w:r>
          </w:p>
        </w:tc>
        <w:tc>
          <w:tcPr>
            <w:tcW w:w="1144" w:type="dxa"/>
            <w:gridSpan w:val="2"/>
            <w:tcBorders>
              <w:top w:val="nil"/>
              <w:left w:val="nil"/>
              <w:bottom w:val="single" w:sz="4" w:space="0" w:color="auto"/>
              <w:right w:val="single" w:sz="4" w:space="0" w:color="auto"/>
            </w:tcBorders>
            <w:shd w:val="clear" w:color="000000" w:fill="D8D8D8"/>
            <w:hideMark/>
          </w:tcPr>
          <w:p w14:paraId="6583925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0392204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17EBFF6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2424D4B6"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710B54BC"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ABE993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D07F86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03.21</w:t>
            </w:r>
          </w:p>
        </w:tc>
        <w:tc>
          <w:tcPr>
            <w:tcW w:w="3971" w:type="dxa"/>
            <w:tcBorders>
              <w:top w:val="nil"/>
              <w:left w:val="nil"/>
              <w:bottom w:val="single" w:sz="4" w:space="0" w:color="auto"/>
              <w:right w:val="single" w:sz="4" w:space="0" w:color="auto"/>
            </w:tcBorders>
            <w:shd w:val="clear" w:color="000000" w:fill="FFFFFF"/>
            <w:hideMark/>
          </w:tcPr>
          <w:p w14:paraId="15D0FD61" w14:textId="52848D99"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администрируемых доходов будущих периодов, не вступивших в законную силу</w:t>
            </w:r>
          </w:p>
        </w:tc>
        <w:tc>
          <w:tcPr>
            <w:tcW w:w="1144" w:type="dxa"/>
            <w:gridSpan w:val="2"/>
            <w:tcBorders>
              <w:top w:val="nil"/>
              <w:left w:val="nil"/>
              <w:bottom w:val="single" w:sz="4" w:space="0" w:color="auto"/>
              <w:right w:val="single" w:sz="4" w:space="0" w:color="auto"/>
            </w:tcBorders>
            <w:shd w:val="clear" w:color="000000" w:fill="FFFFFF"/>
            <w:hideMark/>
          </w:tcPr>
          <w:p w14:paraId="0D953F0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31A0437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6C48139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B61A2F6"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340114F9"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88E598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80DEF1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03.22</w:t>
            </w:r>
          </w:p>
        </w:tc>
        <w:tc>
          <w:tcPr>
            <w:tcW w:w="3971" w:type="dxa"/>
            <w:tcBorders>
              <w:top w:val="nil"/>
              <w:left w:val="nil"/>
              <w:bottom w:val="single" w:sz="4" w:space="0" w:color="auto"/>
              <w:right w:val="single" w:sz="4" w:space="0" w:color="auto"/>
            </w:tcBorders>
            <w:shd w:val="clear" w:color="000000" w:fill="FFFFFF"/>
            <w:hideMark/>
          </w:tcPr>
          <w:p w14:paraId="499AAED5" w14:textId="423918A0"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администрируемых доходов будущих периодов по оспариваемым доходам в связи с решением суда</w:t>
            </w:r>
          </w:p>
        </w:tc>
        <w:tc>
          <w:tcPr>
            <w:tcW w:w="1144" w:type="dxa"/>
            <w:gridSpan w:val="2"/>
            <w:tcBorders>
              <w:top w:val="nil"/>
              <w:left w:val="nil"/>
              <w:bottom w:val="single" w:sz="4" w:space="0" w:color="auto"/>
              <w:right w:val="single" w:sz="4" w:space="0" w:color="auto"/>
            </w:tcBorders>
            <w:shd w:val="clear" w:color="000000" w:fill="FFFFFF"/>
            <w:hideMark/>
          </w:tcPr>
          <w:p w14:paraId="4E31FAE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E73E58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6F397C4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4F8C17F8"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3BB571E3"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3ADEE5FC"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1429CA3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03.23</w:t>
            </w:r>
          </w:p>
        </w:tc>
        <w:tc>
          <w:tcPr>
            <w:tcW w:w="3971" w:type="dxa"/>
            <w:tcBorders>
              <w:top w:val="nil"/>
              <w:left w:val="nil"/>
              <w:bottom w:val="single" w:sz="4" w:space="0" w:color="auto"/>
              <w:right w:val="single" w:sz="4" w:space="0" w:color="auto"/>
            </w:tcBorders>
            <w:shd w:val="clear" w:color="000000" w:fill="FFFFFF"/>
            <w:hideMark/>
          </w:tcPr>
          <w:p w14:paraId="223E84E2" w14:textId="23727723"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иных доходов будущих периодов, не вступивших в законную силу</w:t>
            </w:r>
          </w:p>
        </w:tc>
        <w:tc>
          <w:tcPr>
            <w:tcW w:w="1144" w:type="dxa"/>
            <w:gridSpan w:val="2"/>
            <w:tcBorders>
              <w:top w:val="nil"/>
              <w:left w:val="nil"/>
              <w:bottom w:val="single" w:sz="4" w:space="0" w:color="auto"/>
              <w:right w:val="single" w:sz="4" w:space="0" w:color="auto"/>
            </w:tcBorders>
            <w:shd w:val="clear" w:color="000000" w:fill="FFFFFF"/>
            <w:hideMark/>
          </w:tcPr>
          <w:p w14:paraId="537C85B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6B23102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B3085D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310AE62D"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4C807722"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7673EB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EDE243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03.24</w:t>
            </w:r>
          </w:p>
        </w:tc>
        <w:tc>
          <w:tcPr>
            <w:tcW w:w="3971" w:type="dxa"/>
            <w:tcBorders>
              <w:top w:val="nil"/>
              <w:left w:val="nil"/>
              <w:bottom w:val="single" w:sz="4" w:space="0" w:color="auto"/>
              <w:right w:val="single" w:sz="4" w:space="0" w:color="auto"/>
            </w:tcBorders>
            <w:shd w:val="clear" w:color="000000" w:fill="FFFFFF"/>
            <w:hideMark/>
          </w:tcPr>
          <w:p w14:paraId="3B1FFFC3" w14:textId="7951385A"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Аннулирование начисления иных доходов будущих периодов по оспариваемым доходам в связи с решением суда</w:t>
            </w:r>
          </w:p>
        </w:tc>
        <w:tc>
          <w:tcPr>
            <w:tcW w:w="1144" w:type="dxa"/>
            <w:gridSpan w:val="2"/>
            <w:tcBorders>
              <w:top w:val="nil"/>
              <w:left w:val="nil"/>
              <w:bottom w:val="single" w:sz="4" w:space="0" w:color="auto"/>
              <w:right w:val="single" w:sz="4" w:space="0" w:color="auto"/>
            </w:tcBorders>
            <w:shd w:val="clear" w:color="000000" w:fill="FFFFFF"/>
            <w:hideMark/>
          </w:tcPr>
          <w:p w14:paraId="55A3B50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0463C70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02D7EF7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8AD64A2" w14:textId="77777777" w:rsidTr="00C16739">
        <w:trPr>
          <w:gridAfter w:val="1"/>
          <w:wAfter w:w="20" w:type="dxa"/>
          <w:trHeight w:val="429"/>
        </w:trPr>
        <w:tc>
          <w:tcPr>
            <w:tcW w:w="1101" w:type="dxa"/>
            <w:tcBorders>
              <w:top w:val="nil"/>
              <w:left w:val="single" w:sz="4" w:space="0" w:color="auto"/>
              <w:bottom w:val="single" w:sz="4" w:space="0" w:color="auto"/>
              <w:right w:val="single" w:sz="4" w:space="0" w:color="auto"/>
            </w:tcBorders>
            <w:shd w:val="clear" w:color="000000" w:fill="BFBFBF"/>
            <w:hideMark/>
          </w:tcPr>
          <w:p w14:paraId="0A2D1170"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E02ABE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03.30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478ADD25"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Аннулирование начисления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D8D8D8"/>
            <w:hideMark/>
          </w:tcPr>
          <w:p w14:paraId="3552AEE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400BD0C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2055DA88"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78163DA9"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BFBFBF"/>
            <w:hideMark/>
          </w:tcPr>
          <w:p w14:paraId="4EFA4A6E"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30644E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28E8E8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03.31</w:t>
            </w:r>
          </w:p>
        </w:tc>
        <w:tc>
          <w:tcPr>
            <w:tcW w:w="3971" w:type="dxa"/>
            <w:tcBorders>
              <w:top w:val="nil"/>
              <w:left w:val="nil"/>
              <w:bottom w:val="single" w:sz="4" w:space="0" w:color="auto"/>
              <w:right w:val="single" w:sz="4" w:space="0" w:color="auto"/>
            </w:tcBorders>
            <w:shd w:val="clear" w:color="000000" w:fill="FFFFFF"/>
            <w:hideMark/>
          </w:tcPr>
          <w:p w14:paraId="41FE18C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Аннулирование начисления администрируемых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4C092DF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1734FB8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66A2369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257C22E"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08487CAD"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FE3AB1F"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C28BFE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03.32</w:t>
            </w:r>
          </w:p>
        </w:tc>
        <w:tc>
          <w:tcPr>
            <w:tcW w:w="3971" w:type="dxa"/>
            <w:tcBorders>
              <w:top w:val="nil"/>
              <w:left w:val="nil"/>
              <w:bottom w:val="single" w:sz="4" w:space="0" w:color="auto"/>
              <w:right w:val="single" w:sz="4" w:space="0" w:color="auto"/>
            </w:tcBorders>
            <w:shd w:val="clear" w:color="000000" w:fill="FFFFFF"/>
            <w:hideMark/>
          </w:tcPr>
          <w:p w14:paraId="025682C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Аннулирование начисления иных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4BE46DF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155BED9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02B55A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D821032"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7BC11AE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3A31151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8038A3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03.40</w:t>
            </w:r>
          </w:p>
        </w:tc>
        <w:tc>
          <w:tcPr>
            <w:tcW w:w="3971" w:type="dxa"/>
            <w:tcBorders>
              <w:top w:val="nil"/>
              <w:left w:val="nil"/>
              <w:bottom w:val="single" w:sz="4" w:space="0" w:color="auto"/>
              <w:right w:val="single" w:sz="4" w:space="0" w:color="auto"/>
            </w:tcBorders>
            <w:shd w:val="clear" w:color="000000" w:fill="FFFFFF"/>
            <w:hideMark/>
          </w:tcPr>
          <w:p w14:paraId="0ADB59C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Аннулирование признания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1C0FADF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2091969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C4A67F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15CAD3E" w14:textId="77777777" w:rsidTr="00C16739">
        <w:trPr>
          <w:gridAfter w:val="1"/>
          <w:wAfter w:w="20" w:type="dxa"/>
          <w:trHeight w:val="220"/>
        </w:trPr>
        <w:tc>
          <w:tcPr>
            <w:tcW w:w="1101" w:type="dxa"/>
            <w:tcBorders>
              <w:top w:val="nil"/>
              <w:left w:val="single" w:sz="4" w:space="0" w:color="auto"/>
              <w:bottom w:val="single" w:sz="4" w:space="0" w:color="auto"/>
              <w:right w:val="single" w:sz="4" w:space="0" w:color="auto"/>
            </w:tcBorders>
            <w:shd w:val="clear" w:color="000000" w:fill="BFBFBF"/>
            <w:hideMark/>
          </w:tcPr>
          <w:p w14:paraId="21B415DF"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14B7DF5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6CFF991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03.50</w:t>
            </w:r>
          </w:p>
        </w:tc>
        <w:tc>
          <w:tcPr>
            <w:tcW w:w="3971" w:type="dxa"/>
            <w:tcBorders>
              <w:top w:val="nil"/>
              <w:left w:val="nil"/>
              <w:bottom w:val="single" w:sz="4" w:space="0" w:color="auto"/>
              <w:right w:val="single" w:sz="4" w:space="0" w:color="auto"/>
            </w:tcBorders>
            <w:shd w:val="clear" w:color="000000" w:fill="FFFFFF"/>
            <w:hideMark/>
          </w:tcPr>
          <w:p w14:paraId="24A1FA8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Аннулирование исправления технической ошибки (без уточнения суммы по документу-основанию)</w:t>
            </w:r>
          </w:p>
        </w:tc>
        <w:tc>
          <w:tcPr>
            <w:tcW w:w="1144" w:type="dxa"/>
            <w:gridSpan w:val="2"/>
            <w:tcBorders>
              <w:top w:val="nil"/>
              <w:left w:val="nil"/>
              <w:bottom w:val="single" w:sz="4" w:space="0" w:color="auto"/>
              <w:right w:val="single" w:sz="4" w:space="0" w:color="auto"/>
            </w:tcBorders>
            <w:shd w:val="clear" w:color="000000" w:fill="FFFFFF"/>
            <w:hideMark/>
          </w:tcPr>
          <w:p w14:paraId="7515C75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6" w:type="dxa"/>
            <w:gridSpan w:val="2"/>
            <w:tcBorders>
              <w:top w:val="nil"/>
              <w:left w:val="nil"/>
              <w:bottom w:val="single" w:sz="4" w:space="0" w:color="auto"/>
              <w:right w:val="single" w:sz="4" w:space="0" w:color="auto"/>
            </w:tcBorders>
            <w:shd w:val="clear" w:color="000000" w:fill="FFFFFF"/>
            <w:hideMark/>
          </w:tcPr>
          <w:p w14:paraId="5F8E3A5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1299" w:type="dxa"/>
            <w:tcBorders>
              <w:top w:val="nil"/>
              <w:left w:val="nil"/>
              <w:bottom w:val="single" w:sz="4" w:space="0" w:color="auto"/>
              <w:right w:val="single" w:sz="4" w:space="0" w:color="auto"/>
            </w:tcBorders>
            <w:shd w:val="clear" w:color="000000" w:fill="FFFFFF"/>
            <w:hideMark/>
          </w:tcPr>
          <w:p w14:paraId="6E5FEEE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C9985C7"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BFBFBF"/>
            <w:hideMark/>
          </w:tcPr>
          <w:p w14:paraId="0B6F0CA7"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3E45102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7A89657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03.60</w:t>
            </w:r>
          </w:p>
        </w:tc>
        <w:tc>
          <w:tcPr>
            <w:tcW w:w="3971" w:type="dxa"/>
            <w:tcBorders>
              <w:top w:val="nil"/>
              <w:left w:val="nil"/>
              <w:bottom w:val="single" w:sz="4" w:space="0" w:color="auto"/>
              <w:right w:val="single" w:sz="4" w:space="0" w:color="auto"/>
            </w:tcBorders>
            <w:shd w:val="clear" w:color="000000" w:fill="FFFFFF"/>
            <w:hideMark/>
          </w:tcPr>
          <w:p w14:paraId="040629A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7B79822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7F83D84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00C22A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300EB649" w14:textId="77777777" w:rsidTr="00C16739">
        <w:trPr>
          <w:gridAfter w:val="1"/>
          <w:wAfter w:w="16" w:type="dxa"/>
          <w:trHeight w:val="209"/>
        </w:trPr>
        <w:tc>
          <w:tcPr>
            <w:tcW w:w="1101" w:type="dxa"/>
            <w:tcBorders>
              <w:top w:val="nil"/>
              <w:left w:val="single" w:sz="4" w:space="0" w:color="auto"/>
              <w:bottom w:val="single" w:sz="4" w:space="0" w:color="auto"/>
              <w:right w:val="single" w:sz="4" w:space="0" w:color="auto"/>
            </w:tcBorders>
            <w:shd w:val="clear" w:color="000000" w:fill="FFFFFF"/>
            <w:hideMark/>
          </w:tcPr>
          <w:p w14:paraId="58AE16D5"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04</w:t>
            </w:r>
          </w:p>
        </w:tc>
        <w:tc>
          <w:tcPr>
            <w:tcW w:w="5889" w:type="dxa"/>
            <w:gridSpan w:val="4"/>
            <w:tcBorders>
              <w:top w:val="single" w:sz="4" w:space="0" w:color="auto"/>
              <w:left w:val="nil"/>
              <w:bottom w:val="single" w:sz="4" w:space="0" w:color="auto"/>
              <w:right w:val="single" w:sz="4" w:space="0" w:color="000000"/>
            </w:tcBorders>
            <w:shd w:val="clear" w:color="000000" w:fill="BFBFBF"/>
            <w:hideMark/>
          </w:tcPr>
          <w:p w14:paraId="29AED474" w14:textId="77777777" w:rsidR="00647B4E" w:rsidRPr="00672F1D" w:rsidRDefault="00647B4E" w:rsidP="00C16739">
            <w:pPr>
              <w:spacing w:after="0" w:line="240" w:lineRule="auto"/>
              <w:rPr>
                <w:rFonts w:ascii="Arial" w:eastAsia="Times New Roman" w:hAnsi="Arial" w:cs="Arial"/>
                <w:b/>
                <w:bCs/>
                <w:color w:val="000000"/>
                <w:lang w:eastAsia="ru-RU"/>
              </w:rPr>
            </w:pPr>
            <w:proofErr w:type="spellStart"/>
            <w:r w:rsidRPr="00672F1D">
              <w:rPr>
                <w:rFonts w:ascii="Arial" w:eastAsia="Times New Roman" w:hAnsi="Arial" w:cs="Arial"/>
                <w:b/>
                <w:bCs/>
                <w:color w:val="000000"/>
                <w:lang w:eastAsia="ru-RU"/>
              </w:rPr>
              <w:t>Деаннулирование</w:t>
            </w:r>
            <w:proofErr w:type="spellEnd"/>
            <w:r w:rsidRPr="00672F1D">
              <w:rPr>
                <w:rFonts w:ascii="Arial" w:eastAsia="Times New Roman" w:hAnsi="Arial" w:cs="Arial"/>
                <w:b/>
                <w:bCs/>
                <w:color w:val="000000"/>
                <w:lang w:eastAsia="ru-RU"/>
              </w:rPr>
              <w:t xml:space="preserve"> ранее аннулированных доходов</w:t>
            </w:r>
          </w:p>
        </w:tc>
        <w:tc>
          <w:tcPr>
            <w:tcW w:w="1144" w:type="dxa"/>
            <w:gridSpan w:val="2"/>
            <w:tcBorders>
              <w:top w:val="nil"/>
              <w:left w:val="nil"/>
              <w:bottom w:val="single" w:sz="4" w:space="0" w:color="auto"/>
              <w:right w:val="single" w:sz="4" w:space="0" w:color="auto"/>
            </w:tcBorders>
            <w:shd w:val="clear" w:color="000000" w:fill="BFBFBF"/>
            <w:hideMark/>
          </w:tcPr>
          <w:p w14:paraId="33192F46"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Группа</w:t>
            </w:r>
          </w:p>
        </w:tc>
        <w:tc>
          <w:tcPr>
            <w:tcW w:w="905" w:type="dxa"/>
            <w:tcBorders>
              <w:top w:val="nil"/>
              <w:left w:val="nil"/>
              <w:bottom w:val="single" w:sz="4" w:space="0" w:color="auto"/>
              <w:right w:val="single" w:sz="4" w:space="0" w:color="auto"/>
            </w:tcBorders>
            <w:shd w:val="clear" w:color="000000" w:fill="BFBFBF"/>
            <w:hideMark/>
          </w:tcPr>
          <w:p w14:paraId="68374EB1"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c>
          <w:tcPr>
            <w:tcW w:w="1303" w:type="dxa"/>
            <w:tcBorders>
              <w:top w:val="nil"/>
              <w:left w:val="nil"/>
              <w:bottom w:val="single" w:sz="4" w:space="0" w:color="auto"/>
              <w:right w:val="single" w:sz="4" w:space="0" w:color="auto"/>
            </w:tcBorders>
            <w:shd w:val="clear" w:color="000000" w:fill="BFBFBF"/>
            <w:hideMark/>
          </w:tcPr>
          <w:p w14:paraId="2CD2DA55" w14:textId="77777777" w:rsidR="00647B4E" w:rsidRPr="00672F1D" w:rsidRDefault="00647B4E" w:rsidP="00C16739">
            <w:pPr>
              <w:spacing w:after="0" w:line="240" w:lineRule="auto"/>
              <w:jc w:val="center"/>
              <w:rPr>
                <w:rFonts w:ascii="Arial" w:eastAsia="Times New Roman" w:hAnsi="Arial" w:cs="Arial"/>
                <w:b/>
                <w:bCs/>
                <w:color w:val="000000"/>
                <w:lang w:eastAsia="ru-RU"/>
              </w:rPr>
            </w:pPr>
            <w:r w:rsidRPr="00672F1D">
              <w:rPr>
                <w:rFonts w:ascii="Arial" w:eastAsia="Times New Roman" w:hAnsi="Arial" w:cs="Arial"/>
                <w:b/>
                <w:bCs/>
                <w:color w:val="000000"/>
                <w:lang w:eastAsia="ru-RU"/>
              </w:rPr>
              <w:t> </w:t>
            </w:r>
          </w:p>
        </w:tc>
      </w:tr>
      <w:tr w:rsidR="00647B4E" w:rsidRPr="00672F1D" w14:paraId="0E07416B"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FFFFFF"/>
            <w:hideMark/>
          </w:tcPr>
          <w:p w14:paraId="3F73EC55"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5D3E3C3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04.10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3799D550"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Отмена аннулирования начисления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D8D8D8"/>
            <w:hideMark/>
          </w:tcPr>
          <w:p w14:paraId="2399402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493E9C5D"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2017C3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59FF5CED"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FFFFFF"/>
            <w:hideMark/>
          </w:tcPr>
          <w:p w14:paraId="47656DE1"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935309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895371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04.11</w:t>
            </w:r>
          </w:p>
        </w:tc>
        <w:tc>
          <w:tcPr>
            <w:tcW w:w="3971" w:type="dxa"/>
            <w:tcBorders>
              <w:top w:val="nil"/>
              <w:left w:val="nil"/>
              <w:bottom w:val="single" w:sz="4" w:space="0" w:color="auto"/>
              <w:right w:val="single" w:sz="4" w:space="0" w:color="auto"/>
            </w:tcBorders>
            <w:shd w:val="clear" w:color="000000" w:fill="FFFFFF"/>
            <w:hideMark/>
          </w:tcPr>
          <w:p w14:paraId="7F6F565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начисления администрируемых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6D4FC0B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27A0EB0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6365F89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2AEE176D" w14:textId="77777777" w:rsidTr="00C16739">
        <w:trPr>
          <w:gridAfter w:val="1"/>
          <w:wAfter w:w="20" w:type="dxa"/>
          <w:trHeight w:val="418"/>
        </w:trPr>
        <w:tc>
          <w:tcPr>
            <w:tcW w:w="1101" w:type="dxa"/>
            <w:tcBorders>
              <w:top w:val="nil"/>
              <w:left w:val="single" w:sz="4" w:space="0" w:color="auto"/>
              <w:bottom w:val="single" w:sz="4" w:space="0" w:color="auto"/>
              <w:right w:val="single" w:sz="4" w:space="0" w:color="auto"/>
            </w:tcBorders>
            <w:shd w:val="clear" w:color="000000" w:fill="FFFFFF"/>
            <w:hideMark/>
          </w:tcPr>
          <w:p w14:paraId="349CCB49"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E2F8B87"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108BC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04.12</w:t>
            </w:r>
          </w:p>
        </w:tc>
        <w:tc>
          <w:tcPr>
            <w:tcW w:w="3971" w:type="dxa"/>
            <w:tcBorders>
              <w:top w:val="nil"/>
              <w:left w:val="nil"/>
              <w:bottom w:val="single" w:sz="4" w:space="0" w:color="auto"/>
              <w:right w:val="single" w:sz="4" w:space="0" w:color="auto"/>
            </w:tcBorders>
            <w:shd w:val="clear" w:color="000000" w:fill="FFFFFF"/>
            <w:hideMark/>
          </w:tcPr>
          <w:p w14:paraId="472E510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начисления иных доходов текущего финансового года</w:t>
            </w:r>
          </w:p>
        </w:tc>
        <w:tc>
          <w:tcPr>
            <w:tcW w:w="1144" w:type="dxa"/>
            <w:gridSpan w:val="2"/>
            <w:tcBorders>
              <w:top w:val="nil"/>
              <w:left w:val="nil"/>
              <w:bottom w:val="single" w:sz="4" w:space="0" w:color="auto"/>
              <w:right w:val="single" w:sz="4" w:space="0" w:color="auto"/>
            </w:tcBorders>
            <w:shd w:val="clear" w:color="000000" w:fill="FFFFFF"/>
            <w:hideMark/>
          </w:tcPr>
          <w:p w14:paraId="56E6C02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6D6651D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95F5FE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00BDD509" w14:textId="77777777" w:rsidTr="00C16739">
        <w:trPr>
          <w:gridAfter w:val="1"/>
          <w:wAfter w:w="20" w:type="dxa"/>
          <w:trHeight w:val="209"/>
        </w:trPr>
        <w:tc>
          <w:tcPr>
            <w:tcW w:w="1101" w:type="dxa"/>
            <w:tcBorders>
              <w:top w:val="nil"/>
              <w:left w:val="single" w:sz="4" w:space="0" w:color="auto"/>
              <w:bottom w:val="single" w:sz="4" w:space="0" w:color="auto"/>
              <w:right w:val="single" w:sz="4" w:space="0" w:color="auto"/>
            </w:tcBorders>
            <w:shd w:val="clear" w:color="000000" w:fill="FFFFFF"/>
            <w:hideMark/>
          </w:tcPr>
          <w:p w14:paraId="0B057E87"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CD3B0EB"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04.20</w:t>
            </w:r>
          </w:p>
        </w:tc>
        <w:tc>
          <w:tcPr>
            <w:tcW w:w="4886" w:type="dxa"/>
            <w:gridSpan w:val="2"/>
            <w:tcBorders>
              <w:top w:val="single" w:sz="4" w:space="0" w:color="auto"/>
              <w:left w:val="nil"/>
              <w:bottom w:val="single" w:sz="4" w:space="0" w:color="auto"/>
              <w:right w:val="single" w:sz="4" w:space="0" w:color="000000"/>
            </w:tcBorders>
            <w:shd w:val="clear" w:color="000000" w:fill="D8D8D8"/>
            <w:noWrap/>
            <w:hideMark/>
          </w:tcPr>
          <w:p w14:paraId="10372A33"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Отмена аннулирования начисления доходов будущих периодов</w:t>
            </w:r>
          </w:p>
        </w:tc>
        <w:tc>
          <w:tcPr>
            <w:tcW w:w="1144" w:type="dxa"/>
            <w:gridSpan w:val="2"/>
            <w:tcBorders>
              <w:top w:val="nil"/>
              <w:left w:val="nil"/>
              <w:bottom w:val="single" w:sz="4" w:space="0" w:color="auto"/>
              <w:right w:val="single" w:sz="4" w:space="0" w:color="auto"/>
            </w:tcBorders>
            <w:shd w:val="clear" w:color="000000" w:fill="D8D8D8"/>
            <w:hideMark/>
          </w:tcPr>
          <w:p w14:paraId="2F5A9FB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42AD603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1050A45A"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1B8532A6"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FFFFFF"/>
            <w:hideMark/>
          </w:tcPr>
          <w:p w14:paraId="0DA26090"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lastRenderedPageBreak/>
              <w:t> </w:t>
            </w:r>
          </w:p>
        </w:tc>
        <w:tc>
          <w:tcPr>
            <w:tcW w:w="992" w:type="dxa"/>
            <w:tcBorders>
              <w:top w:val="nil"/>
              <w:left w:val="nil"/>
              <w:bottom w:val="single" w:sz="4" w:space="0" w:color="auto"/>
              <w:right w:val="single" w:sz="4" w:space="0" w:color="auto"/>
            </w:tcBorders>
            <w:shd w:val="clear" w:color="000000" w:fill="D8D8D8"/>
            <w:hideMark/>
          </w:tcPr>
          <w:p w14:paraId="295F20D3"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417AF99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04.21</w:t>
            </w:r>
          </w:p>
        </w:tc>
        <w:tc>
          <w:tcPr>
            <w:tcW w:w="3971" w:type="dxa"/>
            <w:tcBorders>
              <w:top w:val="nil"/>
              <w:left w:val="nil"/>
              <w:bottom w:val="single" w:sz="4" w:space="0" w:color="auto"/>
              <w:right w:val="single" w:sz="4" w:space="0" w:color="auto"/>
            </w:tcBorders>
            <w:shd w:val="clear" w:color="000000" w:fill="FFFFFF"/>
            <w:hideMark/>
          </w:tcPr>
          <w:p w14:paraId="25C5B0CB" w14:textId="3F582E5A" w:rsidR="00647B4E" w:rsidRPr="00672F1D" w:rsidRDefault="00791543" w:rsidP="00C16739">
            <w:pPr>
              <w:spacing w:after="0" w:line="240" w:lineRule="auto"/>
              <w:rPr>
                <w:rFonts w:ascii="Arial" w:eastAsia="Times New Roman" w:hAnsi="Arial" w:cs="Arial"/>
                <w:color w:val="000000"/>
                <w:lang w:eastAsia="ru-RU"/>
              </w:rPr>
            </w:pPr>
            <w:r w:rsidRPr="00AC753A">
              <w:rPr>
                <w:rFonts w:ascii="Arial" w:eastAsia="Times New Roman" w:hAnsi="Arial" w:cs="Arial"/>
                <w:color w:val="000000"/>
                <w:highlight w:val="yellow"/>
                <w:lang w:eastAsia="ru-RU"/>
              </w:rPr>
              <w:t>Отмена аннулирования начисления администрируемых доходов будущих периодов, не вступивших в законную силу</w:t>
            </w:r>
          </w:p>
        </w:tc>
        <w:tc>
          <w:tcPr>
            <w:tcW w:w="1144" w:type="dxa"/>
            <w:gridSpan w:val="2"/>
            <w:tcBorders>
              <w:top w:val="nil"/>
              <w:left w:val="nil"/>
              <w:bottom w:val="single" w:sz="4" w:space="0" w:color="auto"/>
              <w:right w:val="single" w:sz="4" w:space="0" w:color="auto"/>
            </w:tcBorders>
            <w:shd w:val="clear" w:color="000000" w:fill="FFFFFF"/>
            <w:hideMark/>
          </w:tcPr>
          <w:p w14:paraId="2C1C2DD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50187A7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561FC2E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D58BC4C" w14:textId="77777777" w:rsidTr="00C16739">
        <w:trPr>
          <w:gridAfter w:val="1"/>
          <w:wAfter w:w="20" w:type="dxa"/>
          <w:trHeight w:val="1046"/>
        </w:trPr>
        <w:tc>
          <w:tcPr>
            <w:tcW w:w="1101" w:type="dxa"/>
            <w:tcBorders>
              <w:top w:val="nil"/>
              <w:left w:val="single" w:sz="4" w:space="0" w:color="auto"/>
              <w:bottom w:val="single" w:sz="4" w:space="0" w:color="auto"/>
              <w:right w:val="single" w:sz="4" w:space="0" w:color="auto"/>
            </w:tcBorders>
            <w:shd w:val="clear" w:color="000000" w:fill="FFFFFF"/>
            <w:hideMark/>
          </w:tcPr>
          <w:p w14:paraId="5FF4C127"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4BA2CD8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FB2D3FC"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04.22</w:t>
            </w:r>
          </w:p>
        </w:tc>
        <w:tc>
          <w:tcPr>
            <w:tcW w:w="3971" w:type="dxa"/>
            <w:tcBorders>
              <w:top w:val="nil"/>
              <w:left w:val="nil"/>
              <w:bottom w:val="single" w:sz="4" w:space="0" w:color="auto"/>
              <w:right w:val="single" w:sz="4" w:space="0" w:color="auto"/>
            </w:tcBorders>
            <w:shd w:val="clear" w:color="000000" w:fill="FFFFFF"/>
            <w:hideMark/>
          </w:tcPr>
          <w:p w14:paraId="4A7B49A1" w14:textId="59A4BC1A"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Отмена аннулирования начисления администрируемых доходов будущих периодов по оспариваемым доходам в связи с решением суда</w:t>
            </w:r>
          </w:p>
        </w:tc>
        <w:tc>
          <w:tcPr>
            <w:tcW w:w="1144" w:type="dxa"/>
            <w:gridSpan w:val="2"/>
            <w:tcBorders>
              <w:top w:val="nil"/>
              <w:left w:val="nil"/>
              <w:bottom w:val="single" w:sz="4" w:space="0" w:color="auto"/>
              <w:right w:val="single" w:sz="4" w:space="0" w:color="auto"/>
            </w:tcBorders>
            <w:shd w:val="clear" w:color="000000" w:fill="FFFFFF"/>
            <w:hideMark/>
          </w:tcPr>
          <w:p w14:paraId="76C4929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6E3849F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0079D7C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C1C0CD3"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FFFFFF"/>
            <w:hideMark/>
          </w:tcPr>
          <w:p w14:paraId="303C8DDF"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1E1B764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1E9592E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04.23</w:t>
            </w:r>
          </w:p>
        </w:tc>
        <w:tc>
          <w:tcPr>
            <w:tcW w:w="3971" w:type="dxa"/>
            <w:tcBorders>
              <w:top w:val="nil"/>
              <w:left w:val="nil"/>
              <w:bottom w:val="single" w:sz="4" w:space="0" w:color="auto"/>
              <w:right w:val="single" w:sz="4" w:space="0" w:color="auto"/>
            </w:tcBorders>
            <w:shd w:val="clear" w:color="000000" w:fill="FFFFFF"/>
            <w:hideMark/>
          </w:tcPr>
          <w:p w14:paraId="6B328814" w14:textId="1FD12729"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Отмена аннулирования начисления иных доходов будущих периодов, не вступивших в законную силу</w:t>
            </w:r>
          </w:p>
        </w:tc>
        <w:tc>
          <w:tcPr>
            <w:tcW w:w="1144" w:type="dxa"/>
            <w:gridSpan w:val="2"/>
            <w:tcBorders>
              <w:top w:val="nil"/>
              <w:left w:val="nil"/>
              <w:bottom w:val="single" w:sz="4" w:space="0" w:color="auto"/>
              <w:right w:val="single" w:sz="4" w:space="0" w:color="auto"/>
            </w:tcBorders>
            <w:shd w:val="clear" w:color="000000" w:fill="FFFFFF"/>
            <w:hideMark/>
          </w:tcPr>
          <w:p w14:paraId="0C9B5C6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3F33CB7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41120A2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CB285BE"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FFFFFF"/>
            <w:hideMark/>
          </w:tcPr>
          <w:p w14:paraId="0B24DD43"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20490851"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CD0CF0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04.24</w:t>
            </w:r>
          </w:p>
        </w:tc>
        <w:tc>
          <w:tcPr>
            <w:tcW w:w="3971" w:type="dxa"/>
            <w:tcBorders>
              <w:top w:val="nil"/>
              <w:left w:val="nil"/>
              <w:bottom w:val="single" w:sz="4" w:space="0" w:color="auto"/>
              <w:right w:val="single" w:sz="4" w:space="0" w:color="auto"/>
            </w:tcBorders>
            <w:shd w:val="clear" w:color="000000" w:fill="FFFFFF"/>
            <w:hideMark/>
          </w:tcPr>
          <w:p w14:paraId="61A279C8" w14:textId="35D81115" w:rsidR="00647B4E" w:rsidRPr="00AC753A" w:rsidRDefault="00791543" w:rsidP="00C16739">
            <w:pPr>
              <w:spacing w:after="0" w:line="240" w:lineRule="auto"/>
              <w:rPr>
                <w:rFonts w:ascii="Arial" w:eastAsia="Times New Roman" w:hAnsi="Arial" w:cs="Arial"/>
                <w:color w:val="000000"/>
                <w:highlight w:val="yellow"/>
                <w:lang w:eastAsia="ru-RU"/>
              </w:rPr>
            </w:pPr>
            <w:r w:rsidRPr="00AC753A">
              <w:rPr>
                <w:rFonts w:ascii="Arial" w:eastAsia="Times New Roman" w:hAnsi="Arial" w:cs="Arial"/>
                <w:color w:val="000000"/>
                <w:highlight w:val="yellow"/>
                <w:lang w:eastAsia="ru-RU"/>
              </w:rPr>
              <w:t>Отмена аннулирования начисления иных доходов будущих периодов по оспариваемым доходам в связи с решением суда</w:t>
            </w:r>
          </w:p>
        </w:tc>
        <w:tc>
          <w:tcPr>
            <w:tcW w:w="1144" w:type="dxa"/>
            <w:gridSpan w:val="2"/>
            <w:tcBorders>
              <w:top w:val="nil"/>
              <w:left w:val="nil"/>
              <w:bottom w:val="single" w:sz="4" w:space="0" w:color="auto"/>
              <w:right w:val="single" w:sz="4" w:space="0" w:color="auto"/>
            </w:tcBorders>
            <w:shd w:val="clear" w:color="000000" w:fill="FFFFFF"/>
            <w:hideMark/>
          </w:tcPr>
          <w:p w14:paraId="3126E9B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3CE1C9B5"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D03FA9F"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1298EEE2" w14:textId="77777777" w:rsidTr="00C16739">
        <w:trPr>
          <w:gridAfter w:val="1"/>
          <w:wAfter w:w="20" w:type="dxa"/>
          <w:trHeight w:val="451"/>
        </w:trPr>
        <w:tc>
          <w:tcPr>
            <w:tcW w:w="1101" w:type="dxa"/>
            <w:tcBorders>
              <w:top w:val="nil"/>
              <w:left w:val="single" w:sz="4" w:space="0" w:color="auto"/>
              <w:bottom w:val="single" w:sz="4" w:space="0" w:color="auto"/>
              <w:right w:val="single" w:sz="4" w:space="0" w:color="auto"/>
            </w:tcBorders>
            <w:shd w:val="clear" w:color="000000" w:fill="FFFFFF"/>
            <w:hideMark/>
          </w:tcPr>
          <w:p w14:paraId="47C1BE03"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6EA359D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04.30</w:t>
            </w:r>
          </w:p>
        </w:tc>
        <w:tc>
          <w:tcPr>
            <w:tcW w:w="4886" w:type="dxa"/>
            <w:gridSpan w:val="2"/>
            <w:tcBorders>
              <w:top w:val="single" w:sz="4" w:space="0" w:color="auto"/>
              <w:left w:val="nil"/>
              <w:bottom w:val="single" w:sz="4" w:space="0" w:color="auto"/>
              <w:right w:val="single" w:sz="4" w:space="0" w:color="000000"/>
            </w:tcBorders>
            <w:shd w:val="clear" w:color="000000" w:fill="D8D8D8"/>
            <w:hideMark/>
          </w:tcPr>
          <w:p w14:paraId="0BB9BA3D" w14:textId="77777777" w:rsidR="00647B4E" w:rsidRPr="00672F1D" w:rsidRDefault="00647B4E" w:rsidP="00C16739">
            <w:pPr>
              <w:spacing w:after="0" w:line="240" w:lineRule="auto"/>
              <w:rPr>
                <w:rFonts w:ascii="Arial" w:eastAsia="Times New Roman" w:hAnsi="Arial" w:cs="Arial"/>
                <w:iCs/>
                <w:color w:val="000000"/>
                <w:lang w:eastAsia="ru-RU"/>
              </w:rPr>
            </w:pPr>
            <w:r w:rsidRPr="00672F1D">
              <w:rPr>
                <w:rFonts w:ascii="Arial" w:eastAsia="Times New Roman" w:hAnsi="Arial" w:cs="Arial"/>
                <w:iCs/>
                <w:color w:val="000000"/>
                <w:lang w:eastAsia="ru-RU"/>
              </w:rPr>
              <w:t>Отмена аннулирования начисления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D8D8D8"/>
            <w:hideMark/>
          </w:tcPr>
          <w:p w14:paraId="6F2A6DD4"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Подгруппа</w:t>
            </w:r>
          </w:p>
        </w:tc>
        <w:tc>
          <w:tcPr>
            <w:tcW w:w="916" w:type="dxa"/>
            <w:gridSpan w:val="2"/>
            <w:tcBorders>
              <w:top w:val="nil"/>
              <w:left w:val="nil"/>
              <w:bottom w:val="single" w:sz="4" w:space="0" w:color="auto"/>
              <w:right w:val="single" w:sz="4" w:space="0" w:color="auto"/>
            </w:tcBorders>
            <w:shd w:val="clear" w:color="000000" w:fill="D8D8D8"/>
            <w:hideMark/>
          </w:tcPr>
          <w:p w14:paraId="49C45CA5"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1299" w:type="dxa"/>
            <w:tcBorders>
              <w:top w:val="nil"/>
              <w:left w:val="nil"/>
              <w:bottom w:val="single" w:sz="4" w:space="0" w:color="auto"/>
              <w:right w:val="single" w:sz="4" w:space="0" w:color="auto"/>
            </w:tcBorders>
            <w:shd w:val="clear" w:color="000000" w:fill="D8D8D8"/>
            <w:hideMark/>
          </w:tcPr>
          <w:p w14:paraId="0D22FEE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r>
      <w:tr w:rsidR="00647B4E" w:rsidRPr="00672F1D" w14:paraId="708C0EC6"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FFFFFF"/>
            <w:hideMark/>
          </w:tcPr>
          <w:p w14:paraId="10111238"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79F4B812"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3C46808D"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04.31</w:t>
            </w:r>
          </w:p>
        </w:tc>
        <w:tc>
          <w:tcPr>
            <w:tcW w:w="3971" w:type="dxa"/>
            <w:tcBorders>
              <w:top w:val="nil"/>
              <w:left w:val="nil"/>
              <w:bottom w:val="single" w:sz="4" w:space="0" w:color="auto"/>
              <w:right w:val="single" w:sz="4" w:space="0" w:color="auto"/>
            </w:tcBorders>
            <w:shd w:val="clear" w:color="000000" w:fill="FFFFFF"/>
            <w:hideMark/>
          </w:tcPr>
          <w:p w14:paraId="77BE7E5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начисления администрируемых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620260C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205.00</w:t>
            </w:r>
          </w:p>
        </w:tc>
        <w:tc>
          <w:tcPr>
            <w:tcW w:w="916" w:type="dxa"/>
            <w:gridSpan w:val="2"/>
            <w:tcBorders>
              <w:top w:val="nil"/>
              <w:left w:val="nil"/>
              <w:bottom w:val="single" w:sz="4" w:space="0" w:color="auto"/>
              <w:right w:val="single" w:sz="4" w:space="0" w:color="auto"/>
            </w:tcBorders>
            <w:shd w:val="clear" w:color="000000" w:fill="FFFFFF"/>
            <w:hideMark/>
          </w:tcPr>
          <w:p w14:paraId="10482FC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C5DAB9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643F6031"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FFFFFF"/>
            <w:hideMark/>
          </w:tcPr>
          <w:p w14:paraId="481FC31B"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D8D8D8"/>
            <w:hideMark/>
          </w:tcPr>
          <w:p w14:paraId="058CC259" w14:textId="77777777" w:rsidR="00647B4E" w:rsidRPr="00672F1D" w:rsidRDefault="00647B4E" w:rsidP="00C16739">
            <w:pPr>
              <w:spacing w:after="0" w:line="240" w:lineRule="auto"/>
              <w:jc w:val="center"/>
              <w:rPr>
                <w:rFonts w:ascii="Arial" w:eastAsia="Times New Roman" w:hAnsi="Arial" w:cs="Arial"/>
                <w:iCs/>
                <w:color w:val="000000"/>
                <w:lang w:eastAsia="ru-RU"/>
              </w:rPr>
            </w:pPr>
            <w:r w:rsidRPr="00672F1D">
              <w:rPr>
                <w:rFonts w:ascii="Arial" w:eastAsia="Times New Roman" w:hAnsi="Arial" w:cs="Arial"/>
                <w:iCs/>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4087427"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04.32</w:t>
            </w:r>
          </w:p>
        </w:tc>
        <w:tc>
          <w:tcPr>
            <w:tcW w:w="3971" w:type="dxa"/>
            <w:tcBorders>
              <w:top w:val="nil"/>
              <w:left w:val="nil"/>
              <w:bottom w:val="single" w:sz="4" w:space="0" w:color="auto"/>
              <w:right w:val="single" w:sz="4" w:space="0" w:color="auto"/>
            </w:tcBorders>
            <w:shd w:val="clear" w:color="000000" w:fill="FFFFFF"/>
            <w:hideMark/>
          </w:tcPr>
          <w:p w14:paraId="535CA8E6" w14:textId="4A230774" w:rsidR="00647B4E" w:rsidRPr="00672F1D" w:rsidRDefault="00791543" w:rsidP="00C16739">
            <w:pPr>
              <w:spacing w:after="0" w:line="240" w:lineRule="auto"/>
              <w:rPr>
                <w:rFonts w:ascii="Arial" w:eastAsia="Times New Roman" w:hAnsi="Arial" w:cs="Arial"/>
                <w:color w:val="000000"/>
                <w:lang w:eastAsia="ru-RU"/>
              </w:rPr>
            </w:pPr>
            <w:r w:rsidRPr="00AC753A">
              <w:rPr>
                <w:rFonts w:ascii="Arial" w:eastAsia="Times New Roman" w:hAnsi="Arial" w:cs="Arial"/>
                <w:color w:val="000000"/>
                <w:highlight w:val="yellow"/>
                <w:lang w:eastAsia="ru-RU"/>
              </w:rPr>
              <w:t>Отмена аннулирования начисления иных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24C86A4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209.00</w:t>
            </w:r>
          </w:p>
        </w:tc>
        <w:tc>
          <w:tcPr>
            <w:tcW w:w="916" w:type="dxa"/>
            <w:gridSpan w:val="2"/>
            <w:tcBorders>
              <w:top w:val="nil"/>
              <w:left w:val="nil"/>
              <w:bottom w:val="single" w:sz="4" w:space="0" w:color="auto"/>
              <w:right w:val="single" w:sz="4" w:space="0" w:color="auto"/>
            </w:tcBorders>
            <w:shd w:val="clear" w:color="000000" w:fill="FFFFFF"/>
            <w:hideMark/>
          </w:tcPr>
          <w:p w14:paraId="37A10C44"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1299" w:type="dxa"/>
            <w:tcBorders>
              <w:top w:val="nil"/>
              <w:left w:val="nil"/>
              <w:bottom w:val="single" w:sz="4" w:space="0" w:color="auto"/>
              <w:right w:val="single" w:sz="4" w:space="0" w:color="auto"/>
            </w:tcBorders>
            <w:shd w:val="clear" w:color="000000" w:fill="FFFFFF"/>
            <w:hideMark/>
          </w:tcPr>
          <w:p w14:paraId="38605F9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76D8E93D"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FFFFFF"/>
            <w:hideMark/>
          </w:tcPr>
          <w:p w14:paraId="6E5A372D"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1603B176"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26BBB5F0"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04.40</w:t>
            </w:r>
          </w:p>
        </w:tc>
        <w:tc>
          <w:tcPr>
            <w:tcW w:w="3971" w:type="dxa"/>
            <w:tcBorders>
              <w:top w:val="nil"/>
              <w:left w:val="nil"/>
              <w:bottom w:val="single" w:sz="4" w:space="0" w:color="auto"/>
              <w:right w:val="single" w:sz="4" w:space="0" w:color="auto"/>
            </w:tcBorders>
            <w:shd w:val="clear" w:color="000000" w:fill="FFFFFF"/>
            <w:hideMark/>
          </w:tcPr>
          <w:p w14:paraId="0A3F894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признания доходов текущего финансового года в уменьшение ранее начисленных доходов будущих периодов</w:t>
            </w:r>
          </w:p>
        </w:tc>
        <w:tc>
          <w:tcPr>
            <w:tcW w:w="1144" w:type="dxa"/>
            <w:gridSpan w:val="2"/>
            <w:tcBorders>
              <w:top w:val="nil"/>
              <w:left w:val="nil"/>
              <w:bottom w:val="single" w:sz="4" w:space="0" w:color="auto"/>
              <w:right w:val="single" w:sz="4" w:space="0" w:color="auto"/>
            </w:tcBorders>
            <w:shd w:val="clear" w:color="000000" w:fill="FFFFFF"/>
            <w:hideMark/>
          </w:tcPr>
          <w:p w14:paraId="4281975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0097FA2B"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6164E603"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72F1D" w14:paraId="5C20D3F0" w14:textId="77777777" w:rsidTr="00C16739">
        <w:trPr>
          <w:gridAfter w:val="1"/>
          <w:wAfter w:w="20" w:type="dxa"/>
          <w:trHeight w:val="627"/>
        </w:trPr>
        <w:tc>
          <w:tcPr>
            <w:tcW w:w="1101" w:type="dxa"/>
            <w:tcBorders>
              <w:top w:val="nil"/>
              <w:left w:val="single" w:sz="4" w:space="0" w:color="auto"/>
              <w:bottom w:val="single" w:sz="4" w:space="0" w:color="auto"/>
              <w:right w:val="single" w:sz="4" w:space="0" w:color="auto"/>
            </w:tcBorders>
            <w:shd w:val="clear" w:color="000000" w:fill="FFFFFF"/>
            <w:hideMark/>
          </w:tcPr>
          <w:p w14:paraId="7A78C0E4"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058CF53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0BA85211"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04.50</w:t>
            </w:r>
          </w:p>
        </w:tc>
        <w:tc>
          <w:tcPr>
            <w:tcW w:w="3971" w:type="dxa"/>
            <w:tcBorders>
              <w:top w:val="nil"/>
              <w:left w:val="nil"/>
              <w:bottom w:val="single" w:sz="4" w:space="0" w:color="auto"/>
              <w:right w:val="single" w:sz="4" w:space="0" w:color="auto"/>
            </w:tcBorders>
            <w:shd w:val="clear" w:color="000000" w:fill="FFFFFF"/>
            <w:hideMark/>
          </w:tcPr>
          <w:p w14:paraId="53611F28"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исправления технической ошибки (без уточнения суммы по документу-основанию)</w:t>
            </w:r>
          </w:p>
        </w:tc>
        <w:tc>
          <w:tcPr>
            <w:tcW w:w="1144" w:type="dxa"/>
            <w:gridSpan w:val="2"/>
            <w:tcBorders>
              <w:top w:val="nil"/>
              <w:left w:val="nil"/>
              <w:bottom w:val="single" w:sz="4" w:space="0" w:color="auto"/>
              <w:right w:val="single" w:sz="4" w:space="0" w:color="auto"/>
            </w:tcBorders>
            <w:shd w:val="clear" w:color="000000" w:fill="FFFFFF"/>
            <w:hideMark/>
          </w:tcPr>
          <w:p w14:paraId="4FF5183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6" w:type="dxa"/>
            <w:gridSpan w:val="2"/>
            <w:tcBorders>
              <w:top w:val="nil"/>
              <w:left w:val="nil"/>
              <w:bottom w:val="single" w:sz="4" w:space="0" w:color="auto"/>
              <w:right w:val="single" w:sz="4" w:space="0" w:color="auto"/>
            </w:tcBorders>
            <w:shd w:val="clear" w:color="000000" w:fill="FFFFFF"/>
            <w:hideMark/>
          </w:tcPr>
          <w:p w14:paraId="08AF229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1299" w:type="dxa"/>
            <w:tcBorders>
              <w:top w:val="nil"/>
              <w:left w:val="nil"/>
              <w:bottom w:val="single" w:sz="4" w:space="0" w:color="auto"/>
              <w:right w:val="single" w:sz="4" w:space="0" w:color="auto"/>
            </w:tcBorders>
            <w:shd w:val="clear" w:color="000000" w:fill="FFFFFF"/>
            <w:hideMark/>
          </w:tcPr>
          <w:p w14:paraId="41CFCE0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r>
      <w:tr w:rsidR="00647B4E" w:rsidRPr="00647B4E" w14:paraId="12EE0DC2" w14:textId="77777777" w:rsidTr="00C16739">
        <w:trPr>
          <w:gridAfter w:val="1"/>
          <w:wAfter w:w="20" w:type="dxa"/>
          <w:trHeight w:val="836"/>
        </w:trPr>
        <w:tc>
          <w:tcPr>
            <w:tcW w:w="1101" w:type="dxa"/>
            <w:tcBorders>
              <w:top w:val="nil"/>
              <w:left w:val="single" w:sz="4" w:space="0" w:color="auto"/>
              <w:bottom w:val="single" w:sz="4" w:space="0" w:color="auto"/>
              <w:right w:val="single" w:sz="4" w:space="0" w:color="auto"/>
            </w:tcBorders>
            <w:shd w:val="clear" w:color="000000" w:fill="FFFFFF"/>
            <w:hideMark/>
          </w:tcPr>
          <w:p w14:paraId="726F8AC1" w14:textId="77777777" w:rsidR="00647B4E" w:rsidRPr="00672F1D" w:rsidRDefault="00647B4E" w:rsidP="00C16739">
            <w:pPr>
              <w:spacing w:after="0" w:line="240" w:lineRule="auto"/>
              <w:jc w:val="center"/>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92" w:type="dxa"/>
            <w:tcBorders>
              <w:top w:val="nil"/>
              <w:left w:val="nil"/>
              <w:bottom w:val="single" w:sz="4" w:space="0" w:color="auto"/>
              <w:right w:val="single" w:sz="4" w:space="0" w:color="auto"/>
            </w:tcBorders>
            <w:shd w:val="clear" w:color="000000" w:fill="FFFFFF"/>
            <w:hideMark/>
          </w:tcPr>
          <w:p w14:paraId="3C2B15E2"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 </w:t>
            </w:r>
          </w:p>
        </w:tc>
        <w:tc>
          <w:tcPr>
            <w:tcW w:w="915" w:type="dxa"/>
            <w:tcBorders>
              <w:top w:val="nil"/>
              <w:left w:val="nil"/>
              <w:bottom w:val="single" w:sz="4" w:space="0" w:color="auto"/>
              <w:right w:val="single" w:sz="4" w:space="0" w:color="auto"/>
            </w:tcBorders>
            <w:shd w:val="clear" w:color="000000" w:fill="FFFFFF"/>
            <w:hideMark/>
          </w:tcPr>
          <w:p w14:paraId="5BF35E09"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04.60</w:t>
            </w:r>
          </w:p>
        </w:tc>
        <w:tc>
          <w:tcPr>
            <w:tcW w:w="3971" w:type="dxa"/>
            <w:tcBorders>
              <w:top w:val="nil"/>
              <w:left w:val="nil"/>
              <w:bottom w:val="single" w:sz="4" w:space="0" w:color="auto"/>
              <w:right w:val="single" w:sz="4" w:space="0" w:color="auto"/>
            </w:tcBorders>
            <w:shd w:val="clear" w:color="000000" w:fill="FFFFFF"/>
            <w:hideMark/>
          </w:tcPr>
          <w:p w14:paraId="226B5E6E"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144" w:type="dxa"/>
            <w:gridSpan w:val="2"/>
            <w:tcBorders>
              <w:top w:val="nil"/>
              <w:left w:val="nil"/>
              <w:bottom w:val="single" w:sz="4" w:space="0" w:color="auto"/>
              <w:right w:val="single" w:sz="4" w:space="0" w:color="auto"/>
            </w:tcBorders>
            <w:shd w:val="clear" w:color="000000" w:fill="FFFFFF"/>
            <w:hideMark/>
          </w:tcPr>
          <w:p w14:paraId="0C126FAA" w14:textId="77777777" w:rsidR="00647B4E" w:rsidRPr="00672F1D"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401.40</w:t>
            </w:r>
          </w:p>
        </w:tc>
        <w:tc>
          <w:tcPr>
            <w:tcW w:w="916" w:type="dxa"/>
            <w:gridSpan w:val="2"/>
            <w:tcBorders>
              <w:top w:val="nil"/>
              <w:left w:val="nil"/>
              <w:bottom w:val="single" w:sz="4" w:space="0" w:color="auto"/>
              <w:right w:val="single" w:sz="4" w:space="0" w:color="auto"/>
            </w:tcBorders>
            <w:shd w:val="clear" w:color="000000" w:fill="FFFFFF"/>
            <w:hideMark/>
          </w:tcPr>
          <w:p w14:paraId="3A528E19" w14:textId="77777777" w:rsidR="00647B4E" w:rsidRPr="00D34B5A" w:rsidRDefault="00647B4E" w:rsidP="00C16739">
            <w:pPr>
              <w:spacing w:after="0" w:line="240" w:lineRule="auto"/>
              <w:rPr>
                <w:rFonts w:ascii="Arial" w:eastAsia="Times New Roman" w:hAnsi="Arial" w:cs="Arial"/>
                <w:color w:val="000000"/>
                <w:lang w:eastAsia="ru-RU"/>
              </w:rPr>
            </w:pPr>
            <w:r w:rsidRPr="00672F1D">
              <w:rPr>
                <w:rFonts w:ascii="Arial" w:eastAsia="Times New Roman" w:hAnsi="Arial" w:cs="Arial"/>
                <w:color w:val="000000"/>
                <w:lang w:eastAsia="ru-RU"/>
              </w:rPr>
              <w:t>401.10</w:t>
            </w:r>
          </w:p>
        </w:tc>
        <w:tc>
          <w:tcPr>
            <w:tcW w:w="1299" w:type="dxa"/>
            <w:tcBorders>
              <w:top w:val="nil"/>
              <w:left w:val="nil"/>
              <w:bottom w:val="single" w:sz="4" w:space="0" w:color="auto"/>
              <w:right w:val="single" w:sz="4" w:space="0" w:color="auto"/>
            </w:tcBorders>
            <w:shd w:val="clear" w:color="000000" w:fill="FFFFFF"/>
            <w:hideMark/>
          </w:tcPr>
          <w:p w14:paraId="0C22178C" w14:textId="77777777" w:rsidR="00647B4E" w:rsidRPr="00D34B5A" w:rsidRDefault="00647B4E" w:rsidP="00C16739">
            <w:pPr>
              <w:spacing w:after="0" w:line="240" w:lineRule="auto"/>
              <w:rPr>
                <w:rFonts w:ascii="Arial" w:eastAsia="Times New Roman" w:hAnsi="Arial" w:cs="Arial"/>
                <w:color w:val="000000"/>
                <w:lang w:eastAsia="ru-RU"/>
              </w:rPr>
            </w:pPr>
            <w:r w:rsidRPr="00D34B5A">
              <w:rPr>
                <w:rFonts w:ascii="Arial" w:eastAsia="Times New Roman" w:hAnsi="Arial" w:cs="Arial"/>
                <w:color w:val="000000"/>
                <w:lang w:eastAsia="ru-RU"/>
              </w:rPr>
              <w:t> </w:t>
            </w:r>
          </w:p>
        </w:tc>
      </w:tr>
    </w:tbl>
    <w:p w14:paraId="51929248" w14:textId="2FAD5D77" w:rsidR="00ED4EE5" w:rsidRDefault="00ED4EE5" w:rsidP="00F36C12">
      <w:pPr>
        <w:spacing w:line="360" w:lineRule="auto"/>
        <w:ind w:firstLine="708"/>
        <w:jc w:val="both"/>
        <w:rPr>
          <w:rFonts w:ascii="Times New Roman" w:hAnsi="Times New Roman" w:cs="Times New Roman"/>
          <w:sz w:val="28"/>
          <w:szCs w:val="28"/>
        </w:rPr>
      </w:pPr>
    </w:p>
    <w:p w14:paraId="6C589EB1" w14:textId="2958CAFA" w:rsidR="00435E41" w:rsidRPr="00435E41" w:rsidRDefault="00271676" w:rsidP="00435E41">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br w:type="page"/>
      </w:r>
      <w:bookmarkStart w:id="212" w:name="_Toc37351731"/>
      <w:bookmarkStart w:id="213" w:name="_Toc130569560"/>
      <w:bookmarkStart w:id="214" w:name="_Toc132222537"/>
      <w:bookmarkStart w:id="215" w:name="_Toc132222598"/>
    </w:p>
    <w:p w14:paraId="1ECCEA8F" w14:textId="77777777" w:rsidR="00435E41" w:rsidRDefault="00435E41" w:rsidP="00435E41"/>
    <w:p w14:paraId="364F25F9" w14:textId="77777777" w:rsidR="00435E41" w:rsidRDefault="00435E41" w:rsidP="00435E41"/>
    <w:p w14:paraId="22501405" w14:textId="77777777" w:rsidR="00435E41" w:rsidRDefault="00435E41" w:rsidP="00435E41"/>
    <w:p w14:paraId="751CCDEB" w14:textId="77777777" w:rsidR="00435E41" w:rsidRDefault="00435E41" w:rsidP="00435E41"/>
    <w:p w14:paraId="3409B7C2" w14:textId="77777777" w:rsidR="00435E41" w:rsidRDefault="00435E41" w:rsidP="00435E41"/>
    <w:p w14:paraId="6397581C" w14:textId="77777777" w:rsidR="00435E41" w:rsidRPr="00435E41" w:rsidRDefault="00435E41" w:rsidP="00435E41"/>
    <w:p w14:paraId="1C40FEBF" w14:textId="77777777" w:rsidR="00271676" w:rsidRPr="006D0EE0" w:rsidRDefault="00271676" w:rsidP="00435E41">
      <w:pPr>
        <w:pStyle w:val="1"/>
        <w:numPr>
          <w:ilvl w:val="0"/>
          <w:numId w:val="0"/>
        </w:numPr>
        <w:jc w:val="center"/>
        <w:rPr>
          <w:rFonts w:eastAsia="Arial Unicode MS"/>
        </w:rPr>
      </w:pPr>
      <w:bookmarkStart w:id="216" w:name="_Toc134010926"/>
      <w:r w:rsidRPr="006D0EE0">
        <w:rPr>
          <w:rFonts w:eastAsia="Arial Unicode MS"/>
        </w:rPr>
        <w:lastRenderedPageBreak/>
        <w:t>Лист регистрации изменений</w:t>
      </w:r>
      <w:bookmarkEnd w:id="212"/>
      <w:bookmarkEnd w:id="213"/>
      <w:bookmarkEnd w:id="214"/>
      <w:bookmarkEnd w:id="215"/>
      <w:bookmarkEnd w:id="216"/>
    </w:p>
    <w:tbl>
      <w:tblPr>
        <w:tblW w:w="50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1165"/>
        <w:gridCol w:w="1195"/>
        <w:gridCol w:w="2030"/>
        <w:gridCol w:w="5221"/>
      </w:tblGrid>
      <w:tr w:rsidR="00271676" w:rsidRPr="00DE3697" w14:paraId="71AA32BE" w14:textId="77777777" w:rsidTr="00AC753A">
        <w:trPr>
          <w:trHeight w:val="544"/>
        </w:trPr>
        <w:tc>
          <w:tcPr>
            <w:tcW w:w="6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479975E" w14:textId="3C100B6B" w:rsidR="00271676" w:rsidRPr="005543DC" w:rsidRDefault="00271676" w:rsidP="005543DC">
            <w:pPr>
              <w:jc w:val="center"/>
              <w:rPr>
                <w:rFonts w:ascii="Times New Roman" w:hAnsi="Times New Roman" w:cs="Times New Roman"/>
                <w:b/>
              </w:rPr>
            </w:pPr>
            <w:r w:rsidRPr="005543DC">
              <w:rPr>
                <w:rFonts w:ascii="Times New Roman" w:hAnsi="Times New Roman" w:cs="Times New Roman"/>
                <w:b/>
              </w:rPr>
              <w:t>№</w:t>
            </w:r>
            <w:r w:rsidR="005543DC">
              <w:rPr>
                <w:rFonts w:ascii="Times New Roman" w:hAnsi="Times New Roman" w:cs="Times New Roman"/>
                <w:b/>
              </w:rPr>
              <w:t xml:space="preserve"> </w:t>
            </w:r>
            <w:r w:rsidRPr="005543DC">
              <w:rPr>
                <w:rFonts w:ascii="Times New Roman" w:hAnsi="Times New Roman" w:cs="Times New Roman"/>
                <w:b/>
              </w:rPr>
              <w:t>версии док</w:t>
            </w:r>
            <w:r w:rsidR="005543DC">
              <w:rPr>
                <w:rFonts w:ascii="Times New Roman" w:hAnsi="Times New Roman" w:cs="Times New Roman"/>
                <w:b/>
              </w:rPr>
              <w:t>умен</w:t>
            </w:r>
            <w:r w:rsidRPr="005543DC">
              <w:rPr>
                <w:rFonts w:ascii="Times New Roman" w:hAnsi="Times New Roman" w:cs="Times New Roman"/>
                <w:b/>
              </w:rPr>
              <w:t>та</w:t>
            </w:r>
          </w:p>
        </w:tc>
        <w:tc>
          <w:tcPr>
            <w:tcW w:w="62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7B0AA8B" w14:textId="77777777" w:rsidR="00271676" w:rsidRPr="005543DC" w:rsidRDefault="00271676" w:rsidP="005543DC">
            <w:pPr>
              <w:jc w:val="center"/>
              <w:rPr>
                <w:rFonts w:ascii="Times New Roman" w:hAnsi="Times New Roman" w:cs="Times New Roman"/>
                <w:b/>
              </w:rPr>
            </w:pPr>
            <w:r w:rsidRPr="005543DC">
              <w:rPr>
                <w:rFonts w:ascii="Times New Roman" w:hAnsi="Times New Roman" w:cs="Times New Roman"/>
                <w:b/>
              </w:rPr>
              <w:t>Дата</w:t>
            </w:r>
            <w:r w:rsidRPr="005543DC">
              <w:rPr>
                <w:rFonts w:ascii="Times New Roman" w:hAnsi="Times New Roman" w:cs="Times New Roman"/>
                <w:b/>
              </w:rPr>
              <w:br/>
              <w:t>изменения</w:t>
            </w:r>
          </w:p>
        </w:tc>
        <w:tc>
          <w:tcPr>
            <w:tcW w:w="105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F8B7594" w14:textId="77777777" w:rsidR="00271676" w:rsidRPr="005543DC" w:rsidRDefault="00271676" w:rsidP="005543DC">
            <w:pPr>
              <w:jc w:val="center"/>
              <w:rPr>
                <w:rFonts w:ascii="Times New Roman" w:hAnsi="Times New Roman" w:cs="Times New Roman"/>
                <w:b/>
              </w:rPr>
            </w:pPr>
            <w:r w:rsidRPr="005543DC">
              <w:rPr>
                <w:rFonts w:ascii="Times New Roman" w:hAnsi="Times New Roman" w:cs="Times New Roman"/>
                <w:b/>
              </w:rPr>
              <w:t>Автор</w:t>
            </w:r>
            <w:r w:rsidRPr="005543DC">
              <w:rPr>
                <w:rFonts w:ascii="Times New Roman" w:hAnsi="Times New Roman" w:cs="Times New Roman"/>
                <w:b/>
              </w:rPr>
              <w:br/>
              <w:t>изменений</w:t>
            </w:r>
          </w:p>
        </w:tc>
        <w:tc>
          <w:tcPr>
            <w:tcW w:w="271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42A9BDD" w14:textId="77777777" w:rsidR="00271676" w:rsidRPr="005543DC" w:rsidRDefault="00271676" w:rsidP="005543DC">
            <w:pPr>
              <w:jc w:val="center"/>
              <w:rPr>
                <w:rFonts w:ascii="Times New Roman" w:hAnsi="Times New Roman" w:cs="Times New Roman"/>
                <w:b/>
              </w:rPr>
            </w:pPr>
            <w:r w:rsidRPr="005543DC">
              <w:rPr>
                <w:rFonts w:ascii="Times New Roman" w:hAnsi="Times New Roman" w:cs="Times New Roman"/>
                <w:b/>
              </w:rPr>
              <w:t>Изменения</w:t>
            </w:r>
          </w:p>
        </w:tc>
      </w:tr>
      <w:tr w:rsidR="00271676" w:rsidRPr="00DE3697" w14:paraId="35ECD77C" w14:textId="77777777" w:rsidTr="00AC753A">
        <w:tc>
          <w:tcPr>
            <w:tcW w:w="606" w:type="pct"/>
            <w:shd w:val="clear" w:color="auto" w:fill="auto"/>
            <w:vAlign w:val="center"/>
          </w:tcPr>
          <w:p w14:paraId="29698B7A" w14:textId="695ED1A6" w:rsidR="00271676" w:rsidRPr="00A26DC7" w:rsidRDefault="00271676" w:rsidP="0026560A">
            <w:pPr>
              <w:rPr>
                <w:rFonts w:ascii="Times New Roman" w:hAnsi="Times New Roman" w:cs="Times New Roman"/>
                <w:sz w:val="24"/>
                <w:szCs w:val="24"/>
              </w:rPr>
            </w:pPr>
            <w:r w:rsidRPr="00A26DC7">
              <w:rPr>
                <w:rFonts w:ascii="Times New Roman" w:hAnsi="Times New Roman" w:cs="Times New Roman"/>
                <w:sz w:val="24"/>
                <w:szCs w:val="24"/>
              </w:rPr>
              <w:t>1.1</w:t>
            </w:r>
          </w:p>
        </w:tc>
        <w:tc>
          <w:tcPr>
            <w:tcW w:w="622" w:type="pct"/>
            <w:shd w:val="clear" w:color="auto" w:fill="auto"/>
            <w:vAlign w:val="center"/>
          </w:tcPr>
          <w:p w14:paraId="511882E3" w14:textId="76E20BD0" w:rsidR="00271676" w:rsidRPr="00A26DC7" w:rsidRDefault="00271676" w:rsidP="0026560A">
            <w:pPr>
              <w:rPr>
                <w:rFonts w:ascii="Times New Roman" w:hAnsi="Times New Roman" w:cs="Times New Roman"/>
                <w:sz w:val="24"/>
                <w:szCs w:val="24"/>
              </w:rPr>
            </w:pPr>
            <w:r w:rsidRPr="00A26DC7">
              <w:rPr>
                <w:rFonts w:ascii="Times New Roman" w:hAnsi="Times New Roman" w:cs="Times New Roman"/>
                <w:sz w:val="24"/>
                <w:szCs w:val="24"/>
              </w:rPr>
              <w:t>24.03.2023</w:t>
            </w:r>
          </w:p>
        </w:tc>
        <w:tc>
          <w:tcPr>
            <w:tcW w:w="1056" w:type="pct"/>
            <w:shd w:val="clear" w:color="auto" w:fill="auto"/>
            <w:vAlign w:val="center"/>
          </w:tcPr>
          <w:p w14:paraId="346227D1" w14:textId="7C34A5E7" w:rsidR="00271676" w:rsidRPr="00A26DC7" w:rsidRDefault="00271676" w:rsidP="0026560A">
            <w:pPr>
              <w:rPr>
                <w:rFonts w:ascii="Times New Roman" w:hAnsi="Times New Roman" w:cs="Times New Roman"/>
                <w:sz w:val="24"/>
                <w:szCs w:val="24"/>
              </w:rPr>
            </w:pPr>
            <w:r w:rsidRPr="00A26DC7">
              <w:rPr>
                <w:rFonts w:ascii="Times New Roman" w:hAnsi="Times New Roman" w:cs="Times New Roman"/>
                <w:sz w:val="24"/>
                <w:szCs w:val="24"/>
              </w:rPr>
              <w:t>Андриянова Ю.</w:t>
            </w:r>
            <w:r w:rsidR="005543DC">
              <w:rPr>
                <w:rFonts w:ascii="Times New Roman" w:hAnsi="Times New Roman" w:cs="Times New Roman"/>
                <w:sz w:val="24"/>
                <w:szCs w:val="24"/>
              </w:rPr>
              <w:t xml:space="preserve"> </w:t>
            </w:r>
            <w:r w:rsidRPr="00A26DC7">
              <w:rPr>
                <w:rFonts w:ascii="Times New Roman" w:hAnsi="Times New Roman" w:cs="Times New Roman"/>
                <w:sz w:val="24"/>
                <w:szCs w:val="24"/>
              </w:rPr>
              <w:t>А.</w:t>
            </w:r>
          </w:p>
        </w:tc>
        <w:tc>
          <w:tcPr>
            <w:tcW w:w="2716" w:type="pct"/>
            <w:shd w:val="clear" w:color="auto" w:fill="auto"/>
            <w:vAlign w:val="center"/>
          </w:tcPr>
          <w:p w14:paraId="349E3F3D" w14:textId="7304D5CB" w:rsidR="00271676" w:rsidRPr="00A26DC7" w:rsidRDefault="0026560A" w:rsidP="0026560A">
            <w:pPr>
              <w:rPr>
                <w:rFonts w:ascii="Times New Roman" w:hAnsi="Times New Roman" w:cs="Times New Roman"/>
                <w:sz w:val="24"/>
                <w:szCs w:val="24"/>
              </w:rPr>
            </w:pPr>
            <w:r w:rsidRPr="00A26DC7">
              <w:rPr>
                <w:rFonts w:ascii="Times New Roman" w:hAnsi="Times New Roman" w:cs="Times New Roman"/>
                <w:sz w:val="24"/>
                <w:szCs w:val="24"/>
              </w:rPr>
              <w:t xml:space="preserve">Изменен раздел </w:t>
            </w:r>
            <w:r w:rsidR="00A26DC7" w:rsidRPr="00A26DC7">
              <w:rPr>
                <w:rFonts w:ascii="Times New Roman" w:hAnsi="Times New Roman" w:cs="Times New Roman"/>
                <w:sz w:val="24"/>
                <w:szCs w:val="24"/>
              </w:rPr>
              <w:t xml:space="preserve">18, 19, </w:t>
            </w:r>
            <w:r w:rsidRPr="00A26DC7">
              <w:rPr>
                <w:rFonts w:ascii="Times New Roman" w:hAnsi="Times New Roman" w:cs="Times New Roman"/>
                <w:sz w:val="24"/>
                <w:szCs w:val="24"/>
              </w:rPr>
              <w:t>20. Добавлен Лист регистрации изменений</w:t>
            </w:r>
          </w:p>
        </w:tc>
      </w:tr>
      <w:tr w:rsidR="00271676" w:rsidRPr="00DE3697" w14:paraId="422910E3" w14:textId="77777777" w:rsidTr="00AC753A">
        <w:tc>
          <w:tcPr>
            <w:tcW w:w="606" w:type="pct"/>
            <w:shd w:val="clear" w:color="auto" w:fill="auto"/>
            <w:vAlign w:val="center"/>
          </w:tcPr>
          <w:p w14:paraId="5A137F18" w14:textId="512B9300" w:rsidR="00271676" w:rsidRPr="00DE3697" w:rsidRDefault="00AF7055" w:rsidP="00AF7055">
            <w:r w:rsidRPr="00A26DC7">
              <w:rPr>
                <w:rFonts w:ascii="Times New Roman" w:hAnsi="Times New Roman" w:cs="Times New Roman"/>
                <w:sz w:val="24"/>
                <w:szCs w:val="24"/>
              </w:rPr>
              <w:t>1.</w:t>
            </w:r>
            <w:r>
              <w:rPr>
                <w:rFonts w:ascii="Times New Roman" w:hAnsi="Times New Roman" w:cs="Times New Roman"/>
                <w:sz w:val="24"/>
                <w:szCs w:val="24"/>
              </w:rPr>
              <w:t>2</w:t>
            </w:r>
          </w:p>
        </w:tc>
        <w:tc>
          <w:tcPr>
            <w:tcW w:w="622" w:type="pct"/>
            <w:shd w:val="clear" w:color="auto" w:fill="auto"/>
            <w:vAlign w:val="center"/>
          </w:tcPr>
          <w:p w14:paraId="38FFADC3" w14:textId="7CCC5A3D" w:rsidR="00271676" w:rsidRPr="00DE3697" w:rsidRDefault="00AF7055" w:rsidP="0026560A">
            <w:r>
              <w:rPr>
                <w:rFonts w:ascii="Times New Roman" w:hAnsi="Times New Roman" w:cs="Times New Roman"/>
                <w:sz w:val="24"/>
                <w:szCs w:val="24"/>
              </w:rPr>
              <w:t>30.03.2023</w:t>
            </w:r>
          </w:p>
        </w:tc>
        <w:tc>
          <w:tcPr>
            <w:tcW w:w="1056" w:type="pct"/>
            <w:shd w:val="clear" w:color="auto" w:fill="auto"/>
            <w:vAlign w:val="center"/>
          </w:tcPr>
          <w:p w14:paraId="43B9D6D9" w14:textId="54911A12" w:rsidR="00271676" w:rsidRPr="00DE3697" w:rsidRDefault="00AF7055" w:rsidP="0026560A">
            <w:r>
              <w:rPr>
                <w:rFonts w:ascii="Times New Roman" w:hAnsi="Times New Roman" w:cs="Times New Roman"/>
                <w:sz w:val="24"/>
                <w:szCs w:val="24"/>
              </w:rPr>
              <w:t>Антонов А.</w:t>
            </w:r>
            <w:r w:rsidR="005543DC">
              <w:rPr>
                <w:rFonts w:ascii="Times New Roman" w:hAnsi="Times New Roman" w:cs="Times New Roman"/>
                <w:sz w:val="24"/>
                <w:szCs w:val="24"/>
              </w:rPr>
              <w:t xml:space="preserve"> </w:t>
            </w:r>
            <w:r>
              <w:rPr>
                <w:rFonts w:ascii="Times New Roman" w:hAnsi="Times New Roman" w:cs="Times New Roman"/>
                <w:sz w:val="24"/>
                <w:szCs w:val="24"/>
              </w:rPr>
              <w:t>В.</w:t>
            </w:r>
          </w:p>
        </w:tc>
        <w:tc>
          <w:tcPr>
            <w:tcW w:w="2716" w:type="pct"/>
            <w:shd w:val="clear" w:color="auto" w:fill="auto"/>
            <w:vAlign w:val="center"/>
          </w:tcPr>
          <w:p w14:paraId="4B7427D6" w14:textId="21A2CEC4" w:rsidR="00271676" w:rsidRPr="00DE3697" w:rsidRDefault="00AF7055" w:rsidP="0085789B">
            <w:r>
              <w:rPr>
                <w:rFonts w:ascii="Times New Roman" w:hAnsi="Times New Roman" w:cs="Times New Roman"/>
                <w:sz w:val="24"/>
                <w:szCs w:val="24"/>
              </w:rPr>
              <w:t>Изменены рисунки в разделе 2</w:t>
            </w:r>
            <w:r w:rsidR="0085789B">
              <w:rPr>
                <w:rFonts w:ascii="Times New Roman" w:hAnsi="Times New Roman" w:cs="Times New Roman"/>
                <w:sz w:val="24"/>
                <w:szCs w:val="24"/>
              </w:rPr>
              <w:t>1</w:t>
            </w:r>
            <w:r>
              <w:rPr>
                <w:rFonts w:ascii="Times New Roman" w:hAnsi="Times New Roman" w:cs="Times New Roman"/>
                <w:sz w:val="24"/>
                <w:szCs w:val="24"/>
              </w:rPr>
              <w:t>.</w:t>
            </w:r>
          </w:p>
        </w:tc>
      </w:tr>
      <w:tr w:rsidR="00AF7055" w:rsidRPr="00DE3697" w14:paraId="79E56C0E" w14:textId="77777777" w:rsidTr="00AC753A">
        <w:tc>
          <w:tcPr>
            <w:tcW w:w="606" w:type="pct"/>
            <w:shd w:val="clear" w:color="auto" w:fill="auto"/>
          </w:tcPr>
          <w:p w14:paraId="3C79ADA1" w14:textId="5C8650C3" w:rsidR="00AF7055" w:rsidRPr="00AF7055" w:rsidRDefault="00AF7055" w:rsidP="00AF7055">
            <w:pPr>
              <w:rPr>
                <w:rFonts w:ascii="Times New Roman" w:hAnsi="Times New Roman" w:cs="Times New Roman"/>
                <w:sz w:val="24"/>
                <w:szCs w:val="24"/>
              </w:rPr>
            </w:pPr>
            <w:r w:rsidRPr="00AF7055">
              <w:rPr>
                <w:rFonts w:ascii="Times New Roman" w:hAnsi="Times New Roman" w:cs="Times New Roman"/>
                <w:sz w:val="24"/>
                <w:szCs w:val="24"/>
              </w:rPr>
              <w:t>1.3</w:t>
            </w:r>
          </w:p>
        </w:tc>
        <w:tc>
          <w:tcPr>
            <w:tcW w:w="622" w:type="pct"/>
            <w:shd w:val="clear" w:color="auto" w:fill="auto"/>
          </w:tcPr>
          <w:p w14:paraId="2306D92C" w14:textId="38E6827B" w:rsidR="00AF7055" w:rsidRPr="00AF7055" w:rsidRDefault="00AF7055" w:rsidP="00AF7055">
            <w:pPr>
              <w:rPr>
                <w:rFonts w:ascii="Times New Roman" w:hAnsi="Times New Roman" w:cs="Times New Roman"/>
                <w:sz w:val="24"/>
                <w:szCs w:val="24"/>
              </w:rPr>
            </w:pPr>
            <w:r w:rsidRPr="00AF7055">
              <w:rPr>
                <w:rFonts w:ascii="Times New Roman" w:hAnsi="Times New Roman" w:cs="Times New Roman"/>
                <w:sz w:val="24"/>
                <w:szCs w:val="24"/>
              </w:rPr>
              <w:t>03.04.2023</w:t>
            </w:r>
          </w:p>
        </w:tc>
        <w:tc>
          <w:tcPr>
            <w:tcW w:w="1056" w:type="pct"/>
            <w:shd w:val="clear" w:color="auto" w:fill="auto"/>
          </w:tcPr>
          <w:p w14:paraId="58C64519" w14:textId="5DA20785" w:rsidR="00AF7055" w:rsidRPr="00AF7055" w:rsidRDefault="00AF7055" w:rsidP="0026560A">
            <w:pPr>
              <w:rPr>
                <w:rFonts w:ascii="Times New Roman" w:hAnsi="Times New Roman" w:cs="Times New Roman"/>
                <w:sz w:val="24"/>
                <w:szCs w:val="24"/>
              </w:rPr>
            </w:pPr>
            <w:r w:rsidRPr="00AF7055">
              <w:rPr>
                <w:rFonts w:ascii="Times New Roman" w:hAnsi="Times New Roman" w:cs="Times New Roman"/>
                <w:sz w:val="24"/>
                <w:szCs w:val="24"/>
              </w:rPr>
              <w:t>Дробин Е.</w:t>
            </w:r>
            <w:r w:rsidR="005543DC">
              <w:rPr>
                <w:rFonts w:ascii="Times New Roman" w:hAnsi="Times New Roman" w:cs="Times New Roman"/>
                <w:sz w:val="24"/>
                <w:szCs w:val="24"/>
              </w:rPr>
              <w:t xml:space="preserve"> </w:t>
            </w:r>
            <w:r w:rsidRPr="00AF7055">
              <w:rPr>
                <w:rFonts w:ascii="Times New Roman" w:hAnsi="Times New Roman" w:cs="Times New Roman"/>
                <w:sz w:val="24"/>
                <w:szCs w:val="24"/>
              </w:rPr>
              <w:t>В.</w:t>
            </w:r>
          </w:p>
        </w:tc>
        <w:tc>
          <w:tcPr>
            <w:tcW w:w="2716" w:type="pct"/>
            <w:shd w:val="clear" w:color="auto" w:fill="auto"/>
          </w:tcPr>
          <w:p w14:paraId="4955C14C" w14:textId="074BE75F" w:rsidR="00AF7055" w:rsidRPr="00AF7055" w:rsidRDefault="0085789B" w:rsidP="0085789B">
            <w:pPr>
              <w:rPr>
                <w:rFonts w:ascii="Times New Roman" w:hAnsi="Times New Roman" w:cs="Times New Roman"/>
                <w:sz w:val="24"/>
                <w:szCs w:val="24"/>
              </w:rPr>
            </w:pPr>
            <w:r>
              <w:rPr>
                <w:rFonts w:ascii="Times New Roman" w:hAnsi="Times New Roman" w:cs="Times New Roman"/>
                <w:sz w:val="24"/>
                <w:szCs w:val="24"/>
              </w:rPr>
              <w:t xml:space="preserve">Раздел 21 изменен на 23. </w:t>
            </w:r>
            <w:r w:rsidR="00AF7055">
              <w:rPr>
                <w:rFonts w:ascii="Times New Roman" w:hAnsi="Times New Roman" w:cs="Times New Roman"/>
                <w:sz w:val="24"/>
                <w:szCs w:val="24"/>
              </w:rPr>
              <w:t>Добавлены разделы 21, 22</w:t>
            </w:r>
          </w:p>
        </w:tc>
      </w:tr>
      <w:tr w:rsidR="00AF7055" w:rsidRPr="00DE3697" w14:paraId="39B94A94" w14:textId="77777777" w:rsidTr="00AC753A">
        <w:tc>
          <w:tcPr>
            <w:tcW w:w="606" w:type="pct"/>
            <w:shd w:val="clear" w:color="auto" w:fill="auto"/>
          </w:tcPr>
          <w:p w14:paraId="716F410E" w14:textId="11C5C3ED" w:rsidR="00AF7055" w:rsidRPr="00AF7055" w:rsidRDefault="00CF4A50" w:rsidP="0026560A">
            <w:pPr>
              <w:rPr>
                <w:rFonts w:ascii="Times New Roman" w:hAnsi="Times New Roman" w:cs="Times New Roman"/>
                <w:sz w:val="24"/>
                <w:szCs w:val="24"/>
              </w:rPr>
            </w:pPr>
            <w:r>
              <w:rPr>
                <w:rFonts w:ascii="Times New Roman" w:hAnsi="Times New Roman" w:cs="Times New Roman"/>
                <w:sz w:val="24"/>
                <w:szCs w:val="24"/>
              </w:rPr>
              <w:t>1.4</w:t>
            </w:r>
          </w:p>
        </w:tc>
        <w:tc>
          <w:tcPr>
            <w:tcW w:w="622" w:type="pct"/>
            <w:shd w:val="clear" w:color="auto" w:fill="auto"/>
          </w:tcPr>
          <w:p w14:paraId="541FAC8C" w14:textId="78C63402" w:rsidR="00AF7055" w:rsidRPr="00AF7055" w:rsidRDefault="00CF4A50" w:rsidP="0026560A">
            <w:pPr>
              <w:rPr>
                <w:rFonts w:ascii="Times New Roman" w:hAnsi="Times New Roman" w:cs="Times New Roman"/>
                <w:sz w:val="24"/>
                <w:szCs w:val="24"/>
              </w:rPr>
            </w:pPr>
            <w:r>
              <w:rPr>
                <w:rFonts w:ascii="Times New Roman" w:hAnsi="Times New Roman" w:cs="Times New Roman"/>
                <w:sz w:val="24"/>
                <w:szCs w:val="24"/>
              </w:rPr>
              <w:t>04.04.2023</w:t>
            </w:r>
          </w:p>
        </w:tc>
        <w:tc>
          <w:tcPr>
            <w:tcW w:w="1056" w:type="pct"/>
            <w:shd w:val="clear" w:color="auto" w:fill="auto"/>
          </w:tcPr>
          <w:p w14:paraId="5E2B5771" w14:textId="0164343C" w:rsidR="00AF7055" w:rsidRPr="00AF7055" w:rsidRDefault="00CF4A50" w:rsidP="0026560A">
            <w:pPr>
              <w:rPr>
                <w:rFonts w:ascii="Times New Roman" w:hAnsi="Times New Roman" w:cs="Times New Roman"/>
                <w:sz w:val="24"/>
                <w:szCs w:val="24"/>
              </w:rPr>
            </w:pPr>
            <w:r>
              <w:rPr>
                <w:rFonts w:ascii="Times New Roman" w:hAnsi="Times New Roman" w:cs="Times New Roman"/>
                <w:sz w:val="24"/>
                <w:szCs w:val="24"/>
              </w:rPr>
              <w:t>Гудков С.</w:t>
            </w:r>
            <w:r w:rsidR="005543DC">
              <w:rPr>
                <w:rFonts w:ascii="Times New Roman" w:hAnsi="Times New Roman" w:cs="Times New Roman"/>
                <w:sz w:val="24"/>
                <w:szCs w:val="24"/>
              </w:rPr>
              <w:t xml:space="preserve"> </w:t>
            </w:r>
            <w:r>
              <w:rPr>
                <w:rFonts w:ascii="Times New Roman" w:hAnsi="Times New Roman" w:cs="Times New Roman"/>
                <w:sz w:val="24"/>
                <w:szCs w:val="24"/>
              </w:rPr>
              <w:t>С.</w:t>
            </w:r>
          </w:p>
        </w:tc>
        <w:tc>
          <w:tcPr>
            <w:tcW w:w="2716" w:type="pct"/>
            <w:shd w:val="clear" w:color="auto" w:fill="auto"/>
          </w:tcPr>
          <w:p w14:paraId="3FC6690F" w14:textId="1B3705D3" w:rsidR="00AF7055" w:rsidRPr="00AF7055" w:rsidRDefault="00CF4A50" w:rsidP="00CF4A50">
            <w:pPr>
              <w:rPr>
                <w:rFonts w:ascii="Times New Roman" w:hAnsi="Times New Roman" w:cs="Times New Roman"/>
                <w:sz w:val="24"/>
                <w:szCs w:val="24"/>
              </w:rPr>
            </w:pPr>
            <w:r>
              <w:rPr>
                <w:rFonts w:ascii="Times New Roman" w:hAnsi="Times New Roman" w:cs="Times New Roman"/>
                <w:sz w:val="24"/>
                <w:szCs w:val="24"/>
              </w:rPr>
              <w:t xml:space="preserve">Изменена нумерация разделов 18 - 23. </w:t>
            </w:r>
          </w:p>
        </w:tc>
      </w:tr>
      <w:tr w:rsidR="00AF7055" w:rsidRPr="00DE3697" w14:paraId="5967D42B" w14:textId="77777777" w:rsidTr="00AC753A">
        <w:tc>
          <w:tcPr>
            <w:tcW w:w="606" w:type="pct"/>
            <w:shd w:val="clear" w:color="auto" w:fill="auto"/>
          </w:tcPr>
          <w:p w14:paraId="146ED959" w14:textId="3DE9FC4A" w:rsidR="00AF7055" w:rsidRPr="005543DC" w:rsidRDefault="005543DC" w:rsidP="0026560A">
            <w:pP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622" w:type="pct"/>
            <w:shd w:val="clear" w:color="auto" w:fill="auto"/>
          </w:tcPr>
          <w:p w14:paraId="7B94ED0A" w14:textId="3989C995" w:rsidR="00AF7055" w:rsidRPr="005543DC" w:rsidRDefault="005543DC" w:rsidP="0026560A">
            <w:pPr>
              <w:rPr>
                <w:rFonts w:ascii="Times New Roman" w:hAnsi="Times New Roman" w:cs="Times New Roman"/>
                <w:sz w:val="24"/>
                <w:szCs w:val="24"/>
                <w:lang w:val="en-US"/>
              </w:rPr>
            </w:pPr>
            <w:r>
              <w:rPr>
                <w:rFonts w:ascii="Times New Roman" w:hAnsi="Times New Roman" w:cs="Times New Roman"/>
                <w:sz w:val="24"/>
                <w:szCs w:val="24"/>
                <w:lang w:val="en-US"/>
              </w:rPr>
              <w:t>12.04.2023</w:t>
            </w:r>
          </w:p>
        </w:tc>
        <w:tc>
          <w:tcPr>
            <w:tcW w:w="1056" w:type="pct"/>
            <w:shd w:val="clear" w:color="auto" w:fill="auto"/>
          </w:tcPr>
          <w:p w14:paraId="1B56A44D" w14:textId="06B7CF1C" w:rsidR="00AF7055" w:rsidRPr="005543DC" w:rsidRDefault="005543DC" w:rsidP="0026560A">
            <w:pPr>
              <w:rPr>
                <w:rFonts w:ascii="Times New Roman" w:hAnsi="Times New Roman" w:cs="Times New Roman"/>
                <w:sz w:val="24"/>
                <w:szCs w:val="24"/>
              </w:rPr>
            </w:pPr>
            <w:r>
              <w:rPr>
                <w:rFonts w:ascii="Times New Roman" w:hAnsi="Times New Roman" w:cs="Times New Roman"/>
                <w:sz w:val="24"/>
                <w:szCs w:val="24"/>
              </w:rPr>
              <w:t>Антонов А. В.</w:t>
            </w:r>
          </w:p>
        </w:tc>
        <w:tc>
          <w:tcPr>
            <w:tcW w:w="2716" w:type="pct"/>
            <w:shd w:val="clear" w:color="auto" w:fill="auto"/>
          </w:tcPr>
          <w:p w14:paraId="65E9E7A0" w14:textId="55B5BA98" w:rsidR="00AF7055" w:rsidRPr="00AF7055" w:rsidRDefault="00711499" w:rsidP="005543DC">
            <w:pPr>
              <w:rPr>
                <w:rFonts w:ascii="Times New Roman" w:hAnsi="Times New Roman" w:cs="Times New Roman"/>
                <w:sz w:val="24"/>
                <w:szCs w:val="24"/>
              </w:rPr>
            </w:pPr>
            <w:r>
              <w:rPr>
                <w:rFonts w:ascii="Times New Roman" w:hAnsi="Times New Roman" w:cs="Times New Roman"/>
                <w:sz w:val="24"/>
                <w:szCs w:val="24"/>
              </w:rPr>
              <w:t>Номер р</w:t>
            </w:r>
            <w:r w:rsidR="005543DC">
              <w:rPr>
                <w:rFonts w:ascii="Times New Roman" w:hAnsi="Times New Roman" w:cs="Times New Roman"/>
                <w:sz w:val="24"/>
                <w:szCs w:val="24"/>
              </w:rPr>
              <w:t>аздел</w:t>
            </w:r>
            <w:r w:rsidR="00E366DF">
              <w:rPr>
                <w:rFonts w:ascii="Times New Roman" w:hAnsi="Times New Roman" w:cs="Times New Roman"/>
                <w:sz w:val="24"/>
                <w:szCs w:val="24"/>
              </w:rPr>
              <w:t>а</w:t>
            </w:r>
            <w:r w:rsidR="005543DC">
              <w:rPr>
                <w:rFonts w:ascii="Times New Roman" w:hAnsi="Times New Roman" w:cs="Times New Roman"/>
                <w:sz w:val="24"/>
                <w:szCs w:val="24"/>
              </w:rPr>
              <w:t xml:space="preserve"> 20 изменен на 21.</w:t>
            </w:r>
            <w:r>
              <w:rPr>
                <w:rFonts w:ascii="Times New Roman" w:hAnsi="Times New Roman" w:cs="Times New Roman"/>
                <w:sz w:val="24"/>
                <w:szCs w:val="24"/>
              </w:rPr>
              <w:t xml:space="preserve"> </w:t>
            </w:r>
            <w:r w:rsidR="005543DC">
              <w:rPr>
                <w:rFonts w:ascii="Times New Roman" w:hAnsi="Times New Roman" w:cs="Times New Roman"/>
                <w:sz w:val="24"/>
                <w:szCs w:val="24"/>
              </w:rPr>
              <w:t>Добавлен раздел 20.</w:t>
            </w:r>
            <w:r>
              <w:rPr>
                <w:rFonts w:ascii="Times New Roman" w:hAnsi="Times New Roman" w:cs="Times New Roman"/>
                <w:sz w:val="24"/>
                <w:szCs w:val="24"/>
              </w:rPr>
              <w:t xml:space="preserve"> Внесены изменения в раздел 20</w:t>
            </w:r>
            <w:r w:rsidR="00764637">
              <w:rPr>
                <w:rFonts w:ascii="Times New Roman" w:hAnsi="Times New Roman" w:cs="Times New Roman"/>
                <w:sz w:val="24"/>
                <w:szCs w:val="24"/>
              </w:rPr>
              <w:t>.</w:t>
            </w:r>
          </w:p>
        </w:tc>
      </w:tr>
      <w:tr w:rsidR="0010602A" w:rsidRPr="00DE3697" w14:paraId="5E931A32" w14:textId="77777777" w:rsidTr="00AC753A">
        <w:tc>
          <w:tcPr>
            <w:tcW w:w="606" w:type="pct"/>
            <w:shd w:val="clear" w:color="auto" w:fill="auto"/>
          </w:tcPr>
          <w:p w14:paraId="7F4356CD" w14:textId="183E626C" w:rsidR="0010602A" w:rsidRPr="00AF7055" w:rsidRDefault="00F67130" w:rsidP="0010602A">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5565E6DD" w14:textId="7831C2E5" w:rsidR="0010602A" w:rsidRPr="00AF7055" w:rsidRDefault="0004073D" w:rsidP="0010602A">
            <w:pPr>
              <w:rPr>
                <w:rFonts w:ascii="Times New Roman" w:hAnsi="Times New Roman" w:cs="Times New Roman"/>
                <w:sz w:val="24"/>
                <w:szCs w:val="24"/>
              </w:rPr>
            </w:pPr>
            <w:r>
              <w:rPr>
                <w:rFonts w:ascii="Times New Roman" w:hAnsi="Times New Roman" w:cs="Times New Roman"/>
                <w:sz w:val="24"/>
                <w:szCs w:val="24"/>
              </w:rPr>
              <w:t>14</w:t>
            </w:r>
            <w:r w:rsidR="0010602A">
              <w:rPr>
                <w:rFonts w:ascii="Times New Roman" w:hAnsi="Times New Roman" w:cs="Times New Roman"/>
                <w:sz w:val="24"/>
                <w:szCs w:val="24"/>
              </w:rPr>
              <w:t>.04.2023</w:t>
            </w:r>
          </w:p>
        </w:tc>
        <w:tc>
          <w:tcPr>
            <w:tcW w:w="1056" w:type="pct"/>
            <w:shd w:val="clear" w:color="auto" w:fill="auto"/>
          </w:tcPr>
          <w:p w14:paraId="415697CF" w14:textId="4B19C4E0" w:rsidR="0010602A" w:rsidRPr="00AF7055" w:rsidRDefault="0010602A" w:rsidP="0010602A">
            <w:pPr>
              <w:rPr>
                <w:rFonts w:ascii="Times New Roman" w:hAnsi="Times New Roman" w:cs="Times New Roman"/>
                <w:sz w:val="24"/>
                <w:szCs w:val="24"/>
              </w:rPr>
            </w:pPr>
            <w:r>
              <w:rPr>
                <w:rFonts w:ascii="Times New Roman" w:hAnsi="Times New Roman" w:cs="Times New Roman"/>
                <w:sz w:val="24"/>
                <w:szCs w:val="24"/>
              </w:rPr>
              <w:t>Дробин Е.В.</w:t>
            </w:r>
          </w:p>
        </w:tc>
        <w:tc>
          <w:tcPr>
            <w:tcW w:w="2716" w:type="pct"/>
            <w:shd w:val="clear" w:color="auto" w:fill="auto"/>
          </w:tcPr>
          <w:p w14:paraId="320AACC7" w14:textId="60853543" w:rsidR="0010602A" w:rsidRPr="00AF7055" w:rsidRDefault="00BC1845" w:rsidP="0010602A">
            <w:pPr>
              <w:rPr>
                <w:rFonts w:ascii="Times New Roman" w:hAnsi="Times New Roman" w:cs="Times New Roman"/>
                <w:sz w:val="24"/>
                <w:szCs w:val="24"/>
              </w:rPr>
            </w:pPr>
            <w:r>
              <w:rPr>
                <w:rFonts w:ascii="Times New Roman" w:hAnsi="Times New Roman" w:cs="Times New Roman"/>
                <w:sz w:val="24"/>
                <w:szCs w:val="24"/>
              </w:rPr>
              <w:t>Обновлены рисунки в разделе 9, откорректирован текст в разделе 9, 11, 13, 17</w:t>
            </w:r>
          </w:p>
        </w:tc>
      </w:tr>
      <w:tr w:rsidR="0010602A" w:rsidRPr="00DE3697" w14:paraId="4BE077F5" w14:textId="77777777" w:rsidTr="00AC753A">
        <w:tc>
          <w:tcPr>
            <w:tcW w:w="606" w:type="pct"/>
            <w:shd w:val="clear" w:color="auto" w:fill="auto"/>
          </w:tcPr>
          <w:p w14:paraId="4C60CA14" w14:textId="74864C60" w:rsidR="0010602A" w:rsidRPr="00AF7055" w:rsidRDefault="00F67130" w:rsidP="0010602A">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383539E8" w14:textId="62411427" w:rsidR="0010602A" w:rsidRPr="00AF7055" w:rsidRDefault="0004073D" w:rsidP="0010602A">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6CFB4E8C" w14:textId="7538B7B5" w:rsidR="0010602A" w:rsidRPr="00AF7055" w:rsidRDefault="00567CC5" w:rsidP="0010602A">
            <w:pPr>
              <w:rPr>
                <w:rFonts w:ascii="Times New Roman" w:hAnsi="Times New Roman" w:cs="Times New Roman"/>
                <w:sz w:val="24"/>
                <w:szCs w:val="24"/>
              </w:rPr>
            </w:pPr>
            <w:r>
              <w:rPr>
                <w:rFonts w:ascii="Times New Roman" w:hAnsi="Times New Roman" w:cs="Times New Roman"/>
                <w:sz w:val="24"/>
                <w:szCs w:val="24"/>
              </w:rPr>
              <w:t>Андриянова Ю.</w:t>
            </w:r>
            <w:r w:rsidR="008E61BB">
              <w:rPr>
                <w:rFonts w:ascii="Times New Roman" w:hAnsi="Times New Roman" w:cs="Times New Roman"/>
                <w:sz w:val="24"/>
                <w:szCs w:val="24"/>
              </w:rPr>
              <w:t>А.</w:t>
            </w:r>
          </w:p>
        </w:tc>
        <w:tc>
          <w:tcPr>
            <w:tcW w:w="2716" w:type="pct"/>
            <w:shd w:val="clear" w:color="auto" w:fill="auto"/>
          </w:tcPr>
          <w:p w14:paraId="000145D4" w14:textId="0445F4A3" w:rsidR="0010602A" w:rsidRPr="00AF7055" w:rsidRDefault="00567CC5" w:rsidP="0010602A">
            <w:pPr>
              <w:rPr>
                <w:rFonts w:ascii="Times New Roman" w:hAnsi="Times New Roman" w:cs="Times New Roman"/>
                <w:sz w:val="24"/>
                <w:szCs w:val="24"/>
              </w:rPr>
            </w:pPr>
            <w:r>
              <w:rPr>
                <w:rFonts w:ascii="Times New Roman" w:hAnsi="Times New Roman" w:cs="Times New Roman"/>
                <w:sz w:val="24"/>
                <w:szCs w:val="24"/>
              </w:rPr>
              <w:t xml:space="preserve">Обновлены рисунки в разделе 1, </w:t>
            </w:r>
            <w:r w:rsidR="00C445C9">
              <w:rPr>
                <w:rFonts w:ascii="Times New Roman" w:hAnsi="Times New Roman" w:cs="Times New Roman"/>
                <w:sz w:val="24"/>
                <w:szCs w:val="24"/>
              </w:rPr>
              <w:t>откорректирован текст в разделе 12</w:t>
            </w:r>
          </w:p>
        </w:tc>
      </w:tr>
      <w:tr w:rsidR="0010602A" w:rsidRPr="00DE3697" w14:paraId="27877401" w14:textId="77777777" w:rsidTr="00AC753A">
        <w:tc>
          <w:tcPr>
            <w:tcW w:w="606" w:type="pct"/>
            <w:shd w:val="clear" w:color="auto" w:fill="auto"/>
          </w:tcPr>
          <w:p w14:paraId="7D66D6B5" w14:textId="61E17731" w:rsidR="0010602A" w:rsidRPr="00AF7055" w:rsidRDefault="00F67130" w:rsidP="0010602A">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6D47CA3F" w14:textId="3334BFBC" w:rsidR="0010602A" w:rsidRPr="00AF7055" w:rsidRDefault="0004073D" w:rsidP="0010602A">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7626D3AF" w14:textId="108AA49B" w:rsidR="0010602A" w:rsidRPr="00AF7055" w:rsidRDefault="0004073D" w:rsidP="0010602A">
            <w:pPr>
              <w:rPr>
                <w:rFonts w:ascii="Times New Roman" w:hAnsi="Times New Roman" w:cs="Times New Roman"/>
                <w:sz w:val="24"/>
                <w:szCs w:val="24"/>
              </w:rPr>
            </w:pPr>
            <w:r>
              <w:rPr>
                <w:rFonts w:ascii="Times New Roman" w:hAnsi="Times New Roman" w:cs="Times New Roman"/>
                <w:sz w:val="24"/>
                <w:szCs w:val="24"/>
              </w:rPr>
              <w:t>Богуненко А.</w:t>
            </w:r>
            <w:r w:rsidR="008E61BB">
              <w:rPr>
                <w:rFonts w:ascii="Times New Roman" w:hAnsi="Times New Roman" w:cs="Times New Roman"/>
                <w:sz w:val="24"/>
                <w:szCs w:val="24"/>
              </w:rPr>
              <w:t>А.</w:t>
            </w:r>
          </w:p>
        </w:tc>
        <w:tc>
          <w:tcPr>
            <w:tcW w:w="2716" w:type="pct"/>
            <w:shd w:val="clear" w:color="auto" w:fill="auto"/>
          </w:tcPr>
          <w:p w14:paraId="4A93EA11" w14:textId="5A4DC127" w:rsidR="0010602A" w:rsidRPr="00AF7055" w:rsidRDefault="00BC1845" w:rsidP="00BC1845">
            <w:pPr>
              <w:rPr>
                <w:rFonts w:ascii="Times New Roman" w:hAnsi="Times New Roman" w:cs="Times New Roman"/>
                <w:sz w:val="24"/>
                <w:szCs w:val="24"/>
              </w:rPr>
            </w:pPr>
            <w:r>
              <w:rPr>
                <w:rFonts w:ascii="Times New Roman" w:hAnsi="Times New Roman" w:cs="Times New Roman"/>
                <w:sz w:val="24"/>
                <w:szCs w:val="24"/>
              </w:rPr>
              <w:t>Обновлены рисунки в разделе 2, 7.2, 15, откорректирован текст в разделе 2, 7.2, 15</w:t>
            </w:r>
          </w:p>
        </w:tc>
      </w:tr>
      <w:tr w:rsidR="00597CF0" w:rsidRPr="00DE3697" w14:paraId="35F1CBB1" w14:textId="77777777" w:rsidTr="00AC753A">
        <w:tc>
          <w:tcPr>
            <w:tcW w:w="606" w:type="pct"/>
            <w:shd w:val="clear" w:color="auto" w:fill="auto"/>
          </w:tcPr>
          <w:p w14:paraId="3CFB9ACE" w14:textId="7CEFA0BE" w:rsidR="00597CF0" w:rsidRPr="00AF7055" w:rsidRDefault="00F67130" w:rsidP="0010602A">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1B6E93F9" w14:textId="26B0CA1E" w:rsidR="00597CF0" w:rsidRDefault="00597CF0" w:rsidP="0010602A">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7C2F87B4" w14:textId="7E77A328" w:rsidR="00597CF0" w:rsidRDefault="00597CF0" w:rsidP="0010602A">
            <w:pPr>
              <w:rPr>
                <w:rFonts w:ascii="Times New Roman" w:hAnsi="Times New Roman" w:cs="Times New Roman"/>
                <w:sz w:val="24"/>
                <w:szCs w:val="24"/>
              </w:rPr>
            </w:pPr>
            <w:r>
              <w:rPr>
                <w:rFonts w:ascii="Times New Roman" w:hAnsi="Times New Roman" w:cs="Times New Roman"/>
                <w:sz w:val="24"/>
                <w:szCs w:val="24"/>
              </w:rPr>
              <w:t>Симонов К.</w:t>
            </w:r>
            <w:r w:rsidR="008E61BB">
              <w:rPr>
                <w:rFonts w:ascii="Times New Roman" w:hAnsi="Times New Roman" w:cs="Times New Roman"/>
                <w:sz w:val="24"/>
                <w:szCs w:val="24"/>
              </w:rPr>
              <w:t>Е.</w:t>
            </w:r>
          </w:p>
        </w:tc>
        <w:tc>
          <w:tcPr>
            <w:tcW w:w="2716" w:type="pct"/>
            <w:shd w:val="clear" w:color="auto" w:fill="auto"/>
          </w:tcPr>
          <w:p w14:paraId="4675F2D6" w14:textId="0A4D222E" w:rsidR="00597CF0" w:rsidRDefault="00597CF0" w:rsidP="007E629E">
            <w:pPr>
              <w:rPr>
                <w:rFonts w:ascii="Times New Roman" w:hAnsi="Times New Roman" w:cs="Times New Roman"/>
                <w:sz w:val="24"/>
                <w:szCs w:val="24"/>
              </w:rPr>
            </w:pPr>
            <w:r>
              <w:rPr>
                <w:rFonts w:ascii="Times New Roman" w:hAnsi="Times New Roman" w:cs="Times New Roman"/>
                <w:sz w:val="24"/>
                <w:szCs w:val="24"/>
              </w:rPr>
              <w:t>Обновлены рисунки в разделе</w:t>
            </w:r>
            <w:r w:rsidR="007E629E">
              <w:rPr>
                <w:rFonts w:ascii="Times New Roman" w:hAnsi="Times New Roman" w:cs="Times New Roman"/>
                <w:sz w:val="24"/>
                <w:szCs w:val="24"/>
              </w:rPr>
              <w:t xml:space="preserve"> 8</w:t>
            </w:r>
            <w:r>
              <w:rPr>
                <w:rFonts w:ascii="Times New Roman" w:hAnsi="Times New Roman" w:cs="Times New Roman"/>
                <w:sz w:val="24"/>
                <w:szCs w:val="24"/>
              </w:rPr>
              <w:t>,</w:t>
            </w:r>
            <w:r w:rsidR="007E629E">
              <w:rPr>
                <w:rFonts w:ascii="Times New Roman" w:hAnsi="Times New Roman" w:cs="Times New Roman"/>
                <w:sz w:val="24"/>
                <w:szCs w:val="24"/>
              </w:rPr>
              <w:t xml:space="preserve"> 10, 16,</w:t>
            </w:r>
            <w:r>
              <w:rPr>
                <w:rFonts w:ascii="Times New Roman" w:hAnsi="Times New Roman" w:cs="Times New Roman"/>
                <w:sz w:val="24"/>
                <w:szCs w:val="24"/>
              </w:rPr>
              <w:t xml:space="preserve"> откорректирован текст в разделе </w:t>
            </w:r>
            <w:r w:rsidR="007E629E">
              <w:rPr>
                <w:rFonts w:ascii="Times New Roman" w:hAnsi="Times New Roman" w:cs="Times New Roman"/>
                <w:sz w:val="24"/>
                <w:szCs w:val="24"/>
              </w:rPr>
              <w:t>8, 10, 16</w:t>
            </w:r>
          </w:p>
        </w:tc>
      </w:tr>
      <w:tr w:rsidR="001A1720" w:rsidRPr="00DE3697" w14:paraId="3D5B72FC" w14:textId="77777777" w:rsidTr="00AB3FE5">
        <w:tc>
          <w:tcPr>
            <w:tcW w:w="606" w:type="pct"/>
            <w:shd w:val="clear" w:color="auto" w:fill="auto"/>
          </w:tcPr>
          <w:p w14:paraId="0E14461B" w14:textId="77777777" w:rsidR="001A1720" w:rsidRPr="00AF7055" w:rsidRDefault="001A1720" w:rsidP="00AB3FE5">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3AD22C29" w14:textId="77777777" w:rsidR="001A1720" w:rsidRDefault="001A1720" w:rsidP="00AB3FE5">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2BF4FD22" w14:textId="3A6E1529" w:rsidR="001A1720" w:rsidRDefault="001A1720" w:rsidP="00AB3FE5">
            <w:pPr>
              <w:rPr>
                <w:rFonts w:ascii="Times New Roman" w:hAnsi="Times New Roman" w:cs="Times New Roman"/>
                <w:sz w:val="24"/>
                <w:szCs w:val="24"/>
              </w:rPr>
            </w:pPr>
            <w:r>
              <w:rPr>
                <w:rFonts w:ascii="Times New Roman" w:hAnsi="Times New Roman" w:cs="Times New Roman"/>
                <w:sz w:val="24"/>
                <w:szCs w:val="24"/>
              </w:rPr>
              <w:t>Константинова В.Н.</w:t>
            </w:r>
          </w:p>
        </w:tc>
        <w:tc>
          <w:tcPr>
            <w:tcW w:w="2716" w:type="pct"/>
            <w:shd w:val="clear" w:color="auto" w:fill="auto"/>
          </w:tcPr>
          <w:p w14:paraId="709FCBD4" w14:textId="0D528253" w:rsidR="001A1720" w:rsidRDefault="001A1720" w:rsidP="001A1720">
            <w:pPr>
              <w:rPr>
                <w:rFonts w:ascii="Times New Roman" w:hAnsi="Times New Roman" w:cs="Times New Roman"/>
                <w:sz w:val="24"/>
                <w:szCs w:val="24"/>
              </w:rPr>
            </w:pPr>
            <w:r>
              <w:rPr>
                <w:rFonts w:ascii="Times New Roman" w:hAnsi="Times New Roman" w:cs="Times New Roman"/>
                <w:sz w:val="24"/>
                <w:szCs w:val="24"/>
              </w:rPr>
              <w:t>Обновлены рисунки в разделе</w:t>
            </w:r>
            <w:r w:rsidR="004303FF">
              <w:rPr>
                <w:rFonts w:ascii="Times New Roman" w:hAnsi="Times New Roman" w:cs="Times New Roman"/>
                <w:sz w:val="24"/>
                <w:szCs w:val="24"/>
              </w:rPr>
              <w:t xml:space="preserve"> 3</w:t>
            </w:r>
            <w:r>
              <w:rPr>
                <w:rFonts w:ascii="Times New Roman" w:hAnsi="Times New Roman" w:cs="Times New Roman"/>
                <w:sz w:val="24"/>
                <w:szCs w:val="24"/>
              </w:rPr>
              <w:t>,</w:t>
            </w:r>
            <w:r w:rsidR="00A16143">
              <w:rPr>
                <w:rFonts w:ascii="Times New Roman" w:hAnsi="Times New Roman" w:cs="Times New Roman"/>
                <w:sz w:val="24"/>
                <w:szCs w:val="24"/>
              </w:rPr>
              <w:t xml:space="preserve"> 5</w:t>
            </w:r>
            <w:r>
              <w:rPr>
                <w:rFonts w:ascii="Times New Roman" w:hAnsi="Times New Roman" w:cs="Times New Roman"/>
                <w:sz w:val="24"/>
                <w:szCs w:val="24"/>
              </w:rPr>
              <w:t xml:space="preserve"> откорректирован текст в разделе </w:t>
            </w:r>
            <w:r w:rsidR="004303FF">
              <w:rPr>
                <w:rFonts w:ascii="Times New Roman" w:hAnsi="Times New Roman" w:cs="Times New Roman"/>
                <w:sz w:val="24"/>
                <w:szCs w:val="24"/>
              </w:rPr>
              <w:t>3,</w:t>
            </w:r>
            <w:r w:rsidR="00A16143">
              <w:rPr>
                <w:rFonts w:ascii="Times New Roman" w:hAnsi="Times New Roman" w:cs="Times New Roman"/>
                <w:sz w:val="24"/>
                <w:szCs w:val="24"/>
              </w:rPr>
              <w:t xml:space="preserve"> 5</w:t>
            </w:r>
          </w:p>
        </w:tc>
      </w:tr>
      <w:tr w:rsidR="00F67130" w:rsidRPr="00DE3697" w14:paraId="21283A54" w14:textId="77777777" w:rsidTr="008E61BB">
        <w:tc>
          <w:tcPr>
            <w:tcW w:w="606" w:type="pct"/>
            <w:shd w:val="clear" w:color="auto" w:fill="auto"/>
          </w:tcPr>
          <w:p w14:paraId="350E5CDE" w14:textId="7DC74C48" w:rsidR="00F67130" w:rsidRDefault="00F67130" w:rsidP="00F67130">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030D7703" w14:textId="61C6653C" w:rsidR="00F67130" w:rsidRDefault="00F67130" w:rsidP="00F67130">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369B50B5" w14:textId="146742B1" w:rsidR="00F67130" w:rsidRDefault="00F67130" w:rsidP="00F67130">
            <w:pPr>
              <w:rPr>
                <w:rFonts w:ascii="Times New Roman" w:hAnsi="Times New Roman" w:cs="Times New Roman"/>
                <w:sz w:val="24"/>
                <w:szCs w:val="24"/>
              </w:rPr>
            </w:pPr>
            <w:r>
              <w:rPr>
                <w:rFonts w:ascii="Times New Roman" w:hAnsi="Times New Roman" w:cs="Times New Roman"/>
                <w:sz w:val="24"/>
                <w:szCs w:val="24"/>
              </w:rPr>
              <w:t>Бондарев Р. А.</w:t>
            </w:r>
          </w:p>
        </w:tc>
        <w:tc>
          <w:tcPr>
            <w:tcW w:w="2716" w:type="pct"/>
            <w:shd w:val="clear" w:color="auto" w:fill="auto"/>
          </w:tcPr>
          <w:p w14:paraId="7F740672" w14:textId="7AE7204F" w:rsidR="00F67130" w:rsidRDefault="00F67130" w:rsidP="006A690A">
            <w:pPr>
              <w:rPr>
                <w:rFonts w:ascii="Times New Roman" w:hAnsi="Times New Roman" w:cs="Times New Roman"/>
                <w:sz w:val="24"/>
                <w:szCs w:val="24"/>
              </w:rPr>
            </w:pPr>
            <w:r>
              <w:rPr>
                <w:rFonts w:ascii="Times New Roman" w:hAnsi="Times New Roman" w:cs="Times New Roman"/>
                <w:sz w:val="24"/>
                <w:szCs w:val="24"/>
              </w:rPr>
              <w:t>Обновлены рисунки в разделе</w:t>
            </w:r>
            <w:r w:rsidR="006A690A">
              <w:rPr>
                <w:rFonts w:ascii="Times New Roman" w:hAnsi="Times New Roman" w:cs="Times New Roman"/>
                <w:sz w:val="24"/>
                <w:szCs w:val="24"/>
              </w:rPr>
              <w:t xml:space="preserve"> 4, 6,</w:t>
            </w:r>
            <w:r>
              <w:rPr>
                <w:rFonts w:ascii="Times New Roman" w:hAnsi="Times New Roman" w:cs="Times New Roman"/>
                <w:sz w:val="24"/>
                <w:szCs w:val="24"/>
              </w:rPr>
              <w:t xml:space="preserve"> откорректирован текст в разделе </w:t>
            </w:r>
            <w:r w:rsidR="004D60C3">
              <w:rPr>
                <w:rFonts w:ascii="Times New Roman" w:hAnsi="Times New Roman" w:cs="Times New Roman"/>
                <w:sz w:val="24"/>
                <w:szCs w:val="24"/>
              </w:rPr>
              <w:t>4, 6,</w:t>
            </w:r>
          </w:p>
        </w:tc>
      </w:tr>
      <w:tr w:rsidR="00F67130" w:rsidRPr="00DE3697" w14:paraId="7D954134" w14:textId="77777777" w:rsidTr="008E61BB">
        <w:tc>
          <w:tcPr>
            <w:tcW w:w="606" w:type="pct"/>
            <w:shd w:val="clear" w:color="auto" w:fill="auto"/>
          </w:tcPr>
          <w:p w14:paraId="3D9CF495" w14:textId="3B60685B" w:rsidR="00F67130" w:rsidRDefault="00F67130" w:rsidP="00F67130">
            <w:pPr>
              <w:rPr>
                <w:rFonts w:ascii="Times New Roman" w:hAnsi="Times New Roman" w:cs="Times New Roman"/>
                <w:sz w:val="24"/>
                <w:szCs w:val="24"/>
              </w:rPr>
            </w:pPr>
            <w:r>
              <w:rPr>
                <w:rFonts w:ascii="Times New Roman" w:hAnsi="Times New Roman" w:cs="Times New Roman"/>
                <w:sz w:val="24"/>
                <w:szCs w:val="24"/>
              </w:rPr>
              <w:t>1.5</w:t>
            </w:r>
          </w:p>
        </w:tc>
        <w:tc>
          <w:tcPr>
            <w:tcW w:w="622" w:type="pct"/>
            <w:shd w:val="clear" w:color="auto" w:fill="auto"/>
          </w:tcPr>
          <w:p w14:paraId="495FBEA3" w14:textId="7C904545" w:rsidR="00F67130" w:rsidRDefault="00F67130" w:rsidP="00F67130">
            <w:pPr>
              <w:rPr>
                <w:rFonts w:ascii="Times New Roman" w:hAnsi="Times New Roman" w:cs="Times New Roman"/>
                <w:sz w:val="24"/>
                <w:szCs w:val="24"/>
              </w:rPr>
            </w:pPr>
            <w:r>
              <w:rPr>
                <w:rFonts w:ascii="Times New Roman" w:hAnsi="Times New Roman" w:cs="Times New Roman"/>
                <w:sz w:val="24"/>
                <w:szCs w:val="24"/>
              </w:rPr>
              <w:t>14.04.2023</w:t>
            </w:r>
          </w:p>
        </w:tc>
        <w:tc>
          <w:tcPr>
            <w:tcW w:w="1056" w:type="pct"/>
            <w:shd w:val="clear" w:color="auto" w:fill="auto"/>
          </w:tcPr>
          <w:p w14:paraId="79214A21" w14:textId="4A55AE92" w:rsidR="00F67130" w:rsidRDefault="00F67130" w:rsidP="00F67130">
            <w:pPr>
              <w:rPr>
                <w:rFonts w:ascii="Times New Roman" w:hAnsi="Times New Roman" w:cs="Times New Roman"/>
                <w:sz w:val="24"/>
                <w:szCs w:val="24"/>
              </w:rPr>
            </w:pPr>
            <w:r>
              <w:rPr>
                <w:rFonts w:ascii="Times New Roman" w:hAnsi="Times New Roman" w:cs="Times New Roman"/>
                <w:sz w:val="24"/>
                <w:szCs w:val="24"/>
              </w:rPr>
              <w:t>Зайцев И.О.</w:t>
            </w:r>
          </w:p>
        </w:tc>
        <w:tc>
          <w:tcPr>
            <w:tcW w:w="2716" w:type="pct"/>
            <w:shd w:val="clear" w:color="auto" w:fill="auto"/>
          </w:tcPr>
          <w:p w14:paraId="0D25C8CE" w14:textId="5A8AE175" w:rsidR="00F67130" w:rsidRDefault="00F67130" w:rsidP="00E34D02">
            <w:pPr>
              <w:rPr>
                <w:rFonts w:ascii="Times New Roman" w:hAnsi="Times New Roman" w:cs="Times New Roman"/>
                <w:sz w:val="24"/>
                <w:szCs w:val="24"/>
              </w:rPr>
            </w:pPr>
            <w:r>
              <w:rPr>
                <w:rFonts w:ascii="Times New Roman" w:hAnsi="Times New Roman" w:cs="Times New Roman"/>
                <w:sz w:val="24"/>
                <w:szCs w:val="24"/>
              </w:rPr>
              <w:t>Обновлены рисунки в разделе</w:t>
            </w:r>
            <w:r w:rsidR="00CF7C0F">
              <w:rPr>
                <w:rFonts w:ascii="Times New Roman" w:hAnsi="Times New Roman" w:cs="Times New Roman"/>
                <w:sz w:val="24"/>
                <w:szCs w:val="24"/>
              </w:rPr>
              <w:t xml:space="preserve"> 7, 14</w:t>
            </w:r>
            <w:r>
              <w:rPr>
                <w:rFonts w:ascii="Times New Roman" w:hAnsi="Times New Roman" w:cs="Times New Roman"/>
                <w:sz w:val="24"/>
                <w:szCs w:val="24"/>
              </w:rPr>
              <w:t xml:space="preserve">, </w:t>
            </w:r>
            <w:r w:rsidR="002830CB">
              <w:rPr>
                <w:rFonts w:ascii="Times New Roman" w:hAnsi="Times New Roman" w:cs="Times New Roman"/>
                <w:sz w:val="24"/>
                <w:szCs w:val="24"/>
              </w:rPr>
              <w:t xml:space="preserve">16, </w:t>
            </w:r>
            <w:r>
              <w:rPr>
                <w:rFonts w:ascii="Times New Roman" w:hAnsi="Times New Roman" w:cs="Times New Roman"/>
                <w:sz w:val="24"/>
                <w:szCs w:val="24"/>
              </w:rPr>
              <w:t xml:space="preserve">откорректирован текст в разделе </w:t>
            </w:r>
            <w:r w:rsidR="00CF7C0F">
              <w:rPr>
                <w:rFonts w:ascii="Times New Roman" w:hAnsi="Times New Roman" w:cs="Times New Roman"/>
                <w:sz w:val="24"/>
                <w:szCs w:val="24"/>
              </w:rPr>
              <w:t>7</w:t>
            </w:r>
            <w:r w:rsidR="00E34D02">
              <w:rPr>
                <w:rFonts w:ascii="Times New Roman" w:hAnsi="Times New Roman" w:cs="Times New Roman"/>
                <w:sz w:val="24"/>
                <w:szCs w:val="24"/>
              </w:rPr>
              <w:t>,</w:t>
            </w:r>
            <w:r w:rsidR="00CF7C0F">
              <w:rPr>
                <w:rFonts w:ascii="Times New Roman" w:hAnsi="Times New Roman" w:cs="Times New Roman"/>
                <w:sz w:val="24"/>
                <w:szCs w:val="24"/>
              </w:rPr>
              <w:t xml:space="preserve"> 14</w:t>
            </w:r>
            <w:r w:rsidR="002830CB">
              <w:rPr>
                <w:rFonts w:ascii="Times New Roman" w:hAnsi="Times New Roman" w:cs="Times New Roman"/>
                <w:sz w:val="24"/>
                <w:szCs w:val="24"/>
              </w:rPr>
              <w:t>, 16</w:t>
            </w:r>
          </w:p>
        </w:tc>
      </w:tr>
    </w:tbl>
    <w:p w14:paraId="7A663822" w14:textId="77777777" w:rsidR="00271676" w:rsidRPr="002C3FF8" w:rsidRDefault="00271676" w:rsidP="00F36C12">
      <w:pPr>
        <w:spacing w:line="360" w:lineRule="auto"/>
        <w:ind w:firstLine="708"/>
        <w:jc w:val="both"/>
        <w:rPr>
          <w:rFonts w:ascii="Times New Roman" w:hAnsi="Times New Roman" w:cs="Times New Roman"/>
          <w:sz w:val="28"/>
          <w:szCs w:val="28"/>
        </w:rPr>
      </w:pPr>
    </w:p>
    <w:sectPr w:rsidR="00271676" w:rsidRPr="002C3FF8" w:rsidSect="000454BA">
      <w:headerReference w:type="default" r:id="rId625"/>
      <w:pgSz w:w="11906" w:h="16838"/>
      <w:pgMar w:top="1134" w:right="850" w:bottom="1134"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5EE3C8" w14:textId="77777777" w:rsidR="000454BA" w:rsidRDefault="000454BA" w:rsidP="00777071">
      <w:pPr>
        <w:spacing w:after="0" w:line="240" w:lineRule="auto"/>
      </w:pPr>
      <w:r>
        <w:separator/>
      </w:r>
    </w:p>
  </w:endnote>
  <w:endnote w:type="continuationSeparator" w:id="0">
    <w:p w14:paraId="16861631" w14:textId="77777777" w:rsidR="000454BA" w:rsidRDefault="000454BA" w:rsidP="00777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6E93A" w14:textId="77777777" w:rsidR="000454BA" w:rsidRDefault="000454BA" w:rsidP="00777071">
      <w:pPr>
        <w:spacing w:after="0" w:line="240" w:lineRule="auto"/>
      </w:pPr>
      <w:r>
        <w:separator/>
      </w:r>
    </w:p>
  </w:footnote>
  <w:footnote w:type="continuationSeparator" w:id="0">
    <w:p w14:paraId="013C84B7" w14:textId="77777777" w:rsidR="000454BA" w:rsidRDefault="000454BA" w:rsidP="007770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586853"/>
      <w:docPartObj>
        <w:docPartGallery w:val="Page Numbers (Top of Page)"/>
        <w:docPartUnique/>
      </w:docPartObj>
    </w:sdtPr>
    <w:sdtEndPr/>
    <w:sdtContent>
      <w:p w14:paraId="317B112C" w14:textId="3918ABD9" w:rsidR="000454BA" w:rsidRDefault="000454BA">
        <w:pPr>
          <w:pStyle w:val="a5"/>
          <w:jc w:val="center"/>
        </w:pPr>
        <w:r>
          <w:fldChar w:fldCharType="begin"/>
        </w:r>
        <w:r>
          <w:instrText>PAGE   \* MERGEFORMAT</w:instrText>
        </w:r>
        <w:r>
          <w:fldChar w:fldCharType="separate"/>
        </w:r>
        <w:r w:rsidR="00435E41">
          <w:rPr>
            <w:noProof/>
          </w:rPr>
          <w:t>2</w:t>
        </w:r>
        <w:r>
          <w:fldChar w:fldCharType="end"/>
        </w:r>
      </w:p>
    </w:sdtContent>
  </w:sdt>
  <w:p w14:paraId="6215107B" w14:textId="77777777" w:rsidR="000454BA" w:rsidRDefault="000454B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92744"/>
    <w:multiLevelType w:val="hybridMultilevel"/>
    <w:tmpl w:val="5E88E78C"/>
    <w:lvl w:ilvl="0" w:tplc="FF8C6100">
      <w:start w:val="1"/>
      <w:numFmt w:val="bullet"/>
      <w:lvlText w:val=""/>
      <w:lvlJc w:val="left"/>
      <w:pPr>
        <w:ind w:left="1429" w:hanging="360"/>
      </w:pPr>
      <w:rPr>
        <w:rFonts w:ascii="Symbol" w:hAnsi="Symbol" w:hint="default"/>
      </w:rPr>
    </w:lvl>
    <w:lvl w:ilvl="1" w:tplc="0419000D">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197518"/>
    <w:multiLevelType w:val="hybridMultilevel"/>
    <w:tmpl w:val="F4108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81C28"/>
    <w:multiLevelType w:val="hybridMultilevel"/>
    <w:tmpl w:val="E3549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C515B1"/>
    <w:multiLevelType w:val="multilevel"/>
    <w:tmpl w:val="90BE5EA8"/>
    <w:lvl w:ilvl="0">
      <w:start w:val="1"/>
      <w:numFmt w:val="decimal"/>
      <w:pStyle w:val="1"/>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
    <w:nsid w:val="15435977"/>
    <w:multiLevelType w:val="hybridMultilevel"/>
    <w:tmpl w:val="C0CAA3A6"/>
    <w:lvl w:ilvl="0" w:tplc="FF8C6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FF66E0"/>
    <w:multiLevelType w:val="hybridMultilevel"/>
    <w:tmpl w:val="C770B306"/>
    <w:lvl w:ilvl="0" w:tplc="FF8C61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D910018"/>
    <w:multiLevelType w:val="hybridMultilevel"/>
    <w:tmpl w:val="963ABE76"/>
    <w:lvl w:ilvl="0" w:tplc="4280A9E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7">
    <w:nsid w:val="1DF912A9"/>
    <w:multiLevelType w:val="hybridMultilevel"/>
    <w:tmpl w:val="06E27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484B01"/>
    <w:multiLevelType w:val="hybridMultilevel"/>
    <w:tmpl w:val="6F489D0A"/>
    <w:lvl w:ilvl="0" w:tplc="E0EC5C96">
      <w:start w:val="1"/>
      <w:numFmt w:val="decimal"/>
      <w:lvlText w:val="%1."/>
      <w:lvlJc w:val="left"/>
      <w:pPr>
        <w:ind w:left="-113" w:firstLine="113"/>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285A4F"/>
    <w:multiLevelType w:val="hybridMultilevel"/>
    <w:tmpl w:val="1F7AEA72"/>
    <w:lvl w:ilvl="0" w:tplc="FF8C6100">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27773373"/>
    <w:multiLevelType w:val="hybridMultilevel"/>
    <w:tmpl w:val="26107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85C0671"/>
    <w:multiLevelType w:val="hybridMultilevel"/>
    <w:tmpl w:val="F014D462"/>
    <w:lvl w:ilvl="0" w:tplc="FF8C610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BB73819"/>
    <w:multiLevelType w:val="hybridMultilevel"/>
    <w:tmpl w:val="8B4ED36A"/>
    <w:lvl w:ilvl="0" w:tplc="FF8C6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DE11ED4"/>
    <w:multiLevelType w:val="hybridMultilevel"/>
    <w:tmpl w:val="D33C37C0"/>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02E77C1"/>
    <w:multiLevelType w:val="hybridMultilevel"/>
    <w:tmpl w:val="EBC22D62"/>
    <w:lvl w:ilvl="0" w:tplc="FF8C61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11749C5"/>
    <w:multiLevelType w:val="hybridMultilevel"/>
    <w:tmpl w:val="F4108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C82244"/>
    <w:multiLevelType w:val="hybridMultilevel"/>
    <w:tmpl w:val="D1D6B992"/>
    <w:lvl w:ilvl="0" w:tplc="FF8C61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4232FF9"/>
    <w:multiLevelType w:val="hybridMultilevel"/>
    <w:tmpl w:val="19E02342"/>
    <w:lvl w:ilvl="0" w:tplc="FF8C6100">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18">
    <w:nsid w:val="45075C30"/>
    <w:multiLevelType w:val="hybridMultilevel"/>
    <w:tmpl w:val="A11AD97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6DF1AEA"/>
    <w:multiLevelType w:val="hybridMultilevel"/>
    <w:tmpl w:val="71CC111E"/>
    <w:lvl w:ilvl="0" w:tplc="2980987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49E642D5"/>
    <w:multiLevelType w:val="hybridMultilevel"/>
    <w:tmpl w:val="E3549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BF5933"/>
    <w:multiLevelType w:val="hybridMultilevel"/>
    <w:tmpl w:val="8AA20FFA"/>
    <w:lvl w:ilvl="0" w:tplc="4622EF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0662A6C"/>
    <w:multiLevelType w:val="hybridMultilevel"/>
    <w:tmpl w:val="47A26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CDB11D1"/>
    <w:multiLevelType w:val="hybridMultilevel"/>
    <w:tmpl w:val="72AE09A4"/>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FBD21FD"/>
    <w:multiLevelType w:val="multilevel"/>
    <w:tmpl w:val="2956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7F24EE1"/>
    <w:multiLevelType w:val="hybridMultilevel"/>
    <w:tmpl w:val="E3549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DA29FE"/>
    <w:multiLevelType w:val="hybridMultilevel"/>
    <w:tmpl w:val="F4108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9"/>
  </w:num>
  <w:num w:numId="4">
    <w:abstractNumId w:val="22"/>
  </w:num>
  <w:num w:numId="5">
    <w:abstractNumId w:val="24"/>
  </w:num>
  <w:num w:numId="6">
    <w:abstractNumId w:val="8"/>
  </w:num>
  <w:num w:numId="7">
    <w:abstractNumId w:val="20"/>
  </w:num>
  <w:num w:numId="8">
    <w:abstractNumId w:val="25"/>
  </w:num>
  <w:num w:numId="9">
    <w:abstractNumId w:val="26"/>
  </w:num>
  <w:num w:numId="10">
    <w:abstractNumId w:val="15"/>
  </w:num>
  <w:num w:numId="11">
    <w:abstractNumId w:val="1"/>
  </w:num>
  <w:num w:numId="12">
    <w:abstractNumId w:val="21"/>
  </w:num>
  <w:num w:numId="13">
    <w:abstractNumId w:val="16"/>
  </w:num>
  <w:num w:numId="14">
    <w:abstractNumId w:val="12"/>
  </w:num>
  <w:num w:numId="15">
    <w:abstractNumId w:val="4"/>
  </w:num>
  <w:num w:numId="16">
    <w:abstractNumId w:val="0"/>
  </w:num>
  <w:num w:numId="17">
    <w:abstractNumId w:val="11"/>
  </w:num>
  <w:num w:numId="18">
    <w:abstractNumId w:val="14"/>
  </w:num>
  <w:num w:numId="19">
    <w:abstractNumId w:val="17"/>
  </w:num>
  <w:num w:numId="20">
    <w:abstractNumId w:val="18"/>
  </w:num>
  <w:num w:numId="21">
    <w:abstractNumId w:val="6"/>
  </w:num>
  <w:num w:numId="22">
    <w:abstractNumId w:val="13"/>
  </w:num>
  <w:num w:numId="23">
    <w:abstractNumId w:val="23"/>
  </w:num>
  <w:num w:numId="24">
    <w:abstractNumId w:val="3"/>
  </w:num>
  <w:num w:numId="25">
    <w:abstractNumId w:val="5"/>
  </w:num>
  <w:num w:numId="26">
    <w:abstractNumId w:val="7"/>
  </w:num>
  <w:num w:numId="2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7EF"/>
    <w:rsid w:val="00001CD2"/>
    <w:rsid w:val="000031A0"/>
    <w:rsid w:val="00004294"/>
    <w:rsid w:val="00007A9C"/>
    <w:rsid w:val="00021132"/>
    <w:rsid w:val="000211B2"/>
    <w:rsid w:val="00023CD4"/>
    <w:rsid w:val="000278C4"/>
    <w:rsid w:val="0003146E"/>
    <w:rsid w:val="0003161D"/>
    <w:rsid w:val="00032408"/>
    <w:rsid w:val="000348DD"/>
    <w:rsid w:val="00034ECB"/>
    <w:rsid w:val="000403AF"/>
    <w:rsid w:val="0004073D"/>
    <w:rsid w:val="000454BA"/>
    <w:rsid w:val="00046D0C"/>
    <w:rsid w:val="000521BF"/>
    <w:rsid w:val="000551CF"/>
    <w:rsid w:val="00060DBC"/>
    <w:rsid w:val="0006135C"/>
    <w:rsid w:val="000669FE"/>
    <w:rsid w:val="0007077D"/>
    <w:rsid w:val="00071278"/>
    <w:rsid w:val="00083B4E"/>
    <w:rsid w:val="000848D2"/>
    <w:rsid w:val="000911E2"/>
    <w:rsid w:val="00094C03"/>
    <w:rsid w:val="00096548"/>
    <w:rsid w:val="000B3BB5"/>
    <w:rsid w:val="000B77C9"/>
    <w:rsid w:val="000C0CD5"/>
    <w:rsid w:val="000C1C9E"/>
    <w:rsid w:val="000C4120"/>
    <w:rsid w:val="000D0295"/>
    <w:rsid w:val="000D109F"/>
    <w:rsid w:val="000D1C23"/>
    <w:rsid w:val="000D504B"/>
    <w:rsid w:val="000E26ED"/>
    <w:rsid w:val="000E4453"/>
    <w:rsid w:val="000E7AF8"/>
    <w:rsid w:val="000F5EF1"/>
    <w:rsid w:val="00101901"/>
    <w:rsid w:val="00101B41"/>
    <w:rsid w:val="00104306"/>
    <w:rsid w:val="00105A51"/>
    <w:rsid w:val="0010602A"/>
    <w:rsid w:val="00114909"/>
    <w:rsid w:val="001226D5"/>
    <w:rsid w:val="00123493"/>
    <w:rsid w:val="00124665"/>
    <w:rsid w:val="00124816"/>
    <w:rsid w:val="00132394"/>
    <w:rsid w:val="001331B6"/>
    <w:rsid w:val="001353B0"/>
    <w:rsid w:val="00136825"/>
    <w:rsid w:val="001459F1"/>
    <w:rsid w:val="00150677"/>
    <w:rsid w:val="00155C6C"/>
    <w:rsid w:val="00157CE0"/>
    <w:rsid w:val="001652A4"/>
    <w:rsid w:val="001723E1"/>
    <w:rsid w:val="00172F4B"/>
    <w:rsid w:val="00180945"/>
    <w:rsid w:val="001826CA"/>
    <w:rsid w:val="001830A5"/>
    <w:rsid w:val="0018735D"/>
    <w:rsid w:val="00193B50"/>
    <w:rsid w:val="00196543"/>
    <w:rsid w:val="00197777"/>
    <w:rsid w:val="001A1720"/>
    <w:rsid w:val="001A7344"/>
    <w:rsid w:val="001B36F2"/>
    <w:rsid w:val="001B51F2"/>
    <w:rsid w:val="001B6242"/>
    <w:rsid w:val="001C0A20"/>
    <w:rsid w:val="001C0CDF"/>
    <w:rsid w:val="001C644C"/>
    <w:rsid w:val="001D4870"/>
    <w:rsid w:val="001D4D7E"/>
    <w:rsid w:val="001D7994"/>
    <w:rsid w:val="001E17AA"/>
    <w:rsid w:val="001E4190"/>
    <w:rsid w:val="001E4933"/>
    <w:rsid w:val="001E7235"/>
    <w:rsid w:val="001F059A"/>
    <w:rsid w:val="001F0C4E"/>
    <w:rsid w:val="001F3885"/>
    <w:rsid w:val="001F7956"/>
    <w:rsid w:val="00206116"/>
    <w:rsid w:val="002075A9"/>
    <w:rsid w:val="00207BC5"/>
    <w:rsid w:val="0021121E"/>
    <w:rsid w:val="002123F8"/>
    <w:rsid w:val="00212A65"/>
    <w:rsid w:val="00220090"/>
    <w:rsid w:val="002374AE"/>
    <w:rsid w:val="0024182D"/>
    <w:rsid w:val="00250304"/>
    <w:rsid w:val="00255228"/>
    <w:rsid w:val="00257543"/>
    <w:rsid w:val="00263DD1"/>
    <w:rsid w:val="00264F34"/>
    <w:rsid w:val="0026560A"/>
    <w:rsid w:val="00271676"/>
    <w:rsid w:val="00273E2F"/>
    <w:rsid w:val="00274D94"/>
    <w:rsid w:val="002763E1"/>
    <w:rsid w:val="002830CB"/>
    <w:rsid w:val="00283DB3"/>
    <w:rsid w:val="00285BA8"/>
    <w:rsid w:val="002862F4"/>
    <w:rsid w:val="00286A89"/>
    <w:rsid w:val="00294BE0"/>
    <w:rsid w:val="00296FA6"/>
    <w:rsid w:val="002A4EF6"/>
    <w:rsid w:val="002B3735"/>
    <w:rsid w:val="002B4C18"/>
    <w:rsid w:val="002C3FF8"/>
    <w:rsid w:val="002C6C77"/>
    <w:rsid w:val="002D1ACA"/>
    <w:rsid w:val="002D2FCB"/>
    <w:rsid w:val="002D57D4"/>
    <w:rsid w:val="002D583C"/>
    <w:rsid w:val="002D5879"/>
    <w:rsid w:val="002E0C78"/>
    <w:rsid w:val="002E1DE9"/>
    <w:rsid w:val="002E3CE9"/>
    <w:rsid w:val="002E5534"/>
    <w:rsid w:val="002F068D"/>
    <w:rsid w:val="002F2668"/>
    <w:rsid w:val="002F2AC1"/>
    <w:rsid w:val="002F31AE"/>
    <w:rsid w:val="002F3EC1"/>
    <w:rsid w:val="002F749C"/>
    <w:rsid w:val="002F7B59"/>
    <w:rsid w:val="003040B4"/>
    <w:rsid w:val="00306251"/>
    <w:rsid w:val="00313AB5"/>
    <w:rsid w:val="003210C3"/>
    <w:rsid w:val="003314CB"/>
    <w:rsid w:val="00332284"/>
    <w:rsid w:val="00332584"/>
    <w:rsid w:val="00332942"/>
    <w:rsid w:val="00336D1F"/>
    <w:rsid w:val="003408A7"/>
    <w:rsid w:val="0034264F"/>
    <w:rsid w:val="00344FA9"/>
    <w:rsid w:val="00346C4C"/>
    <w:rsid w:val="00350AAA"/>
    <w:rsid w:val="00354173"/>
    <w:rsid w:val="0035567D"/>
    <w:rsid w:val="00355BF4"/>
    <w:rsid w:val="00356DA5"/>
    <w:rsid w:val="00357F26"/>
    <w:rsid w:val="0036090B"/>
    <w:rsid w:val="0036310E"/>
    <w:rsid w:val="00366603"/>
    <w:rsid w:val="00375FE1"/>
    <w:rsid w:val="003761F9"/>
    <w:rsid w:val="00380545"/>
    <w:rsid w:val="0038430F"/>
    <w:rsid w:val="00390EBF"/>
    <w:rsid w:val="00393AAE"/>
    <w:rsid w:val="00394C6A"/>
    <w:rsid w:val="00395238"/>
    <w:rsid w:val="00397DA9"/>
    <w:rsid w:val="003A6D44"/>
    <w:rsid w:val="003B0CCC"/>
    <w:rsid w:val="003B422F"/>
    <w:rsid w:val="003B4378"/>
    <w:rsid w:val="003C6FC1"/>
    <w:rsid w:val="003D14BF"/>
    <w:rsid w:val="003D267D"/>
    <w:rsid w:val="003E1AE8"/>
    <w:rsid w:val="003E2B40"/>
    <w:rsid w:val="003E7545"/>
    <w:rsid w:val="003F0624"/>
    <w:rsid w:val="003F1E0B"/>
    <w:rsid w:val="003F22C9"/>
    <w:rsid w:val="003F5FDE"/>
    <w:rsid w:val="00401411"/>
    <w:rsid w:val="004054A2"/>
    <w:rsid w:val="004108AD"/>
    <w:rsid w:val="0041458D"/>
    <w:rsid w:val="00426538"/>
    <w:rsid w:val="004303FF"/>
    <w:rsid w:val="00430EF7"/>
    <w:rsid w:val="004317F7"/>
    <w:rsid w:val="00432D41"/>
    <w:rsid w:val="00435E41"/>
    <w:rsid w:val="00436EA9"/>
    <w:rsid w:val="004442FC"/>
    <w:rsid w:val="00444F5A"/>
    <w:rsid w:val="00450BFC"/>
    <w:rsid w:val="0045269D"/>
    <w:rsid w:val="00454FBA"/>
    <w:rsid w:val="004603CF"/>
    <w:rsid w:val="00462449"/>
    <w:rsid w:val="00467D16"/>
    <w:rsid w:val="00472B2F"/>
    <w:rsid w:val="0048340F"/>
    <w:rsid w:val="00485ACE"/>
    <w:rsid w:val="00487629"/>
    <w:rsid w:val="00490384"/>
    <w:rsid w:val="00490F8E"/>
    <w:rsid w:val="004915EC"/>
    <w:rsid w:val="004920A8"/>
    <w:rsid w:val="00494414"/>
    <w:rsid w:val="004948D8"/>
    <w:rsid w:val="004B01EA"/>
    <w:rsid w:val="004C22BC"/>
    <w:rsid w:val="004C58F5"/>
    <w:rsid w:val="004C7A09"/>
    <w:rsid w:val="004D283E"/>
    <w:rsid w:val="004D4303"/>
    <w:rsid w:val="004D60C3"/>
    <w:rsid w:val="004D725E"/>
    <w:rsid w:val="004E39A3"/>
    <w:rsid w:val="005069AE"/>
    <w:rsid w:val="005202FB"/>
    <w:rsid w:val="00526490"/>
    <w:rsid w:val="00527193"/>
    <w:rsid w:val="00531B0B"/>
    <w:rsid w:val="00533682"/>
    <w:rsid w:val="00535F4A"/>
    <w:rsid w:val="0054117B"/>
    <w:rsid w:val="00542A01"/>
    <w:rsid w:val="0054552D"/>
    <w:rsid w:val="005505E5"/>
    <w:rsid w:val="00551D47"/>
    <w:rsid w:val="00552FA3"/>
    <w:rsid w:val="005540D9"/>
    <w:rsid w:val="005543DC"/>
    <w:rsid w:val="005548F4"/>
    <w:rsid w:val="00554A33"/>
    <w:rsid w:val="00556559"/>
    <w:rsid w:val="005611C4"/>
    <w:rsid w:val="005622AE"/>
    <w:rsid w:val="005677D2"/>
    <w:rsid w:val="00567CC5"/>
    <w:rsid w:val="005719B3"/>
    <w:rsid w:val="0057448C"/>
    <w:rsid w:val="005812CE"/>
    <w:rsid w:val="005843A3"/>
    <w:rsid w:val="00587291"/>
    <w:rsid w:val="0058777D"/>
    <w:rsid w:val="00591382"/>
    <w:rsid w:val="00593308"/>
    <w:rsid w:val="0059441C"/>
    <w:rsid w:val="00594FB5"/>
    <w:rsid w:val="005952CB"/>
    <w:rsid w:val="00597CF0"/>
    <w:rsid w:val="005A0BD9"/>
    <w:rsid w:val="005A53A2"/>
    <w:rsid w:val="005C1DBA"/>
    <w:rsid w:val="005C2EE0"/>
    <w:rsid w:val="005C4346"/>
    <w:rsid w:val="005C575A"/>
    <w:rsid w:val="005D4273"/>
    <w:rsid w:val="005D70DB"/>
    <w:rsid w:val="005E01E0"/>
    <w:rsid w:val="005E2182"/>
    <w:rsid w:val="005E431E"/>
    <w:rsid w:val="005E4DAE"/>
    <w:rsid w:val="005F29BC"/>
    <w:rsid w:val="005F3E88"/>
    <w:rsid w:val="005F66F6"/>
    <w:rsid w:val="00600515"/>
    <w:rsid w:val="00600CCA"/>
    <w:rsid w:val="006013E3"/>
    <w:rsid w:val="006020A2"/>
    <w:rsid w:val="006031CA"/>
    <w:rsid w:val="00607B68"/>
    <w:rsid w:val="00610B37"/>
    <w:rsid w:val="00612058"/>
    <w:rsid w:val="006176E6"/>
    <w:rsid w:val="006177C7"/>
    <w:rsid w:val="00617EA5"/>
    <w:rsid w:val="00622EC0"/>
    <w:rsid w:val="00624F56"/>
    <w:rsid w:val="00625F74"/>
    <w:rsid w:val="006303DC"/>
    <w:rsid w:val="006379C1"/>
    <w:rsid w:val="0064091A"/>
    <w:rsid w:val="006449E6"/>
    <w:rsid w:val="00644ABA"/>
    <w:rsid w:val="00645259"/>
    <w:rsid w:val="006477EF"/>
    <w:rsid w:val="00647B4E"/>
    <w:rsid w:val="0065296B"/>
    <w:rsid w:val="00654064"/>
    <w:rsid w:val="00661DD7"/>
    <w:rsid w:val="00662616"/>
    <w:rsid w:val="00672982"/>
    <w:rsid w:val="006729FD"/>
    <w:rsid w:val="00672F1D"/>
    <w:rsid w:val="006818FD"/>
    <w:rsid w:val="00682597"/>
    <w:rsid w:val="00683AA8"/>
    <w:rsid w:val="006942D0"/>
    <w:rsid w:val="006A3658"/>
    <w:rsid w:val="006A690A"/>
    <w:rsid w:val="006B1F3F"/>
    <w:rsid w:val="006B2EDA"/>
    <w:rsid w:val="006B5F5E"/>
    <w:rsid w:val="006B6751"/>
    <w:rsid w:val="006B69F0"/>
    <w:rsid w:val="006C010D"/>
    <w:rsid w:val="006C1F6E"/>
    <w:rsid w:val="006C4E3D"/>
    <w:rsid w:val="006C6EFA"/>
    <w:rsid w:val="006D0EE0"/>
    <w:rsid w:val="006D389E"/>
    <w:rsid w:val="006E089E"/>
    <w:rsid w:val="006E0AAA"/>
    <w:rsid w:val="006E1841"/>
    <w:rsid w:val="006E2BEE"/>
    <w:rsid w:val="006E7E06"/>
    <w:rsid w:val="006F12BB"/>
    <w:rsid w:val="006F3F3E"/>
    <w:rsid w:val="006F502C"/>
    <w:rsid w:val="006F54B6"/>
    <w:rsid w:val="006F7667"/>
    <w:rsid w:val="00700161"/>
    <w:rsid w:val="00702CE8"/>
    <w:rsid w:val="007062EA"/>
    <w:rsid w:val="00707BA7"/>
    <w:rsid w:val="00711499"/>
    <w:rsid w:val="00720204"/>
    <w:rsid w:val="00723567"/>
    <w:rsid w:val="00723887"/>
    <w:rsid w:val="00724BEE"/>
    <w:rsid w:val="0072652F"/>
    <w:rsid w:val="00732040"/>
    <w:rsid w:val="00732638"/>
    <w:rsid w:val="00732856"/>
    <w:rsid w:val="007401E0"/>
    <w:rsid w:val="00746647"/>
    <w:rsid w:val="00750BC9"/>
    <w:rsid w:val="00751F67"/>
    <w:rsid w:val="007554AC"/>
    <w:rsid w:val="00755DC2"/>
    <w:rsid w:val="0075772E"/>
    <w:rsid w:val="0076309F"/>
    <w:rsid w:val="00764637"/>
    <w:rsid w:val="007667FE"/>
    <w:rsid w:val="0077673E"/>
    <w:rsid w:val="00776B1F"/>
    <w:rsid w:val="00777071"/>
    <w:rsid w:val="007803CF"/>
    <w:rsid w:val="007865F3"/>
    <w:rsid w:val="0079083E"/>
    <w:rsid w:val="00790BD3"/>
    <w:rsid w:val="00791279"/>
    <w:rsid w:val="00791543"/>
    <w:rsid w:val="00797D29"/>
    <w:rsid w:val="007A0326"/>
    <w:rsid w:val="007A1262"/>
    <w:rsid w:val="007B47B9"/>
    <w:rsid w:val="007B4CC4"/>
    <w:rsid w:val="007B4D8A"/>
    <w:rsid w:val="007B5FDF"/>
    <w:rsid w:val="007C200D"/>
    <w:rsid w:val="007D089D"/>
    <w:rsid w:val="007D1E79"/>
    <w:rsid w:val="007E0535"/>
    <w:rsid w:val="007E1660"/>
    <w:rsid w:val="007E20CA"/>
    <w:rsid w:val="007E387D"/>
    <w:rsid w:val="007E629E"/>
    <w:rsid w:val="007E693D"/>
    <w:rsid w:val="00800DEE"/>
    <w:rsid w:val="00803F4B"/>
    <w:rsid w:val="00812DB9"/>
    <w:rsid w:val="00813CDE"/>
    <w:rsid w:val="0081664B"/>
    <w:rsid w:val="008176C6"/>
    <w:rsid w:val="008237C2"/>
    <w:rsid w:val="00834D3F"/>
    <w:rsid w:val="008378CD"/>
    <w:rsid w:val="008453AC"/>
    <w:rsid w:val="008458E1"/>
    <w:rsid w:val="00846420"/>
    <w:rsid w:val="008536BB"/>
    <w:rsid w:val="008552B0"/>
    <w:rsid w:val="00856D36"/>
    <w:rsid w:val="0085789B"/>
    <w:rsid w:val="008625CD"/>
    <w:rsid w:val="00862885"/>
    <w:rsid w:val="00863784"/>
    <w:rsid w:val="008647CD"/>
    <w:rsid w:val="008654E0"/>
    <w:rsid w:val="00865C18"/>
    <w:rsid w:val="0087430C"/>
    <w:rsid w:val="00881B94"/>
    <w:rsid w:val="0088289A"/>
    <w:rsid w:val="00884F91"/>
    <w:rsid w:val="00891184"/>
    <w:rsid w:val="00894C35"/>
    <w:rsid w:val="008A01DC"/>
    <w:rsid w:val="008A45CE"/>
    <w:rsid w:val="008B6CD1"/>
    <w:rsid w:val="008C30D0"/>
    <w:rsid w:val="008D04D7"/>
    <w:rsid w:val="008D2E06"/>
    <w:rsid w:val="008D435F"/>
    <w:rsid w:val="008D495A"/>
    <w:rsid w:val="008D4BB0"/>
    <w:rsid w:val="008E02A3"/>
    <w:rsid w:val="008E096A"/>
    <w:rsid w:val="008E450C"/>
    <w:rsid w:val="008E5136"/>
    <w:rsid w:val="008E61BB"/>
    <w:rsid w:val="008E6381"/>
    <w:rsid w:val="008E7101"/>
    <w:rsid w:val="008E7AD9"/>
    <w:rsid w:val="008E7D3C"/>
    <w:rsid w:val="00900B56"/>
    <w:rsid w:val="00900D43"/>
    <w:rsid w:val="00901FE8"/>
    <w:rsid w:val="0090639E"/>
    <w:rsid w:val="00906965"/>
    <w:rsid w:val="009079BB"/>
    <w:rsid w:val="00910F1F"/>
    <w:rsid w:val="0091448A"/>
    <w:rsid w:val="009152F1"/>
    <w:rsid w:val="0092049D"/>
    <w:rsid w:val="00923DE2"/>
    <w:rsid w:val="0092546F"/>
    <w:rsid w:val="0092600C"/>
    <w:rsid w:val="00927BA0"/>
    <w:rsid w:val="00930B61"/>
    <w:rsid w:val="009364BB"/>
    <w:rsid w:val="009415E5"/>
    <w:rsid w:val="009441BA"/>
    <w:rsid w:val="00946ACE"/>
    <w:rsid w:val="009528E8"/>
    <w:rsid w:val="00953087"/>
    <w:rsid w:val="00956B67"/>
    <w:rsid w:val="00957A45"/>
    <w:rsid w:val="00963C5F"/>
    <w:rsid w:val="009651BC"/>
    <w:rsid w:val="00966D00"/>
    <w:rsid w:val="00967888"/>
    <w:rsid w:val="00975F63"/>
    <w:rsid w:val="00976865"/>
    <w:rsid w:val="009801F8"/>
    <w:rsid w:val="0098295A"/>
    <w:rsid w:val="0099059C"/>
    <w:rsid w:val="00990754"/>
    <w:rsid w:val="009916F1"/>
    <w:rsid w:val="00995574"/>
    <w:rsid w:val="00995DA1"/>
    <w:rsid w:val="009A261C"/>
    <w:rsid w:val="009A4ACD"/>
    <w:rsid w:val="009A5710"/>
    <w:rsid w:val="009A7172"/>
    <w:rsid w:val="009B0A3A"/>
    <w:rsid w:val="009B130B"/>
    <w:rsid w:val="009B4E00"/>
    <w:rsid w:val="009B6583"/>
    <w:rsid w:val="009C0AC1"/>
    <w:rsid w:val="009C4F16"/>
    <w:rsid w:val="009D22A4"/>
    <w:rsid w:val="009E025F"/>
    <w:rsid w:val="009E0BC6"/>
    <w:rsid w:val="009E26A0"/>
    <w:rsid w:val="009E7266"/>
    <w:rsid w:val="009E7617"/>
    <w:rsid w:val="009F1B19"/>
    <w:rsid w:val="009F2BB1"/>
    <w:rsid w:val="009F3E4D"/>
    <w:rsid w:val="009F65F0"/>
    <w:rsid w:val="009F699C"/>
    <w:rsid w:val="00A0229B"/>
    <w:rsid w:val="00A127F1"/>
    <w:rsid w:val="00A152B5"/>
    <w:rsid w:val="00A16143"/>
    <w:rsid w:val="00A22C02"/>
    <w:rsid w:val="00A23D51"/>
    <w:rsid w:val="00A263CB"/>
    <w:rsid w:val="00A26DC7"/>
    <w:rsid w:val="00A2740B"/>
    <w:rsid w:val="00A27B9B"/>
    <w:rsid w:val="00A363C6"/>
    <w:rsid w:val="00A42DE7"/>
    <w:rsid w:val="00A43482"/>
    <w:rsid w:val="00A44DBF"/>
    <w:rsid w:val="00A46678"/>
    <w:rsid w:val="00A51E59"/>
    <w:rsid w:val="00A524D9"/>
    <w:rsid w:val="00A549DC"/>
    <w:rsid w:val="00A558DF"/>
    <w:rsid w:val="00A56572"/>
    <w:rsid w:val="00A64AD1"/>
    <w:rsid w:val="00A64F01"/>
    <w:rsid w:val="00A662A7"/>
    <w:rsid w:val="00A6699F"/>
    <w:rsid w:val="00A70502"/>
    <w:rsid w:val="00A71ADF"/>
    <w:rsid w:val="00A72623"/>
    <w:rsid w:val="00A87195"/>
    <w:rsid w:val="00A90316"/>
    <w:rsid w:val="00A96E00"/>
    <w:rsid w:val="00A97407"/>
    <w:rsid w:val="00AA3B68"/>
    <w:rsid w:val="00AA515C"/>
    <w:rsid w:val="00AB0853"/>
    <w:rsid w:val="00AB1CA6"/>
    <w:rsid w:val="00AB3FE5"/>
    <w:rsid w:val="00AB5B02"/>
    <w:rsid w:val="00AB717B"/>
    <w:rsid w:val="00AC3713"/>
    <w:rsid w:val="00AC753A"/>
    <w:rsid w:val="00AD08DE"/>
    <w:rsid w:val="00AD1E3C"/>
    <w:rsid w:val="00AD30C6"/>
    <w:rsid w:val="00AD45FC"/>
    <w:rsid w:val="00AD4759"/>
    <w:rsid w:val="00AD6C38"/>
    <w:rsid w:val="00AF1EA0"/>
    <w:rsid w:val="00AF5AAB"/>
    <w:rsid w:val="00AF7055"/>
    <w:rsid w:val="00AF7A8D"/>
    <w:rsid w:val="00B00AC6"/>
    <w:rsid w:val="00B00F7E"/>
    <w:rsid w:val="00B0145B"/>
    <w:rsid w:val="00B01808"/>
    <w:rsid w:val="00B05D12"/>
    <w:rsid w:val="00B0603E"/>
    <w:rsid w:val="00B10941"/>
    <w:rsid w:val="00B1302B"/>
    <w:rsid w:val="00B23478"/>
    <w:rsid w:val="00B25AF9"/>
    <w:rsid w:val="00B30A8B"/>
    <w:rsid w:val="00B31A04"/>
    <w:rsid w:val="00B321BD"/>
    <w:rsid w:val="00B36D13"/>
    <w:rsid w:val="00B42D87"/>
    <w:rsid w:val="00B44933"/>
    <w:rsid w:val="00B47235"/>
    <w:rsid w:val="00B52C53"/>
    <w:rsid w:val="00B56D2C"/>
    <w:rsid w:val="00B635A6"/>
    <w:rsid w:val="00B8239E"/>
    <w:rsid w:val="00B8419F"/>
    <w:rsid w:val="00B966FB"/>
    <w:rsid w:val="00BA1C0C"/>
    <w:rsid w:val="00BA21C3"/>
    <w:rsid w:val="00BB2620"/>
    <w:rsid w:val="00BB474D"/>
    <w:rsid w:val="00BB5DF0"/>
    <w:rsid w:val="00BB7A05"/>
    <w:rsid w:val="00BC1845"/>
    <w:rsid w:val="00BC4E4B"/>
    <w:rsid w:val="00BC6AC4"/>
    <w:rsid w:val="00BD5490"/>
    <w:rsid w:val="00BD7CE4"/>
    <w:rsid w:val="00BE3B11"/>
    <w:rsid w:val="00BE618E"/>
    <w:rsid w:val="00BF1860"/>
    <w:rsid w:val="00BF451A"/>
    <w:rsid w:val="00C02AB2"/>
    <w:rsid w:val="00C03132"/>
    <w:rsid w:val="00C0434C"/>
    <w:rsid w:val="00C0474F"/>
    <w:rsid w:val="00C048D0"/>
    <w:rsid w:val="00C0750A"/>
    <w:rsid w:val="00C124F1"/>
    <w:rsid w:val="00C14232"/>
    <w:rsid w:val="00C1605A"/>
    <w:rsid w:val="00C16739"/>
    <w:rsid w:val="00C21707"/>
    <w:rsid w:val="00C2612D"/>
    <w:rsid w:val="00C27A1B"/>
    <w:rsid w:val="00C30C22"/>
    <w:rsid w:val="00C33987"/>
    <w:rsid w:val="00C4161F"/>
    <w:rsid w:val="00C43339"/>
    <w:rsid w:val="00C434E7"/>
    <w:rsid w:val="00C445C9"/>
    <w:rsid w:val="00C45DA3"/>
    <w:rsid w:val="00C5391C"/>
    <w:rsid w:val="00C5637E"/>
    <w:rsid w:val="00C616BD"/>
    <w:rsid w:val="00C61DD0"/>
    <w:rsid w:val="00C76459"/>
    <w:rsid w:val="00C769F7"/>
    <w:rsid w:val="00C81FAF"/>
    <w:rsid w:val="00C81FF9"/>
    <w:rsid w:val="00C83E17"/>
    <w:rsid w:val="00C85739"/>
    <w:rsid w:val="00CA2768"/>
    <w:rsid w:val="00CA33EE"/>
    <w:rsid w:val="00CA5FDD"/>
    <w:rsid w:val="00CA7F5C"/>
    <w:rsid w:val="00CB0E70"/>
    <w:rsid w:val="00CC00A8"/>
    <w:rsid w:val="00CC0BC2"/>
    <w:rsid w:val="00CC407B"/>
    <w:rsid w:val="00CC5495"/>
    <w:rsid w:val="00CD131E"/>
    <w:rsid w:val="00CD6269"/>
    <w:rsid w:val="00CD7FE9"/>
    <w:rsid w:val="00CE1FB0"/>
    <w:rsid w:val="00CE2C8F"/>
    <w:rsid w:val="00CE4B8B"/>
    <w:rsid w:val="00CF005F"/>
    <w:rsid w:val="00CF2417"/>
    <w:rsid w:val="00CF4A50"/>
    <w:rsid w:val="00CF5553"/>
    <w:rsid w:val="00CF63B8"/>
    <w:rsid w:val="00CF7C0F"/>
    <w:rsid w:val="00D00857"/>
    <w:rsid w:val="00D00E49"/>
    <w:rsid w:val="00D1253B"/>
    <w:rsid w:val="00D14232"/>
    <w:rsid w:val="00D15A57"/>
    <w:rsid w:val="00D17AF4"/>
    <w:rsid w:val="00D216B8"/>
    <w:rsid w:val="00D23622"/>
    <w:rsid w:val="00D262A6"/>
    <w:rsid w:val="00D2635C"/>
    <w:rsid w:val="00D339E0"/>
    <w:rsid w:val="00D34B5A"/>
    <w:rsid w:val="00D35C40"/>
    <w:rsid w:val="00D40C00"/>
    <w:rsid w:val="00D46064"/>
    <w:rsid w:val="00D47B36"/>
    <w:rsid w:val="00D518B1"/>
    <w:rsid w:val="00D56280"/>
    <w:rsid w:val="00D60774"/>
    <w:rsid w:val="00D73589"/>
    <w:rsid w:val="00D8311A"/>
    <w:rsid w:val="00D8331D"/>
    <w:rsid w:val="00D83327"/>
    <w:rsid w:val="00D83574"/>
    <w:rsid w:val="00D84358"/>
    <w:rsid w:val="00D92B60"/>
    <w:rsid w:val="00D94568"/>
    <w:rsid w:val="00DA4FF5"/>
    <w:rsid w:val="00DA56EA"/>
    <w:rsid w:val="00DA572A"/>
    <w:rsid w:val="00DB125D"/>
    <w:rsid w:val="00DB25A5"/>
    <w:rsid w:val="00DB3CD3"/>
    <w:rsid w:val="00DC1ACE"/>
    <w:rsid w:val="00DD2121"/>
    <w:rsid w:val="00DD4DF6"/>
    <w:rsid w:val="00DE1096"/>
    <w:rsid w:val="00DE73DC"/>
    <w:rsid w:val="00DE7B09"/>
    <w:rsid w:val="00E01B57"/>
    <w:rsid w:val="00E103D5"/>
    <w:rsid w:val="00E142F8"/>
    <w:rsid w:val="00E16523"/>
    <w:rsid w:val="00E17507"/>
    <w:rsid w:val="00E17FBF"/>
    <w:rsid w:val="00E22C9B"/>
    <w:rsid w:val="00E2359A"/>
    <w:rsid w:val="00E3071A"/>
    <w:rsid w:val="00E30847"/>
    <w:rsid w:val="00E327D8"/>
    <w:rsid w:val="00E34D02"/>
    <w:rsid w:val="00E366DF"/>
    <w:rsid w:val="00E36A24"/>
    <w:rsid w:val="00E428C9"/>
    <w:rsid w:val="00E46E0C"/>
    <w:rsid w:val="00E53248"/>
    <w:rsid w:val="00E55D04"/>
    <w:rsid w:val="00E5660B"/>
    <w:rsid w:val="00E615FB"/>
    <w:rsid w:val="00E6203C"/>
    <w:rsid w:val="00E6232E"/>
    <w:rsid w:val="00E650AE"/>
    <w:rsid w:val="00E70A04"/>
    <w:rsid w:val="00E70CE5"/>
    <w:rsid w:val="00E73339"/>
    <w:rsid w:val="00E7364B"/>
    <w:rsid w:val="00E7666A"/>
    <w:rsid w:val="00E82B8B"/>
    <w:rsid w:val="00E82DB8"/>
    <w:rsid w:val="00E834B3"/>
    <w:rsid w:val="00E85087"/>
    <w:rsid w:val="00E87F1D"/>
    <w:rsid w:val="00E93DF1"/>
    <w:rsid w:val="00E940DD"/>
    <w:rsid w:val="00EA5ED9"/>
    <w:rsid w:val="00EA7AAE"/>
    <w:rsid w:val="00EB0A0A"/>
    <w:rsid w:val="00EB508C"/>
    <w:rsid w:val="00EC19E3"/>
    <w:rsid w:val="00ED4369"/>
    <w:rsid w:val="00ED4EE5"/>
    <w:rsid w:val="00ED50F1"/>
    <w:rsid w:val="00EE5179"/>
    <w:rsid w:val="00EE5A29"/>
    <w:rsid w:val="00EF11BF"/>
    <w:rsid w:val="00EF45B8"/>
    <w:rsid w:val="00EF56E7"/>
    <w:rsid w:val="00EF6320"/>
    <w:rsid w:val="00F0063F"/>
    <w:rsid w:val="00F16121"/>
    <w:rsid w:val="00F20053"/>
    <w:rsid w:val="00F20444"/>
    <w:rsid w:val="00F260E8"/>
    <w:rsid w:val="00F325FB"/>
    <w:rsid w:val="00F35DF8"/>
    <w:rsid w:val="00F36C12"/>
    <w:rsid w:val="00F51990"/>
    <w:rsid w:val="00F52B9A"/>
    <w:rsid w:val="00F61063"/>
    <w:rsid w:val="00F67130"/>
    <w:rsid w:val="00F70451"/>
    <w:rsid w:val="00F73405"/>
    <w:rsid w:val="00F7355C"/>
    <w:rsid w:val="00F804A0"/>
    <w:rsid w:val="00F809E3"/>
    <w:rsid w:val="00F87146"/>
    <w:rsid w:val="00F9046A"/>
    <w:rsid w:val="00F91C7B"/>
    <w:rsid w:val="00F93241"/>
    <w:rsid w:val="00F933F4"/>
    <w:rsid w:val="00F95B60"/>
    <w:rsid w:val="00F967B3"/>
    <w:rsid w:val="00F9777E"/>
    <w:rsid w:val="00FA4959"/>
    <w:rsid w:val="00FA5259"/>
    <w:rsid w:val="00FA582F"/>
    <w:rsid w:val="00FA599F"/>
    <w:rsid w:val="00FB0DE3"/>
    <w:rsid w:val="00FB14E1"/>
    <w:rsid w:val="00FB553F"/>
    <w:rsid w:val="00FB5C45"/>
    <w:rsid w:val="00FC0C9D"/>
    <w:rsid w:val="00FC401B"/>
    <w:rsid w:val="00FC47E4"/>
    <w:rsid w:val="00FD0940"/>
    <w:rsid w:val="00FD4689"/>
    <w:rsid w:val="00FD7942"/>
    <w:rsid w:val="00FD7CA7"/>
    <w:rsid w:val="00FE0388"/>
    <w:rsid w:val="00FE17F3"/>
    <w:rsid w:val="00FE195A"/>
    <w:rsid w:val="00FE4D91"/>
    <w:rsid w:val="00FE5387"/>
    <w:rsid w:val="00FF6302"/>
    <w:rsid w:val="00FF68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D08B"/>
  <w15:docId w15:val="{C82AE041-3694-45A1-8E83-8D8F99F6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990"/>
  </w:style>
  <w:style w:type="paragraph" w:styleId="1">
    <w:name w:val="heading 1"/>
    <w:basedOn w:val="a"/>
    <w:next w:val="a"/>
    <w:link w:val="10"/>
    <w:uiPriority w:val="9"/>
    <w:qFormat/>
    <w:rsid w:val="008536BB"/>
    <w:pPr>
      <w:keepNext/>
      <w:keepLines/>
      <w:numPr>
        <w:numId w:val="24"/>
      </w:numPr>
      <w:spacing w:before="480" w:after="360"/>
      <w:outlineLvl w:val="0"/>
    </w:pPr>
    <w:rPr>
      <w:rFonts w:ascii="Times New Roman" w:eastAsiaTheme="majorEastAsia" w:hAnsi="Times New Roman" w:cs="Times New Roman"/>
      <w:b/>
      <w:bCs/>
      <w:sz w:val="32"/>
      <w:szCs w:val="32"/>
    </w:rPr>
  </w:style>
  <w:style w:type="paragraph" w:styleId="2">
    <w:name w:val="heading 2"/>
    <w:basedOn w:val="a"/>
    <w:next w:val="a"/>
    <w:link w:val="20"/>
    <w:uiPriority w:val="9"/>
    <w:unhideWhenUsed/>
    <w:qFormat/>
    <w:rsid w:val="008536BB"/>
    <w:pPr>
      <w:keepNext/>
      <w:keepLines/>
      <w:spacing w:before="240" w:after="240"/>
      <w:jc w:val="both"/>
      <w:outlineLvl w:val="1"/>
    </w:pPr>
    <w:rPr>
      <w:rFonts w:ascii="Times New Roman" w:eastAsiaTheme="majorEastAsia" w:hAnsi="Times New Roman" w:cs="Times New Roman"/>
      <w:b/>
      <w:color w:val="000000" w:themeColor="text1"/>
      <w:sz w:val="32"/>
      <w:szCs w:val="32"/>
    </w:rPr>
  </w:style>
  <w:style w:type="paragraph" w:styleId="3">
    <w:name w:val="heading 3"/>
    <w:basedOn w:val="a"/>
    <w:next w:val="a"/>
    <w:link w:val="30"/>
    <w:uiPriority w:val="9"/>
    <w:unhideWhenUsed/>
    <w:qFormat/>
    <w:rsid w:val="00CD131E"/>
    <w:pPr>
      <w:keepNext/>
      <w:keepLines/>
      <w:spacing w:before="120" w:after="120"/>
      <w:outlineLvl w:val="2"/>
    </w:pPr>
    <w:rPr>
      <w:rFonts w:ascii="Times New Roman" w:eastAsiaTheme="majorEastAsia" w:hAnsi="Times New Roman" w:cs="Times New Roman"/>
      <w:b/>
      <w:bCs/>
      <w:sz w:val="28"/>
      <w:szCs w:val="28"/>
      <w:lang w:val="en-US"/>
    </w:rPr>
  </w:style>
  <w:style w:type="paragraph" w:styleId="4">
    <w:name w:val="heading 4"/>
    <w:basedOn w:val="a"/>
    <w:next w:val="a"/>
    <w:link w:val="40"/>
    <w:uiPriority w:val="9"/>
    <w:semiHidden/>
    <w:unhideWhenUsed/>
    <w:qFormat/>
    <w:rsid w:val="008166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1121E"/>
    <w:rPr>
      <w:b/>
      <w:bCs/>
    </w:rPr>
  </w:style>
  <w:style w:type="paragraph" w:styleId="a4">
    <w:name w:val="List Paragraph"/>
    <w:basedOn w:val="a"/>
    <w:uiPriority w:val="34"/>
    <w:qFormat/>
    <w:rsid w:val="00707BA7"/>
    <w:pPr>
      <w:ind w:left="720"/>
      <w:contextualSpacing/>
    </w:pPr>
  </w:style>
  <w:style w:type="paragraph" w:styleId="a5">
    <w:name w:val="header"/>
    <w:basedOn w:val="a"/>
    <w:link w:val="a6"/>
    <w:uiPriority w:val="99"/>
    <w:unhideWhenUsed/>
    <w:rsid w:val="0077707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77071"/>
  </w:style>
  <w:style w:type="paragraph" w:styleId="a7">
    <w:name w:val="footer"/>
    <w:basedOn w:val="a"/>
    <w:link w:val="a8"/>
    <w:uiPriority w:val="99"/>
    <w:unhideWhenUsed/>
    <w:rsid w:val="0077707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77071"/>
  </w:style>
  <w:style w:type="character" w:customStyle="1" w:styleId="20">
    <w:name w:val="Заголовок 2 Знак"/>
    <w:basedOn w:val="a0"/>
    <w:link w:val="2"/>
    <w:uiPriority w:val="9"/>
    <w:rsid w:val="008536BB"/>
    <w:rPr>
      <w:rFonts w:ascii="Times New Roman" w:eastAsiaTheme="majorEastAsia" w:hAnsi="Times New Roman" w:cs="Times New Roman"/>
      <w:b/>
      <w:color w:val="000000" w:themeColor="text1"/>
      <w:sz w:val="32"/>
      <w:szCs w:val="32"/>
    </w:rPr>
  </w:style>
  <w:style w:type="character" w:styleId="a9">
    <w:name w:val="annotation reference"/>
    <w:basedOn w:val="a0"/>
    <w:uiPriority w:val="99"/>
    <w:semiHidden/>
    <w:unhideWhenUsed/>
    <w:rsid w:val="00C2612D"/>
    <w:rPr>
      <w:sz w:val="16"/>
      <w:szCs w:val="16"/>
    </w:rPr>
  </w:style>
  <w:style w:type="paragraph" w:styleId="aa">
    <w:name w:val="annotation text"/>
    <w:basedOn w:val="a"/>
    <w:link w:val="ab"/>
    <w:uiPriority w:val="99"/>
    <w:unhideWhenUsed/>
    <w:rsid w:val="00C2612D"/>
    <w:pPr>
      <w:spacing w:line="240" w:lineRule="auto"/>
    </w:pPr>
    <w:rPr>
      <w:sz w:val="20"/>
      <w:szCs w:val="20"/>
    </w:rPr>
  </w:style>
  <w:style w:type="character" w:customStyle="1" w:styleId="ab">
    <w:name w:val="Текст примечания Знак"/>
    <w:basedOn w:val="a0"/>
    <w:link w:val="aa"/>
    <w:uiPriority w:val="99"/>
    <w:rsid w:val="00C2612D"/>
    <w:rPr>
      <w:sz w:val="20"/>
      <w:szCs w:val="20"/>
    </w:rPr>
  </w:style>
  <w:style w:type="paragraph" w:styleId="ac">
    <w:name w:val="annotation subject"/>
    <w:basedOn w:val="aa"/>
    <w:next w:val="aa"/>
    <w:link w:val="ad"/>
    <w:uiPriority w:val="99"/>
    <w:semiHidden/>
    <w:unhideWhenUsed/>
    <w:rsid w:val="00C2612D"/>
    <w:rPr>
      <w:b/>
      <w:bCs/>
    </w:rPr>
  </w:style>
  <w:style w:type="character" w:customStyle="1" w:styleId="ad">
    <w:name w:val="Тема примечания Знак"/>
    <w:basedOn w:val="ab"/>
    <w:link w:val="ac"/>
    <w:uiPriority w:val="99"/>
    <w:semiHidden/>
    <w:rsid w:val="00C2612D"/>
    <w:rPr>
      <w:b/>
      <w:bCs/>
      <w:sz w:val="20"/>
      <w:szCs w:val="20"/>
    </w:rPr>
  </w:style>
  <w:style w:type="paragraph" w:styleId="ae">
    <w:name w:val="Balloon Text"/>
    <w:basedOn w:val="a"/>
    <w:link w:val="af"/>
    <w:uiPriority w:val="99"/>
    <w:semiHidden/>
    <w:unhideWhenUsed/>
    <w:rsid w:val="00C2612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2612D"/>
    <w:rPr>
      <w:rFonts w:ascii="Segoe UI" w:hAnsi="Segoe UI" w:cs="Segoe UI"/>
      <w:sz w:val="18"/>
      <w:szCs w:val="18"/>
    </w:rPr>
  </w:style>
  <w:style w:type="paragraph" w:customStyle="1" w:styleId="st-j-0-73-5">
    <w:name w:val="st-j-0-73-5"/>
    <w:basedOn w:val="a"/>
    <w:rsid w:val="00AD47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444F5A"/>
    <w:rPr>
      <w:color w:val="0000FF"/>
      <w:u w:val="single"/>
    </w:rPr>
  </w:style>
  <w:style w:type="paragraph" w:styleId="af1">
    <w:name w:val="Normal (Web)"/>
    <w:basedOn w:val="a"/>
    <w:uiPriority w:val="99"/>
    <w:semiHidden/>
    <w:unhideWhenUsed/>
    <w:rsid w:val="00E940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21132"/>
  </w:style>
  <w:style w:type="character" w:customStyle="1" w:styleId="30">
    <w:name w:val="Заголовок 3 Знак"/>
    <w:basedOn w:val="a0"/>
    <w:link w:val="3"/>
    <w:uiPriority w:val="9"/>
    <w:rsid w:val="00CD131E"/>
    <w:rPr>
      <w:rFonts w:ascii="Times New Roman" w:eastAsiaTheme="majorEastAsia" w:hAnsi="Times New Roman" w:cs="Times New Roman"/>
      <w:b/>
      <w:bCs/>
      <w:sz w:val="28"/>
      <w:szCs w:val="28"/>
      <w:lang w:val="en-US"/>
    </w:rPr>
  </w:style>
  <w:style w:type="character" w:customStyle="1" w:styleId="40">
    <w:name w:val="Заголовок 4 Знак"/>
    <w:basedOn w:val="a0"/>
    <w:link w:val="4"/>
    <w:uiPriority w:val="9"/>
    <w:semiHidden/>
    <w:rsid w:val="0081664B"/>
    <w:rPr>
      <w:rFonts w:asciiTheme="majorHAnsi" w:eastAsiaTheme="majorEastAsia" w:hAnsiTheme="majorHAnsi" w:cstheme="majorBidi"/>
      <w:i/>
      <w:iCs/>
      <w:color w:val="2E74B5" w:themeColor="accent1" w:themeShade="BF"/>
    </w:rPr>
  </w:style>
  <w:style w:type="character" w:customStyle="1" w:styleId="10">
    <w:name w:val="Заголовок 1 Знак"/>
    <w:basedOn w:val="a0"/>
    <w:link w:val="1"/>
    <w:uiPriority w:val="9"/>
    <w:rsid w:val="008536BB"/>
    <w:rPr>
      <w:rFonts w:ascii="Times New Roman" w:eastAsiaTheme="majorEastAsia" w:hAnsi="Times New Roman" w:cs="Times New Roman"/>
      <w:b/>
      <w:bCs/>
      <w:sz w:val="32"/>
      <w:szCs w:val="32"/>
    </w:rPr>
  </w:style>
  <w:style w:type="paragraph" w:styleId="af2">
    <w:name w:val="TOC Heading"/>
    <w:basedOn w:val="1"/>
    <w:next w:val="a"/>
    <w:uiPriority w:val="39"/>
    <w:unhideWhenUsed/>
    <w:qFormat/>
    <w:rsid w:val="00D14232"/>
    <w:pPr>
      <w:outlineLvl w:val="9"/>
    </w:pPr>
    <w:rPr>
      <w:lang w:eastAsia="ru-RU"/>
    </w:rPr>
  </w:style>
  <w:style w:type="paragraph" w:styleId="21">
    <w:name w:val="toc 2"/>
    <w:basedOn w:val="a"/>
    <w:next w:val="a"/>
    <w:autoRedefine/>
    <w:uiPriority w:val="39"/>
    <w:unhideWhenUsed/>
    <w:qFormat/>
    <w:rsid w:val="007667FE"/>
    <w:pPr>
      <w:spacing w:before="60" w:after="60" w:line="240" w:lineRule="auto"/>
    </w:pPr>
    <w:rPr>
      <w:rFonts w:ascii="Times New Roman" w:eastAsiaTheme="minorEastAsia" w:hAnsi="Times New Roman" w:cs="Times New Roman"/>
      <w:sz w:val="28"/>
      <w:lang w:eastAsia="ru-RU"/>
    </w:rPr>
  </w:style>
  <w:style w:type="paragraph" w:styleId="11">
    <w:name w:val="toc 1"/>
    <w:basedOn w:val="a"/>
    <w:next w:val="a"/>
    <w:autoRedefine/>
    <w:uiPriority w:val="39"/>
    <w:unhideWhenUsed/>
    <w:qFormat/>
    <w:rsid w:val="00DB25A5"/>
    <w:pPr>
      <w:tabs>
        <w:tab w:val="left" w:pos="440"/>
        <w:tab w:val="right" w:leader="dot" w:pos="9486"/>
      </w:tabs>
      <w:spacing w:before="60" w:after="60" w:line="240" w:lineRule="auto"/>
    </w:pPr>
    <w:rPr>
      <w:rFonts w:ascii="Times New Roman" w:eastAsiaTheme="minorEastAsia" w:hAnsi="Times New Roman" w:cs="Times New Roman"/>
      <w:sz w:val="28"/>
      <w:lang w:eastAsia="ru-RU"/>
    </w:rPr>
  </w:style>
  <w:style w:type="paragraph" w:styleId="31">
    <w:name w:val="toc 3"/>
    <w:basedOn w:val="a"/>
    <w:next w:val="a"/>
    <w:autoRedefine/>
    <w:uiPriority w:val="39"/>
    <w:unhideWhenUsed/>
    <w:qFormat/>
    <w:rsid w:val="00D14232"/>
    <w:pPr>
      <w:spacing w:after="100"/>
      <w:ind w:left="440"/>
    </w:pPr>
    <w:rPr>
      <w:rFonts w:eastAsiaTheme="minorEastAsia" w:cs="Times New Roman"/>
      <w:lang w:eastAsia="ru-RU"/>
    </w:rPr>
  </w:style>
  <w:style w:type="paragraph" w:styleId="af3">
    <w:name w:val="Body Text"/>
    <w:basedOn w:val="a"/>
    <w:link w:val="af4"/>
    <w:uiPriority w:val="99"/>
    <w:unhideWhenUsed/>
    <w:rsid w:val="009A261C"/>
    <w:pPr>
      <w:spacing w:before="120" w:after="120" w:line="240" w:lineRule="auto"/>
      <w:ind w:firstLine="709"/>
      <w:jc w:val="both"/>
    </w:pPr>
    <w:rPr>
      <w:rFonts w:ascii="Times New Roman" w:hAnsi="Times New Roman"/>
      <w:sz w:val="28"/>
    </w:rPr>
  </w:style>
  <w:style w:type="character" w:customStyle="1" w:styleId="af4">
    <w:name w:val="Основной текст Знак"/>
    <w:basedOn w:val="a0"/>
    <w:link w:val="af3"/>
    <w:uiPriority w:val="99"/>
    <w:rsid w:val="009A261C"/>
    <w:rPr>
      <w:rFonts w:ascii="Times New Roman" w:hAnsi="Times New Roman"/>
      <w:sz w:val="28"/>
    </w:rPr>
  </w:style>
  <w:style w:type="paragraph" w:styleId="af5">
    <w:name w:val="Revision"/>
    <w:hidden/>
    <w:uiPriority w:val="99"/>
    <w:semiHidden/>
    <w:rsid w:val="0003161D"/>
    <w:pPr>
      <w:spacing w:after="0" w:line="240" w:lineRule="auto"/>
    </w:pPr>
  </w:style>
  <w:style w:type="paragraph" w:customStyle="1" w:styleId="af6">
    <w:name w:val="Основной текст (без отступа)"/>
    <w:basedOn w:val="af3"/>
    <w:rsid w:val="003408A7"/>
    <w:pPr>
      <w:widowControl w:val="0"/>
      <w:spacing w:line="276" w:lineRule="auto"/>
      <w:ind w:firstLine="0"/>
    </w:pPr>
    <w:rPr>
      <w:rFonts w:eastAsia="Times New Roman" w:cs="Times New Roman"/>
      <w:color w:val="92D050"/>
    </w:rPr>
  </w:style>
  <w:style w:type="paragraph" w:customStyle="1" w:styleId="-">
    <w:name w:val="Титльный лист - заголовок документа"/>
    <w:basedOn w:val="a"/>
    <w:qFormat/>
    <w:rsid w:val="003408A7"/>
    <w:pPr>
      <w:widowControl w:val="0"/>
      <w:spacing w:before="120" w:after="120" w:line="276" w:lineRule="auto"/>
      <w:jc w:val="center"/>
    </w:pPr>
    <w:rPr>
      <w:rFonts w:ascii="Arial" w:eastAsia="Times New Roman" w:hAnsi="Arial" w:cs="Times New Roman"/>
      <w:b/>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3339">
      <w:bodyDiv w:val="1"/>
      <w:marLeft w:val="0"/>
      <w:marRight w:val="0"/>
      <w:marTop w:val="0"/>
      <w:marBottom w:val="0"/>
      <w:divBdr>
        <w:top w:val="none" w:sz="0" w:space="0" w:color="auto"/>
        <w:left w:val="none" w:sz="0" w:space="0" w:color="auto"/>
        <w:bottom w:val="none" w:sz="0" w:space="0" w:color="auto"/>
        <w:right w:val="none" w:sz="0" w:space="0" w:color="auto"/>
      </w:divBdr>
    </w:div>
    <w:div w:id="68622417">
      <w:bodyDiv w:val="1"/>
      <w:marLeft w:val="0"/>
      <w:marRight w:val="0"/>
      <w:marTop w:val="0"/>
      <w:marBottom w:val="0"/>
      <w:divBdr>
        <w:top w:val="none" w:sz="0" w:space="0" w:color="auto"/>
        <w:left w:val="none" w:sz="0" w:space="0" w:color="auto"/>
        <w:bottom w:val="none" w:sz="0" w:space="0" w:color="auto"/>
        <w:right w:val="none" w:sz="0" w:space="0" w:color="auto"/>
      </w:divBdr>
    </w:div>
    <w:div w:id="93985720">
      <w:bodyDiv w:val="1"/>
      <w:marLeft w:val="0"/>
      <w:marRight w:val="0"/>
      <w:marTop w:val="0"/>
      <w:marBottom w:val="0"/>
      <w:divBdr>
        <w:top w:val="none" w:sz="0" w:space="0" w:color="auto"/>
        <w:left w:val="none" w:sz="0" w:space="0" w:color="auto"/>
        <w:bottom w:val="none" w:sz="0" w:space="0" w:color="auto"/>
        <w:right w:val="none" w:sz="0" w:space="0" w:color="auto"/>
      </w:divBdr>
    </w:div>
    <w:div w:id="108352523">
      <w:bodyDiv w:val="1"/>
      <w:marLeft w:val="0"/>
      <w:marRight w:val="0"/>
      <w:marTop w:val="0"/>
      <w:marBottom w:val="0"/>
      <w:divBdr>
        <w:top w:val="none" w:sz="0" w:space="0" w:color="auto"/>
        <w:left w:val="none" w:sz="0" w:space="0" w:color="auto"/>
        <w:bottom w:val="none" w:sz="0" w:space="0" w:color="auto"/>
        <w:right w:val="none" w:sz="0" w:space="0" w:color="auto"/>
      </w:divBdr>
    </w:div>
    <w:div w:id="182477039">
      <w:bodyDiv w:val="1"/>
      <w:marLeft w:val="0"/>
      <w:marRight w:val="0"/>
      <w:marTop w:val="0"/>
      <w:marBottom w:val="0"/>
      <w:divBdr>
        <w:top w:val="none" w:sz="0" w:space="0" w:color="auto"/>
        <w:left w:val="none" w:sz="0" w:space="0" w:color="auto"/>
        <w:bottom w:val="none" w:sz="0" w:space="0" w:color="auto"/>
        <w:right w:val="none" w:sz="0" w:space="0" w:color="auto"/>
      </w:divBdr>
    </w:div>
    <w:div w:id="240988309">
      <w:bodyDiv w:val="1"/>
      <w:marLeft w:val="0"/>
      <w:marRight w:val="0"/>
      <w:marTop w:val="0"/>
      <w:marBottom w:val="0"/>
      <w:divBdr>
        <w:top w:val="none" w:sz="0" w:space="0" w:color="auto"/>
        <w:left w:val="none" w:sz="0" w:space="0" w:color="auto"/>
        <w:bottom w:val="none" w:sz="0" w:space="0" w:color="auto"/>
        <w:right w:val="none" w:sz="0" w:space="0" w:color="auto"/>
      </w:divBdr>
    </w:div>
    <w:div w:id="283776805">
      <w:bodyDiv w:val="1"/>
      <w:marLeft w:val="0"/>
      <w:marRight w:val="0"/>
      <w:marTop w:val="0"/>
      <w:marBottom w:val="0"/>
      <w:divBdr>
        <w:top w:val="none" w:sz="0" w:space="0" w:color="auto"/>
        <w:left w:val="none" w:sz="0" w:space="0" w:color="auto"/>
        <w:bottom w:val="none" w:sz="0" w:space="0" w:color="auto"/>
        <w:right w:val="none" w:sz="0" w:space="0" w:color="auto"/>
      </w:divBdr>
    </w:div>
    <w:div w:id="320350658">
      <w:bodyDiv w:val="1"/>
      <w:marLeft w:val="0"/>
      <w:marRight w:val="0"/>
      <w:marTop w:val="0"/>
      <w:marBottom w:val="0"/>
      <w:divBdr>
        <w:top w:val="none" w:sz="0" w:space="0" w:color="auto"/>
        <w:left w:val="none" w:sz="0" w:space="0" w:color="auto"/>
        <w:bottom w:val="none" w:sz="0" w:space="0" w:color="auto"/>
        <w:right w:val="none" w:sz="0" w:space="0" w:color="auto"/>
      </w:divBdr>
    </w:div>
    <w:div w:id="534315856">
      <w:bodyDiv w:val="1"/>
      <w:marLeft w:val="0"/>
      <w:marRight w:val="0"/>
      <w:marTop w:val="0"/>
      <w:marBottom w:val="0"/>
      <w:divBdr>
        <w:top w:val="none" w:sz="0" w:space="0" w:color="auto"/>
        <w:left w:val="none" w:sz="0" w:space="0" w:color="auto"/>
        <w:bottom w:val="none" w:sz="0" w:space="0" w:color="auto"/>
        <w:right w:val="none" w:sz="0" w:space="0" w:color="auto"/>
      </w:divBdr>
    </w:div>
    <w:div w:id="564683272">
      <w:bodyDiv w:val="1"/>
      <w:marLeft w:val="0"/>
      <w:marRight w:val="0"/>
      <w:marTop w:val="0"/>
      <w:marBottom w:val="0"/>
      <w:divBdr>
        <w:top w:val="none" w:sz="0" w:space="0" w:color="auto"/>
        <w:left w:val="none" w:sz="0" w:space="0" w:color="auto"/>
        <w:bottom w:val="none" w:sz="0" w:space="0" w:color="auto"/>
        <w:right w:val="none" w:sz="0" w:space="0" w:color="auto"/>
      </w:divBdr>
    </w:div>
    <w:div w:id="640381935">
      <w:bodyDiv w:val="1"/>
      <w:marLeft w:val="0"/>
      <w:marRight w:val="0"/>
      <w:marTop w:val="0"/>
      <w:marBottom w:val="0"/>
      <w:divBdr>
        <w:top w:val="none" w:sz="0" w:space="0" w:color="auto"/>
        <w:left w:val="none" w:sz="0" w:space="0" w:color="auto"/>
        <w:bottom w:val="none" w:sz="0" w:space="0" w:color="auto"/>
        <w:right w:val="none" w:sz="0" w:space="0" w:color="auto"/>
      </w:divBdr>
    </w:div>
    <w:div w:id="910385004">
      <w:bodyDiv w:val="1"/>
      <w:marLeft w:val="0"/>
      <w:marRight w:val="0"/>
      <w:marTop w:val="0"/>
      <w:marBottom w:val="0"/>
      <w:divBdr>
        <w:top w:val="none" w:sz="0" w:space="0" w:color="auto"/>
        <w:left w:val="none" w:sz="0" w:space="0" w:color="auto"/>
        <w:bottom w:val="none" w:sz="0" w:space="0" w:color="auto"/>
        <w:right w:val="none" w:sz="0" w:space="0" w:color="auto"/>
      </w:divBdr>
    </w:div>
    <w:div w:id="1020547291">
      <w:bodyDiv w:val="1"/>
      <w:marLeft w:val="0"/>
      <w:marRight w:val="0"/>
      <w:marTop w:val="0"/>
      <w:marBottom w:val="0"/>
      <w:divBdr>
        <w:top w:val="none" w:sz="0" w:space="0" w:color="auto"/>
        <w:left w:val="none" w:sz="0" w:space="0" w:color="auto"/>
        <w:bottom w:val="none" w:sz="0" w:space="0" w:color="auto"/>
        <w:right w:val="none" w:sz="0" w:space="0" w:color="auto"/>
      </w:divBdr>
    </w:div>
    <w:div w:id="1096052214">
      <w:bodyDiv w:val="1"/>
      <w:marLeft w:val="0"/>
      <w:marRight w:val="0"/>
      <w:marTop w:val="0"/>
      <w:marBottom w:val="0"/>
      <w:divBdr>
        <w:top w:val="none" w:sz="0" w:space="0" w:color="auto"/>
        <w:left w:val="none" w:sz="0" w:space="0" w:color="auto"/>
        <w:bottom w:val="none" w:sz="0" w:space="0" w:color="auto"/>
        <w:right w:val="none" w:sz="0" w:space="0" w:color="auto"/>
      </w:divBdr>
    </w:div>
    <w:div w:id="1400904168">
      <w:bodyDiv w:val="1"/>
      <w:marLeft w:val="0"/>
      <w:marRight w:val="0"/>
      <w:marTop w:val="0"/>
      <w:marBottom w:val="0"/>
      <w:divBdr>
        <w:top w:val="none" w:sz="0" w:space="0" w:color="auto"/>
        <w:left w:val="none" w:sz="0" w:space="0" w:color="auto"/>
        <w:bottom w:val="none" w:sz="0" w:space="0" w:color="auto"/>
        <w:right w:val="none" w:sz="0" w:space="0" w:color="auto"/>
      </w:divBdr>
    </w:div>
    <w:div w:id="1523518191">
      <w:bodyDiv w:val="1"/>
      <w:marLeft w:val="0"/>
      <w:marRight w:val="0"/>
      <w:marTop w:val="0"/>
      <w:marBottom w:val="0"/>
      <w:divBdr>
        <w:top w:val="none" w:sz="0" w:space="0" w:color="auto"/>
        <w:left w:val="none" w:sz="0" w:space="0" w:color="auto"/>
        <w:bottom w:val="none" w:sz="0" w:space="0" w:color="auto"/>
        <w:right w:val="none" w:sz="0" w:space="0" w:color="auto"/>
      </w:divBdr>
    </w:div>
    <w:div w:id="1556502483">
      <w:bodyDiv w:val="1"/>
      <w:marLeft w:val="0"/>
      <w:marRight w:val="0"/>
      <w:marTop w:val="0"/>
      <w:marBottom w:val="0"/>
      <w:divBdr>
        <w:top w:val="none" w:sz="0" w:space="0" w:color="auto"/>
        <w:left w:val="none" w:sz="0" w:space="0" w:color="auto"/>
        <w:bottom w:val="none" w:sz="0" w:space="0" w:color="auto"/>
        <w:right w:val="none" w:sz="0" w:space="0" w:color="auto"/>
      </w:divBdr>
    </w:div>
    <w:div w:id="1643345749">
      <w:bodyDiv w:val="1"/>
      <w:marLeft w:val="0"/>
      <w:marRight w:val="0"/>
      <w:marTop w:val="0"/>
      <w:marBottom w:val="0"/>
      <w:divBdr>
        <w:top w:val="none" w:sz="0" w:space="0" w:color="auto"/>
        <w:left w:val="none" w:sz="0" w:space="0" w:color="auto"/>
        <w:bottom w:val="none" w:sz="0" w:space="0" w:color="auto"/>
        <w:right w:val="none" w:sz="0" w:space="0" w:color="auto"/>
      </w:divBdr>
    </w:div>
    <w:div w:id="1735663737">
      <w:bodyDiv w:val="1"/>
      <w:marLeft w:val="0"/>
      <w:marRight w:val="0"/>
      <w:marTop w:val="0"/>
      <w:marBottom w:val="0"/>
      <w:divBdr>
        <w:top w:val="none" w:sz="0" w:space="0" w:color="auto"/>
        <w:left w:val="none" w:sz="0" w:space="0" w:color="auto"/>
        <w:bottom w:val="none" w:sz="0" w:space="0" w:color="auto"/>
        <w:right w:val="none" w:sz="0" w:space="0" w:color="auto"/>
      </w:divBdr>
    </w:div>
    <w:div w:id="1786803687">
      <w:bodyDiv w:val="1"/>
      <w:marLeft w:val="0"/>
      <w:marRight w:val="0"/>
      <w:marTop w:val="0"/>
      <w:marBottom w:val="0"/>
      <w:divBdr>
        <w:top w:val="none" w:sz="0" w:space="0" w:color="auto"/>
        <w:left w:val="none" w:sz="0" w:space="0" w:color="auto"/>
        <w:bottom w:val="none" w:sz="0" w:space="0" w:color="auto"/>
        <w:right w:val="none" w:sz="0" w:space="0" w:color="auto"/>
      </w:divBdr>
    </w:div>
    <w:div w:id="1850291140">
      <w:bodyDiv w:val="1"/>
      <w:marLeft w:val="0"/>
      <w:marRight w:val="0"/>
      <w:marTop w:val="0"/>
      <w:marBottom w:val="0"/>
      <w:divBdr>
        <w:top w:val="none" w:sz="0" w:space="0" w:color="auto"/>
        <w:left w:val="none" w:sz="0" w:space="0" w:color="auto"/>
        <w:bottom w:val="none" w:sz="0" w:space="0" w:color="auto"/>
        <w:right w:val="none" w:sz="0" w:space="0" w:color="auto"/>
      </w:divBdr>
    </w:div>
    <w:div w:id="1877311045">
      <w:bodyDiv w:val="1"/>
      <w:marLeft w:val="0"/>
      <w:marRight w:val="0"/>
      <w:marTop w:val="0"/>
      <w:marBottom w:val="0"/>
      <w:divBdr>
        <w:top w:val="none" w:sz="0" w:space="0" w:color="auto"/>
        <w:left w:val="none" w:sz="0" w:space="0" w:color="auto"/>
        <w:bottom w:val="none" w:sz="0" w:space="0" w:color="auto"/>
        <w:right w:val="none" w:sz="0" w:space="0" w:color="auto"/>
      </w:divBdr>
    </w:div>
    <w:div w:id="197151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4.png"/><Relationship Id="rId324" Type="http://schemas.openxmlformats.org/officeDocument/2006/relationships/image" Target="media/image316.png"/><Relationship Id="rId531" Type="http://schemas.openxmlformats.org/officeDocument/2006/relationships/image" Target="media/image523.png"/><Relationship Id="rId170" Type="http://schemas.openxmlformats.org/officeDocument/2006/relationships/image" Target="media/image162.png"/><Relationship Id="rId268" Type="http://schemas.openxmlformats.org/officeDocument/2006/relationships/image" Target="media/image260.png"/><Relationship Id="rId475" Type="http://schemas.openxmlformats.org/officeDocument/2006/relationships/image" Target="media/image467.png"/><Relationship Id="rId32" Type="http://schemas.openxmlformats.org/officeDocument/2006/relationships/image" Target="media/image25.png"/><Relationship Id="rId128" Type="http://schemas.openxmlformats.org/officeDocument/2006/relationships/image" Target="media/image120.png"/><Relationship Id="rId335" Type="http://schemas.openxmlformats.org/officeDocument/2006/relationships/image" Target="media/image327.png"/><Relationship Id="rId542" Type="http://schemas.openxmlformats.org/officeDocument/2006/relationships/image" Target="media/image534.png"/><Relationship Id="rId181" Type="http://schemas.openxmlformats.org/officeDocument/2006/relationships/image" Target="media/image173.png"/><Relationship Id="rId402" Type="http://schemas.openxmlformats.org/officeDocument/2006/relationships/image" Target="media/image394.png"/><Relationship Id="rId279" Type="http://schemas.openxmlformats.org/officeDocument/2006/relationships/image" Target="media/image271.png"/><Relationship Id="rId486" Type="http://schemas.openxmlformats.org/officeDocument/2006/relationships/image" Target="media/image478.png"/><Relationship Id="rId43" Type="http://schemas.openxmlformats.org/officeDocument/2006/relationships/image" Target="media/image36.png"/><Relationship Id="rId139" Type="http://schemas.openxmlformats.org/officeDocument/2006/relationships/image" Target="media/image131.png"/><Relationship Id="rId346" Type="http://schemas.openxmlformats.org/officeDocument/2006/relationships/image" Target="media/image338.png"/><Relationship Id="rId553" Type="http://schemas.openxmlformats.org/officeDocument/2006/relationships/image" Target="media/image545.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5.png"/><Relationship Id="rId497" Type="http://schemas.openxmlformats.org/officeDocument/2006/relationships/image" Target="media/image489.png"/><Relationship Id="rId620" Type="http://schemas.openxmlformats.org/officeDocument/2006/relationships/image" Target="media/image612.png"/><Relationship Id="rId357" Type="http://schemas.openxmlformats.org/officeDocument/2006/relationships/image" Target="media/image349.png"/><Relationship Id="rId54" Type="http://schemas.openxmlformats.org/officeDocument/2006/relationships/image" Target="media/image47.png"/><Relationship Id="rId217" Type="http://schemas.openxmlformats.org/officeDocument/2006/relationships/image" Target="media/image209.png"/><Relationship Id="rId564" Type="http://schemas.openxmlformats.org/officeDocument/2006/relationships/image" Target="media/image556.png"/><Relationship Id="rId424" Type="http://schemas.openxmlformats.org/officeDocument/2006/relationships/image" Target="media/image416.png"/><Relationship Id="rId270" Type="http://schemas.openxmlformats.org/officeDocument/2006/relationships/image" Target="media/image262.png"/><Relationship Id="rId65" Type="http://schemas.openxmlformats.org/officeDocument/2006/relationships/image" Target="media/image58.png"/><Relationship Id="rId130" Type="http://schemas.openxmlformats.org/officeDocument/2006/relationships/image" Target="media/image122.png"/><Relationship Id="rId368" Type="http://schemas.openxmlformats.org/officeDocument/2006/relationships/image" Target="media/image360.png"/><Relationship Id="rId575" Type="http://schemas.openxmlformats.org/officeDocument/2006/relationships/image" Target="media/image567.png"/><Relationship Id="rId228" Type="http://schemas.openxmlformats.org/officeDocument/2006/relationships/image" Target="media/image220.png"/><Relationship Id="rId435" Type="http://schemas.openxmlformats.org/officeDocument/2006/relationships/image" Target="media/image427.png"/><Relationship Id="rId281" Type="http://schemas.openxmlformats.org/officeDocument/2006/relationships/image" Target="media/image273.png"/><Relationship Id="rId502" Type="http://schemas.openxmlformats.org/officeDocument/2006/relationships/image" Target="media/image494.png"/><Relationship Id="rId76" Type="http://schemas.openxmlformats.org/officeDocument/2006/relationships/image" Target="media/image69.png"/><Relationship Id="rId141" Type="http://schemas.openxmlformats.org/officeDocument/2006/relationships/image" Target="media/image133.png"/><Relationship Id="rId379" Type="http://schemas.openxmlformats.org/officeDocument/2006/relationships/image" Target="media/image371.png"/><Relationship Id="rId586" Type="http://schemas.openxmlformats.org/officeDocument/2006/relationships/image" Target="media/image578.png"/><Relationship Id="rId7" Type="http://schemas.openxmlformats.org/officeDocument/2006/relationships/endnotes" Target="endnotes.xml"/><Relationship Id="rId239" Type="http://schemas.openxmlformats.org/officeDocument/2006/relationships/image" Target="media/image231.png"/><Relationship Id="rId446" Type="http://schemas.openxmlformats.org/officeDocument/2006/relationships/image" Target="media/image438.png"/><Relationship Id="rId292" Type="http://schemas.openxmlformats.org/officeDocument/2006/relationships/image" Target="media/image284.png"/><Relationship Id="rId306" Type="http://schemas.openxmlformats.org/officeDocument/2006/relationships/image" Target="media/image298.png"/><Relationship Id="rId87" Type="http://schemas.openxmlformats.org/officeDocument/2006/relationships/image" Target="media/image79.png"/><Relationship Id="rId513" Type="http://schemas.openxmlformats.org/officeDocument/2006/relationships/image" Target="media/image505.png"/><Relationship Id="rId597" Type="http://schemas.openxmlformats.org/officeDocument/2006/relationships/image" Target="media/image589.png"/><Relationship Id="rId152" Type="http://schemas.openxmlformats.org/officeDocument/2006/relationships/image" Target="media/image144.png"/><Relationship Id="rId457" Type="http://schemas.openxmlformats.org/officeDocument/2006/relationships/image" Target="media/image449.png"/><Relationship Id="rId14" Type="http://schemas.openxmlformats.org/officeDocument/2006/relationships/image" Target="media/image7.png"/><Relationship Id="rId317" Type="http://schemas.openxmlformats.org/officeDocument/2006/relationships/image" Target="media/image309.png"/><Relationship Id="rId524" Type="http://schemas.openxmlformats.org/officeDocument/2006/relationships/image" Target="media/image516.png"/><Relationship Id="rId98" Type="http://schemas.openxmlformats.org/officeDocument/2006/relationships/image" Target="media/image90.png"/><Relationship Id="rId163" Type="http://schemas.openxmlformats.org/officeDocument/2006/relationships/image" Target="media/image155.png"/><Relationship Id="rId370" Type="http://schemas.openxmlformats.org/officeDocument/2006/relationships/image" Target="media/image362.png"/><Relationship Id="rId230" Type="http://schemas.openxmlformats.org/officeDocument/2006/relationships/image" Target="media/image222.png"/><Relationship Id="rId468" Type="http://schemas.openxmlformats.org/officeDocument/2006/relationships/image" Target="media/image460.png"/><Relationship Id="rId25" Type="http://schemas.openxmlformats.org/officeDocument/2006/relationships/image" Target="media/image18.png"/><Relationship Id="rId328" Type="http://schemas.openxmlformats.org/officeDocument/2006/relationships/image" Target="media/image320.png"/><Relationship Id="rId535" Type="http://schemas.openxmlformats.org/officeDocument/2006/relationships/image" Target="media/image527.png"/><Relationship Id="rId174" Type="http://schemas.openxmlformats.org/officeDocument/2006/relationships/image" Target="media/image166.png"/><Relationship Id="rId381" Type="http://schemas.openxmlformats.org/officeDocument/2006/relationships/image" Target="media/image373.png"/><Relationship Id="rId602" Type="http://schemas.openxmlformats.org/officeDocument/2006/relationships/image" Target="media/image594.png"/><Relationship Id="rId241" Type="http://schemas.openxmlformats.org/officeDocument/2006/relationships/image" Target="media/image233.png"/><Relationship Id="rId479" Type="http://schemas.openxmlformats.org/officeDocument/2006/relationships/image" Target="media/image471.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490" Type="http://schemas.openxmlformats.org/officeDocument/2006/relationships/image" Target="media/image482.png"/><Relationship Id="rId504" Type="http://schemas.openxmlformats.org/officeDocument/2006/relationships/image" Target="media/image496.png"/><Relationship Id="rId546" Type="http://schemas.openxmlformats.org/officeDocument/2006/relationships/image" Target="media/image538.png"/><Relationship Id="rId78" Type="http://schemas.openxmlformats.org/officeDocument/2006/relationships/image" Target="media/image71.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image" Target="media/image398.png"/><Relationship Id="rId588" Type="http://schemas.openxmlformats.org/officeDocument/2006/relationships/image" Target="media/image580.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448" Type="http://schemas.openxmlformats.org/officeDocument/2006/relationships/image" Target="media/image440.png"/><Relationship Id="rId613" Type="http://schemas.openxmlformats.org/officeDocument/2006/relationships/image" Target="media/image605.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515" Type="http://schemas.openxmlformats.org/officeDocument/2006/relationships/image" Target="media/image507.png"/><Relationship Id="rId47" Type="http://schemas.openxmlformats.org/officeDocument/2006/relationships/image" Target="media/image40.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557" Type="http://schemas.openxmlformats.org/officeDocument/2006/relationships/image" Target="media/image549.png"/><Relationship Id="rId599" Type="http://schemas.openxmlformats.org/officeDocument/2006/relationships/image" Target="media/image591.png"/><Relationship Id="rId196" Type="http://schemas.openxmlformats.org/officeDocument/2006/relationships/image" Target="media/image188.png"/><Relationship Id="rId417" Type="http://schemas.openxmlformats.org/officeDocument/2006/relationships/image" Target="media/image409.png"/><Relationship Id="rId459" Type="http://schemas.openxmlformats.org/officeDocument/2006/relationships/image" Target="media/image451.png"/><Relationship Id="rId624" Type="http://schemas.openxmlformats.org/officeDocument/2006/relationships/image" Target="media/image616.png"/><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470" Type="http://schemas.openxmlformats.org/officeDocument/2006/relationships/image" Target="media/image462.png"/><Relationship Id="rId526" Type="http://schemas.openxmlformats.org/officeDocument/2006/relationships/image" Target="media/image518.png"/><Relationship Id="rId58" Type="http://schemas.openxmlformats.org/officeDocument/2006/relationships/image" Target="media/image51.png"/><Relationship Id="rId123" Type="http://schemas.openxmlformats.org/officeDocument/2006/relationships/image" Target="media/image115.png"/><Relationship Id="rId330" Type="http://schemas.openxmlformats.org/officeDocument/2006/relationships/image" Target="media/image322.png"/><Relationship Id="rId568" Type="http://schemas.openxmlformats.org/officeDocument/2006/relationships/image" Target="media/image560.png"/><Relationship Id="rId165" Type="http://schemas.openxmlformats.org/officeDocument/2006/relationships/image" Target="media/image157.png"/><Relationship Id="rId372" Type="http://schemas.openxmlformats.org/officeDocument/2006/relationships/image" Target="media/image364.png"/><Relationship Id="rId428" Type="http://schemas.openxmlformats.org/officeDocument/2006/relationships/image" Target="media/image420.png"/><Relationship Id="rId232" Type="http://schemas.openxmlformats.org/officeDocument/2006/relationships/image" Target="media/image224.png"/><Relationship Id="rId274" Type="http://schemas.openxmlformats.org/officeDocument/2006/relationships/image" Target="media/image266.png"/><Relationship Id="rId481" Type="http://schemas.openxmlformats.org/officeDocument/2006/relationships/image" Target="media/image473.png"/><Relationship Id="rId27" Type="http://schemas.openxmlformats.org/officeDocument/2006/relationships/image" Target="media/image20.png"/><Relationship Id="rId69" Type="http://schemas.openxmlformats.org/officeDocument/2006/relationships/image" Target="media/image62.png"/><Relationship Id="rId134" Type="http://schemas.openxmlformats.org/officeDocument/2006/relationships/image" Target="media/image126.png"/><Relationship Id="rId537" Type="http://schemas.openxmlformats.org/officeDocument/2006/relationships/image" Target="media/image529.png"/><Relationship Id="rId579" Type="http://schemas.openxmlformats.org/officeDocument/2006/relationships/image" Target="media/image571.png"/><Relationship Id="rId80" Type="http://schemas.openxmlformats.org/officeDocument/2006/relationships/hyperlink" Target="https://its.1c.ru/db/garant/content/70851956/hdoc/4010" TargetMode="External"/><Relationship Id="rId176" Type="http://schemas.openxmlformats.org/officeDocument/2006/relationships/image" Target="media/image168.png"/><Relationship Id="rId341" Type="http://schemas.openxmlformats.org/officeDocument/2006/relationships/image" Target="media/image333.png"/><Relationship Id="rId383" Type="http://schemas.openxmlformats.org/officeDocument/2006/relationships/image" Target="media/image375.png"/><Relationship Id="rId439" Type="http://schemas.openxmlformats.org/officeDocument/2006/relationships/image" Target="media/image431.png"/><Relationship Id="rId590" Type="http://schemas.openxmlformats.org/officeDocument/2006/relationships/image" Target="media/image582.gif"/><Relationship Id="rId604" Type="http://schemas.openxmlformats.org/officeDocument/2006/relationships/image" Target="media/image596.png"/><Relationship Id="rId201" Type="http://schemas.openxmlformats.org/officeDocument/2006/relationships/image" Target="media/image193.png"/><Relationship Id="rId243" Type="http://schemas.openxmlformats.org/officeDocument/2006/relationships/image" Target="media/image235.png"/><Relationship Id="rId285" Type="http://schemas.openxmlformats.org/officeDocument/2006/relationships/image" Target="media/image277.png"/><Relationship Id="rId450" Type="http://schemas.openxmlformats.org/officeDocument/2006/relationships/image" Target="media/image442.png"/><Relationship Id="rId506" Type="http://schemas.openxmlformats.org/officeDocument/2006/relationships/image" Target="media/image498.png"/><Relationship Id="rId38" Type="http://schemas.openxmlformats.org/officeDocument/2006/relationships/image" Target="media/image31.png"/><Relationship Id="rId103" Type="http://schemas.openxmlformats.org/officeDocument/2006/relationships/image" Target="media/image95.png"/><Relationship Id="rId310" Type="http://schemas.openxmlformats.org/officeDocument/2006/relationships/image" Target="media/image302.png"/><Relationship Id="rId492" Type="http://schemas.openxmlformats.org/officeDocument/2006/relationships/image" Target="media/image484.png"/><Relationship Id="rId548" Type="http://schemas.openxmlformats.org/officeDocument/2006/relationships/image" Target="media/image540.png"/><Relationship Id="rId91" Type="http://schemas.openxmlformats.org/officeDocument/2006/relationships/image" Target="media/image83.png"/><Relationship Id="rId145" Type="http://schemas.openxmlformats.org/officeDocument/2006/relationships/image" Target="media/image137.png"/><Relationship Id="rId187" Type="http://schemas.openxmlformats.org/officeDocument/2006/relationships/image" Target="media/image179.png"/><Relationship Id="rId352" Type="http://schemas.openxmlformats.org/officeDocument/2006/relationships/image" Target="media/image344.png"/><Relationship Id="rId394" Type="http://schemas.openxmlformats.org/officeDocument/2006/relationships/image" Target="media/image386.png"/><Relationship Id="rId408" Type="http://schemas.openxmlformats.org/officeDocument/2006/relationships/image" Target="media/image400.png"/><Relationship Id="rId615" Type="http://schemas.openxmlformats.org/officeDocument/2006/relationships/image" Target="media/image607.png"/><Relationship Id="rId212" Type="http://schemas.openxmlformats.org/officeDocument/2006/relationships/image" Target="media/image204.png"/><Relationship Id="rId254" Type="http://schemas.openxmlformats.org/officeDocument/2006/relationships/image" Target="media/image246.png"/><Relationship Id="rId49" Type="http://schemas.openxmlformats.org/officeDocument/2006/relationships/image" Target="media/image42.png"/><Relationship Id="rId114" Type="http://schemas.openxmlformats.org/officeDocument/2006/relationships/image" Target="media/image106.png"/><Relationship Id="rId296" Type="http://schemas.openxmlformats.org/officeDocument/2006/relationships/image" Target="media/image288.png"/><Relationship Id="rId461" Type="http://schemas.openxmlformats.org/officeDocument/2006/relationships/image" Target="media/image453.png"/><Relationship Id="rId517" Type="http://schemas.openxmlformats.org/officeDocument/2006/relationships/image" Target="media/image509.png"/><Relationship Id="rId559" Type="http://schemas.openxmlformats.org/officeDocument/2006/relationships/image" Target="media/image551.png"/><Relationship Id="rId60" Type="http://schemas.openxmlformats.org/officeDocument/2006/relationships/image" Target="media/image53.png"/><Relationship Id="rId156" Type="http://schemas.openxmlformats.org/officeDocument/2006/relationships/image" Target="media/image148.png"/><Relationship Id="rId198" Type="http://schemas.openxmlformats.org/officeDocument/2006/relationships/image" Target="media/image190.png"/><Relationship Id="rId321" Type="http://schemas.openxmlformats.org/officeDocument/2006/relationships/image" Target="media/image313.png"/><Relationship Id="rId363" Type="http://schemas.openxmlformats.org/officeDocument/2006/relationships/image" Target="media/image355.png"/><Relationship Id="rId419" Type="http://schemas.openxmlformats.org/officeDocument/2006/relationships/image" Target="media/image411.png"/><Relationship Id="rId570" Type="http://schemas.openxmlformats.org/officeDocument/2006/relationships/image" Target="media/image562.png"/><Relationship Id="rId626" Type="http://schemas.openxmlformats.org/officeDocument/2006/relationships/fontTable" Target="fontTable.xml"/><Relationship Id="rId223" Type="http://schemas.openxmlformats.org/officeDocument/2006/relationships/image" Target="media/image215.png"/><Relationship Id="rId430" Type="http://schemas.openxmlformats.org/officeDocument/2006/relationships/image" Target="media/image422.png"/><Relationship Id="rId18" Type="http://schemas.openxmlformats.org/officeDocument/2006/relationships/image" Target="media/image11.png"/><Relationship Id="rId265" Type="http://schemas.openxmlformats.org/officeDocument/2006/relationships/image" Target="media/image257.png"/><Relationship Id="rId472" Type="http://schemas.openxmlformats.org/officeDocument/2006/relationships/image" Target="media/image464.png"/><Relationship Id="rId528" Type="http://schemas.openxmlformats.org/officeDocument/2006/relationships/image" Target="media/image520.png"/><Relationship Id="rId125" Type="http://schemas.openxmlformats.org/officeDocument/2006/relationships/image" Target="media/image117.png"/><Relationship Id="rId167" Type="http://schemas.openxmlformats.org/officeDocument/2006/relationships/image" Target="media/image159.png"/><Relationship Id="rId332" Type="http://schemas.openxmlformats.org/officeDocument/2006/relationships/image" Target="media/image324.png"/><Relationship Id="rId374" Type="http://schemas.openxmlformats.org/officeDocument/2006/relationships/image" Target="media/image366.png"/><Relationship Id="rId581" Type="http://schemas.openxmlformats.org/officeDocument/2006/relationships/image" Target="media/image573.png"/><Relationship Id="rId71" Type="http://schemas.openxmlformats.org/officeDocument/2006/relationships/image" Target="media/image64.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268.png"/><Relationship Id="rId441" Type="http://schemas.openxmlformats.org/officeDocument/2006/relationships/image" Target="media/image433.png"/><Relationship Id="rId483" Type="http://schemas.openxmlformats.org/officeDocument/2006/relationships/image" Target="media/image475.png"/><Relationship Id="rId539" Type="http://schemas.openxmlformats.org/officeDocument/2006/relationships/image" Target="media/image531.png"/><Relationship Id="rId40" Type="http://schemas.openxmlformats.org/officeDocument/2006/relationships/image" Target="media/image33.png"/><Relationship Id="rId136" Type="http://schemas.openxmlformats.org/officeDocument/2006/relationships/image" Target="media/image128.png"/><Relationship Id="rId178" Type="http://schemas.openxmlformats.org/officeDocument/2006/relationships/image" Target="media/image170.png"/><Relationship Id="rId301" Type="http://schemas.openxmlformats.org/officeDocument/2006/relationships/image" Target="media/image293.png"/><Relationship Id="rId343" Type="http://schemas.openxmlformats.org/officeDocument/2006/relationships/image" Target="media/image335.png"/><Relationship Id="rId550" Type="http://schemas.openxmlformats.org/officeDocument/2006/relationships/image" Target="media/image542.png"/><Relationship Id="rId82" Type="http://schemas.openxmlformats.org/officeDocument/2006/relationships/image" Target="media/image74.png"/><Relationship Id="rId203" Type="http://schemas.openxmlformats.org/officeDocument/2006/relationships/image" Target="media/image195.png"/><Relationship Id="rId385" Type="http://schemas.openxmlformats.org/officeDocument/2006/relationships/image" Target="media/image377.png"/><Relationship Id="rId592" Type="http://schemas.openxmlformats.org/officeDocument/2006/relationships/image" Target="media/image584.gif"/><Relationship Id="rId606" Type="http://schemas.openxmlformats.org/officeDocument/2006/relationships/image" Target="media/image598.png"/><Relationship Id="rId245" Type="http://schemas.openxmlformats.org/officeDocument/2006/relationships/image" Target="media/image237.png"/><Relationship Id="rId287" Type="http://schemas.openxmlformats.org/officeDocument/2006/relationships/image" Target="media/image279.png"/><Relationship Id="rId410" Type="http://schemas.openxmlformats.org/officeDocument/2006/relationships/image" Target="media/image402.png"/><Relationship Id="rId452" Type="http://schemas.openxmlformats.org/officeDocument/2006/relationships/image" Target="media/image444.png"/><Relationship Id="rId494" Type="http://schemas.openxmlformats.org/officeDocument/2006/relationships/image" Target="media/image486.png"/><Relationship Id="rId508" Type="http://schemas.openxmlformats.org/officeDocument/2006/relationships/image" Target="media/image500.png"/><Relationship Id="rId105" Type="http://schemas.openxmlformats.org/officeDocument/2006/relationships/image" Target="media/image97.png"/><Relationship Id="rId147" Type="http://schemas.openxmlformats.org/officeDocument/2006/relationships/image" Target="media/image139.png"/><Relationship Id="rId312" Type="http://schemas.openxmlformats.org/officeDocument/2006/relationships/image" Target="media/image304.png"/><Relationship Id="rId354" Type="http://schemas.openxmlformats.org/officeDocument/2006/relationships/image" Target="media/image346.png"/><Relationship Id="rId51" Type="http://schemas.openxmlformats.org/officeDocument/2006/relationships/image" Target="media/image44.jpeg"/><Relationship Id="rId93" Type="http://schemas.openxmlformats.org/officeDocument/2006/relationships/image" Target="media/image85.png"/><Relationship Id="rId189" Type="http://schemas.openxmlformats.org/officeDocument/2006/relationships/image" Target="media/image181.png"/><Relationship Id="rId396" Type="http://schemas.openxmlformats.org/officeDocument/2006/relationships/image" Target="media/image388.png"/><Relationship Id="rId561" Type="http://schemas.openxmlformats.org/officeDocument/2006/relationships/image" Target="media/image553.png"/><Relationship Id="rId617" Type="http://schemas.openxmlformats.org/officeDocument/2006/relationships/image" Target="media/image609.png"/><Relationship Id="rId214" Type="http://schemas.openxmlformats.org/officeDocument/2006/relationships/image" Target="media/image206.png"/><Relationship Id="rId256" Type="http://schemas.openxmlformats.org/officeDocument/2006/relationships/image" Target="media/image248.png"/><Relationship Id="rId298" Type="http://schemas.openxmlformats.org/officeDocument/2006/relationships/image" Target="media/image290.png"/><Relationship Id="rId421" Type="http://schemas.openxmlformats.org/officeDocument/2006/relationships/image" Target="media/image413.png"/><Relationship Id="rId463" Type="http://schemas.openxmlformats.org/officeDocument/2006/relationships/image" Target="media/image455.png"/><Relationship Id="rId519" Type="http://schemas.openxmlformats.org/officeDocument/2006/relationships/image" Target="media/image511.png"/><Relationship Id="rId116" Type="http://schemas.openxmlformats.org/officeDocument/2006/relationships/image" Target="media/image108.png"/><Relationship Id="rId158" Type="http://schemas.openxmlformats.org/officeDocument/2006/relationships/image" Target="media/image150.png"/><Relationship Id="rId323" Type="http://schemas.openxmlformats.org/officeDocument/2006/relationships/image" Target="media/image315.png"/><Relationship Id="rId530" Type="http://schemas.openxmlformats.org/officeDocument/2006/relationships/image" Target="media/image522.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7.png"/><Relationship Id="rId572" Type="http://schemas.openxmlformats.org/officeDocument/2006/relationships/image" Target="media/image564.png"/><Relationship Id="rId225" Type="http://schemas.openxmlformats.org/officeDocument/2006/relationships/image" Target="media/image217.png"/><Relationship Id="rId267" Type="http://schemas.openxmlformats.org/officeDocument/2006/relationships/image" Target="media/image259.png"/><Relationship Id="rId432" Type="http://schemas.openxmlformats.org/officeDocument/2006/relationships/image" Target="media/image424.png"/><Relationship Id="rId474" Type="http://schemas.openxmlformats.org/officeDocument/2006/relationships/image" Target="media/image466.png"/><Relationship Id="rId127" Type="http://schemas.openxmlformats.org/officeDocument/2006/relationships/image" Target="media/image119.png"/><Relationship Id="rId31" Type="http://schemas.openxmlformats.org/officeDocument/2006/relationships/image" Target="media/image24.png"/><Relationship Id="rId73" Type="http://schemas.openxmlformats.org/officeDocument/2006/relationships/image" Target="media/image66.png"/><Relationship Id="rId169" Type="http://schemas.openxmlformats.org/officeDocument/2006/relationships/image" Target="media/image161.png"/><Relationship Id="rId334" Type="http://schemas.openxmlformats.org/officeDocument/2006/relationships/image" Target="media/image326.png"/><Relationship Id="rId376" Type="http://schemas.openxmlformats.org/officeDocument/2006/relationships/image" Target="media/image368.png"/><Relationship Id="rId541" Type="http://schemas.openxmlformats.org/officeDocument/2006/relationships/image" Target="media/image533.png"/><Relationship Id="rId583" Type="http://schemas.openxmlformats.org/officeDocument/2006/relationships/image" Target="media/image575.png"/><Relationship Id="rId4" Type="http://schemas.openxmlformats.org/officeDocument/2006/relationships/settings" Target="settings.xml"/><Relationship Id="rId180" Type="http://schemas.openxmlformats.org/officeDocument/2006/relationships/image" Target="media/image172.png"/><Relationship Id="rId236" Type="http://schemas.openxmlformats.org/officeDocument/2006/relationships/image" Target="media/image228.png"/><Relationship Id="rId278" Type="http://schemas.openxmlformats.org/officeDocument/2006/relationships/image" Target="media/image270.png"/><Relationship Id="rId401" Type="http://schemas.openxmlformats.org/officeDocument/2006/relationships/image" Target="media/image393.png"/><Relationship Id="rId443" Type="http://schemas.openxmlformats.org/officeDocument/2006/relationships/image" Target="media/image435.png"/><Relationship Id="rId303" Type="http://schemas.openxmlformats.org/officeDocument/2006/relationships/image" Target="media/image295.png"/><Relationship Id="rId485" Type="http://schemas.openxmlformats.org/officeDocument/2006/relationships/image" Target="media/image477.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510" Type="http://schemas.openxmlformats.org/officeDocument/2006/relationships/image" Target="media/image502.png"/><Relationship Id="rId552" Type="http://schemas.openxmlformats.org/officeDocument/2006/relationships/image" Target="media/image544.png"/><Relationship Id="rId594" Type="http://schemas.openxmlformats.org/officeDocument/2006/relationships/image" Target="media/image586.gif"/><Relationship Id="rId608" Type="http://schemas.openxmlformats.org/officeDocument/2006/relationships/image" Target="media/image600.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image" Target="media/image404.png"/><Relationship Id="rId107" Type="http://schemas.openxmlformats.org/officeDocument/2006/relationships/image" Target="media/image99.png"/><Relationship Id="rId289" Type="http://schemas.openxmlformats.org/officeDocument/2006/relationships/image" Target="media/image281.png"/><Relationship Id="rId454" Type="http://schemas.openxmlformats.org/officeDocument/2006/relationships/image" Target="media/image446.png"/><Relationship Id="rId496" Type="http://schemas.openxmlformats.org/officeDocument/2006/relationships/image" Target="media/image488.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521" Type="http://schemas.openxmlformats.org/officeDocument/2006/relationships/image" Target="media/image513.png"/><Relationship Id="rId563" Type="http://schemas.openxmlformats.org/officeDocument/2006/relationships/image" Target="media/image555.png"/><Relationship Id="rId619" Type="http://schemas.openxmlformats.org/officeDocument/2006/relationships/image" Target="media/image611.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423" Type="http://schemas.openxmlformats.org/officeDocument/2006/relationships/image" Target="media/image415.png"/><Relationship Id="rId258" Type="http://schemas.openxmlformats.org/officeDocument/2006/relationships/image" Target="media/image250.png"/><Relationship Id="rId465" Type="http://schemas.openxmlformats.org/officeDocument/2006/relationships/image" Target="media/image457.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532" Type="http://schemas.openxmlformats.org/officeDocument/2006/relationships/image" Target="media/image524.png"/><Relationship Id="rId574" Type="http://schemas.openxmlformats.org/officeDocument/2006/relationships/image" Target="media/image566.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434" Type="http://schemas.openxmlformats.org/officeDocument/2006/relationships/image" Target="media/image426.png"/><Relationship Id="rId476" Type="http://schemas.openxmlformats.org/officeDocument/2006/relationships/image" Target="media/image468.png"/><Relationship Id="rId33" Type="http://schemas.openxmlformats.org/officeDocument/2006/relationships/image" Target="media/image26.png"/><Relationship Id="rId129" Type="http://schemas.openxmlformats.org/officeDocument/2006/relationships/image" Target="media/image121.jpg"/><Relationship Id="rId280" Type="http://schemas.openxmlformats.org/officeDocument/2006/relationships/image" Target="media/image272.png"/><Relationship Id="rId336" Type="http://schemas.openxmlformats.org/officeDocument/2006/relationships/image" Target="media/image328.png"/><Relationship Id="rId501" Type="http://schemas.openxmlformats.org/officeDocument/2006/relationships/image" Target="media/image493.png"/><Relationship Id="rId543" Type="http://schemas.openxmlformats.org/officeDocument/2006/relationships/image" Target="media/image535.png"/><Relationship Id="rId75" Type="http://schemas.openxmlformats.org/officeDocument/2006/relationships/image" Target="media/image68.png"/><Relationship Id="rId140" Type="http://schemas.openxmlformats.org/officeDocument/2006/relationships/image" Target="media/image132.png"/><Relationship Id="rId182" Type="http://schemas.openxmlformats.org/officeDocument/2006/relationships/image" Target="media/image174.jpeg"/><Relationship Id="rId378" Type="http://schemas.openxmlformats.org/officeDocument/2006/relationships/image" Target="media/image370.png"/><Relationship Id="rId403" Type="http://schemas.openxmlformats.org/officeDocument/2006/relationships/image" Target="media/image395.png"/><Relationship Id="rId585" Type="http://schemas.openxmlformats.org/officeDocument/2006/relationships/image" Target="media/image577.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7.png"/><Relationship Id="rId487" Type="http://schemas.openxmlformats.org/officeDocument/2006/relationships/image" Target="media/image479.png"/><Relationship Id="rId610" Type="http://schemas.openxmlformats.org/officeDocument/2006/relationships/image" Target="media/image602.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512" Type="http://schemas.openxmlformats.org/officeDocument/2006/relationships/image" Target="media/image504.png"/><Relationship Id="rId44" Type="http://schemas.openxmlformats.org/officeDocument/2006/relationships/image" Target="media/image37.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554" Type="http://schemas.openxmlformats.org/officeDocument/2006/relationships/image" Target="media/image546.png"/><Relationship Id="rId596" Type="http://schemas.openxmlformats.org/officeDocument/2006/relationships/image" Target="media/image588.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image" Target="media/image406.png"/><Relationship Id="rId456" Type="http://schemas.openxmlformats.org/officeDocument/2006/relationships/image" Target="media/image448.png"/><Relationship Id="rId498" Type="http://schemas.openxmlformats.org/officeDocument/2006/relationships/image" Target="media/image490.png"/><Relationship Id="rId621" Type="http://schemas.openxmlformats.org/officeDocument/2006/relationships/image" Target="media/image613.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23" Type="http://schemas.openxmlformats.org/officeDocument/2006/relationships/image" Target="media/image515.png"/><Relationship Id="rId55" Type="http://schemas.openxmlformats.org/officeDocument/2006/relationships/image" Target="media/image48.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565" Type="http://schemas.openxmlformats.org/officeDocument/2006/relationships/image" Target="media/image557.png"/><Relationship Id="rId162" Type="http://schemas.openxmlformats.org/officeDocument/2006/relationships/image" Target="media/image154.png"/><Relationship Id="rId218" Type="http://schemas.openxmlformats.org/officeDocument/2006/relationships/image" Target="media/image210.png"/><Relationship Id="rId425" Type="http://schemas.openxmlformats.org/officeDocument/2006/relationships/image" Target="media/image417.png"/><Relationship Id="rId467" Type="http://schemas.openxmlformats.org/officeDocument/2006/relationships/image" Target="media/image459.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534" Type="http://schemas.openxmlformats.org/officeDocument/2006/relationships/image" Target="media/image526.png"/><Relationship Id="rId576" Type="http://schemas.openxmlformats.org/officeDocument/2006/relationships/image" Target="media/image568.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436" Type="http://schemas.openxmlformats.org/officeDocument/2006/relationships/image" Target="media/image428.png"/><Relationship Id="rId601" Type="http://schemas.openxmlformats.org/officeDocument/2006/relationships/image" Target="media/image593.png"/><Relationship Id="rId240" Type="http://schemas.openxmlformats.org/officeDocument/2006/relationships/image" Target="media/image232.png"/><Relationship Id="rId478" Type="http://schemas.openxmlformats.org/officeDocument/2006/relationships/image" Target="media/image470.png"/><Relationship Id="rId35" Type="http://schemas.openxmlformats.org/officeDocument/2006/relationships/image" Target="media/image28.png"/><Relationship Id="rId77" Type="http://schemas.openxmlformats.org/officeDocument/2006/relationships/image" Target="media/image70.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503" Type="http://schemas.openxmlformats.org/officeDocument/2006/relationships/image" Target="media/image495.png"/><Relationship Id="rId545" Type="http://schemas.openxmlformats.org/officeDocument/2006/relationships/image" Target="media/image537.png"/><Relationship Id="rId587" Type="http://schemas.openxmlformats.org/officeDocument/2006/relationships/image" Target="media/image579.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image" Target="media/image397.png"/><Relationship Id="rId447" Type="http://schemas.openxmlformats.org/officeDocument/2006/relationships/image" Target="media/image439.png"/><Relationship Id="rId612" Type="http://schemas.openxmlformats.org/officeDocument/2006/relationships/image" Target="media/image604.png"/><Relationship Id="rId251" Type="http://schemas.openxmlformats.org/officeDocument/2006/relationships/image" Target="media/image243.png"/><Relationship Id="rId489" Type="http://schemas.openxmlformats.org/officeDocument/2006/relationships/image" Target="media/image481.png"/><Relationship Id="rId46" Type="http://schemas.openxmlformats.org/officeDocument/2006/relationships/image" Target="media/image39.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514" Type="http://schemas.openxmlformats.org/officeDocument/2006/relationships/image" Target="media/image506.png"/><Relationship Id="rId556" Type="http://schemas.openxmlformats.org/officeDocument/2006/relationships/image" Target="media/image548.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416" Type="http://schemas.openxmlformats.org/officeDocument/2006/relationships/image" Target="media/image408.png"/><Relationship Id="rId598" Type="http://schemas.openxmlformats.org/officeDocument/2006/relationships/image" Target="media/image590.png"/><Relationship Id="rId220" Type="http://schemas.openxmlformats.org/officeDocument/2006/relationships/image" Target="media/image212.png"/><Relationship Id="rId458" Type="http://schemas.openxmlformats.org/officeDocument/2006/relationships/image" Target="media/image450.png"/><Relationship Id="rId623" Type="http://schemas.openxmlformats.org/officeDocument/2006/relationships/image" Target="media/image615.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4.png"/><Relationship Id="rId318" Type="http://schemas.openxmlformats.org/officeDocument/2006/relationships/image" Target="media/image310.png"/><Relationship Id="rId525" Type="http://schemas.openxmlformats.org/officeDocument/2006/relationships/image" Target="media/image517.png"/><Relationship Id="rId567" Type="http://schemas.openxmlformats.org/officeDocument/2006/relationships/image" Target="media/image559.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jpeg"/><Relationship Id="rId371" Type="http://schemas.openxmlformats.org/officeDocument/2006/relationships/image" Target="media/image363.png"/><Relationship Id="rId427" Type="http://schemas.openxmlformats.org/officeDocument/2006/relationships/image" Target="media/image419.png"/><Relationship Id="rId469" Type="http://schemas.openxmlformats.org/officeDocument/2006/relationships/image" Target="media/image461.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480" Type="http://schemas.openxmlformats.org/officeDocument/2006/relationships/image" Target="media/image472.png"/><Relationship Id="rId536" Type="http://schemas.openxmlformats.org/officeDocument/2006/relationships/image" Target="media/image528.png"/><Relationship Id="rId68" Type="http://schemas.openxmlformats.org/officeDocument/2006/relationships/image" Target="media/image61.png"/><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578" Type="http://schemas.openxmlformats.org/officeDocument/2006/relationships/image" Target="media/image570.png"/><Relationship Id="rId200" Type="http://schemas.openxmlformats.org/officeDocument/2006/relationships/image" Target="media/image192.png"/><Relationship Id="rId382" Type="http://schemas.openxmlformats.org/officeDocument/2006/relationships/image" Target="media/image374.png"/><Relationship Id="rId438" Type="http://schemas.openxmlformats.org/officeDocument/2006/relationships/image" Target="media/image430.png"/><Relationship Id="rId603" Type="http://schemas.openxmlformats.org/officeDocument/2006/relationships/image" Target="media/image595.png"/><Relationship Id="rId242" Type="http://schemas.openxmlformats.org/officeDocument/2006/relationships/image" Target="media/image234.png"/><Relationship Id="rId284" Type="http://schemas.openxmlformats.org/officeDocument/2006/relationships/image" Target="media/image276.png"/><Relationship Id="rId491" Type="http://schemas.openxmlformats.org/officeDocument/2006/relationships/image" Target="media/image483.png"/><Relationship Id="rId505" Type="http://schemas.openxmlformats.org/officeDocument/2006/relationships/image" Target="media/image497.png"/><Relationship Id="rId37" Type="http://schemas.openxmlformats.org/officeDocument/2006/relationships/image" Target="media/image30.png"/><Relationship Id="rId79" Type="http://schemas.openxmlformats.org/officeDocument/2006/relationships/image" Target="media/image72.png"/><Relationship Id="rId102" Type="http://schemas.openxmlformats.org/officeDocument/2006/relationships/image" Target="media/image94.png"/><Relationship Id="rId144" Type="http://schemas.openxmlformats.org/officeDocument/2006/relationships/image" Target="media/image136.png"/><Relationship Id="rId547" Type="http://schemas.openxmlformats.org/officeDocument/2006/relationships/image" Target="media/image539.png"/><Relationship Id="rId589" Type="http://schemas.openxmlformats.org/officeDocument/2006/relationships/image" Target="media/image581.gif"/><Relationship Id="rId90" Type="http://schemas.openxmlformats.org/officeDocument/2006/relationships/image" Target="media/image82.png"/><Relationship Id="rId186" Type="http://schemas.openxmlformats.org/officeDocument/2006/relationships/image" Target="media/image178.jpe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image" Target="media/image399.png"/><Relationship Id="rId449" Type="http://schemas.openxmlformats.org/officeDocument/2006/relationships/image" Target="media/image441.png"/><Relationship Id="rId614" Type="http://schemas.openxmlformats.org/officeDocument/2006/relationships/image" Target="media/image606.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301.png"/><Relationship Id="rId460" Type="http://schemas.openxmlformats.org/officeDocument/2006/relationships/image" Target="media/image452.png"/><Relationship Id="rId516" Type="http://schemas.openxmlformats.org/officeDocument/2006/relationships/image" Target="media/image508.png"/><Relationship Id="rId48" Type="http://schemas.openxmlformats.org/officeDocument/2006/relationships/image" Target="media/image41.png"/><Relationship Id="rId113" Type="http://schemas.openxmlformats.org/officeDocument/2006/relationships/image" Target="media/image105.jpeg"/><Relationship Id="rId320" Type="http://schemas.openxmlformats.org/officeDocument/2006/relationships/image" Target="media/image312.png"/><Relationship Id="rId558" Type="http://schemas.openxmlformats.org/officeDocument/2006/relationships/image" Target="media/image550.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54.png"/><Relationship Id="rId418" Type="http://schemas.openxmlformats.org/officeDocument/2006/relationships/image" Target="media/image410.png"/><Relationship Id="rId625" Type="http://schemas.openxmlformats.org/officeDocument/2006/relationships/header" Target="header1.xml"/><Relationship Id="rId222" Type="http://schemas.openxmlformats.org/officeDocument/2006/relationships/image" Target="media/image214.png"/><Relationship Id="rId264" Type="http://schemas.openxmlformats.org/officeDocument/2006/relationships/image" Target="media/image256.png"/><Relationship Id="rId471" Type="http://schemas.openxmlformats.org/officeDocument/2006/relationships/image" Target="media/image463.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6.png"/><Relationship Id="rId527" Type="http://schemas.openxmlformats.org/officeDocument/2006/relationships/image" Target="media/image519.png"/><Relationship Id="rId569" Type="http://schemas.openxmlformats.org/officeDocument/2006/relationships/image" Target="media/image561.png"/><Relationship Id="rId70" Type="http://schemas.openxmlformats.org/officeDocument/2006/relationships/image" Target="media/image63.png"/><Relationship Id="rId166" Type="http://schemas.openxmlformats.org/officeDocument/2006/relationships/image" Target="media/image158.png"/><Relationship Id="rId331" Type="http://schemas.openxmlformats.org/officeDocument/2006/relationships/image" Target="media/image323.png"/><Relationship Id="rId373" Type="http://schemas.openxmlformats.org/officeDocument/2006/relationships/image" Target="media/image365.png"/><Relationship Id="rId429" Type="http://schemas.openxmlformats.org/officeDocument/2006/relationships/image" Target="media/image421.png"/><Relationship Id="rId580" Type="http://schemas.openxmlformats.org/officeDocument/2006/relationships/image" Target="media/image572.png"/><Relationship Id="rId1" Type="http://schemas.openxmlformats.org/officeDocument/2006/relationships/customXml" Target="../customXml/item1.xml"/><Relationship Id="rId233" Type="http://schemas.openxmlformats.org/officeDocument/2006/relationships/image" Target="media/image225.png"/><Relationship Id="rId440" Type="http://schemas.openxmlformats.org/officeDocument/2006/relationships/image" Target="media/image432.png"/><Relationship Id="rId28" Type="http://schemas.openxmlformats.org/officeDocument/2006/relationships/image" Target="media/image21.png"/><Relationship Id="rId275" Type="http://schemas.openxmlformats.org/officeDocument/2006/relationships/image" Target="media/image267.png"/><Relationship Id="rId300" Type="http://schemas.openxmlformats.org/officeDocument/2006/relationships/image" Target="media/image292.png"/><Relationship Id="rId482" Type="http://schemas.openxmlformats.org/officeDocument/2006/relationships/image" Target="media/image474.png"/><Relationship Id="rId538" Type="http://schemas.openxmlformats.org/officeDocument/2006/relationships/image" Target="media/image530.png"/><Relationship Id="rId81" Type="http://schemas.openxmlformats.org/officeDocument/2006/relationships/image" Target="media/image73.png"/><Relationship Id="rId135" Type="http://schemas.openxmlformats.org/officeDocument/2006/relationships/image" Target="media/image127.png"/><Relationship Id="rId177" Type="http://schemas.openxmlformats.org/officeDocument/2006/relationships/image" Target="media/image169.png"/><Relationship Id="rId342" Type="http://schemas.openxmlformats.org/officeDocument/2006/relationships/image" Target="media/image334.png"/><Relationship Id="rId384" Type="http://schemas.openxmlformats.org/officeDocument/2006/relationships/image" Target="media/image376.png"/><Relationship Id="rId591" Type="http://schemas.openxmlformats.org/officeDocument/2006/relationships/image" Target="media/image583.gif"/><Relationship Id="rId605" Type="http://schemas.openxmlformats.org/officeDocument/2006/relationships/image" Target="media/image597.png"/><Relationship Id="rId202" Type="http://schemas.openxmlformats.org/officeDocument/2006/relationships/image" Target="media/image194.png"/><Relationship Id="rId244" Type="http://schemas.openxmlformats.org/officeDocument/2006/relationships/image" Target="media/image236.png"/><Relationship Id="rId39" Type="http://schemas.openxmlformats.org/officeDocument/2006/relationships/image" Target="media/image32.png"/><Relationship Id="rId286" Type="http://schemas.openxmlformats.org/officeDocument/2006/relationships/image" Target="media/image278.png"/><Relationship Id="rId451" Type="http://schemas.openxmlformats.org/officeDocument/2006/relationships/image" Target="media/image443.png"/><Relationship Id="rId493" Type="http://schemas.openxmlformats.org/officeDocument/2006/relationships/image" Target="media/image485.png"/><Relationship Id="rId507" Type="http://schemas.openxmlformats.org/officeDocument/2006/relationships/image" Target="media/image499.png"/><Relationship Id="rId549" Type="http://schemas.openxmlformats.org/officeDocument/2006/relationships/image" Target="media/image541.png"/><Relationship Id="rId50" Type="http://schemas.openxmlformats.org/officeDocument/2006/relationships/image" Target="media/image43.png"/><Relationship Id="rId104" Type="http://schemas.openxmlformats.org/officeDocument/2006/relationships/image" Target="media/image96.png"/><Relationship Id="rId146" Type="http://schemas.openxmlformats.org/officeDocument/2006/relationships/image" Target="media/image138.png"/><Relationship Id="rId188" Type="http://schemas.openxmlformats.org/officeDocument/2006/relationships/image" Target="media/image180.png"/><Relationship Id="rId311" Type="http://schemas.openxmlformats.org/officeDocument/2006/relationships/image" Target="media/image303.png"/><Relationship Id="rId353" Type="http://schemas.openxmlformats.org/officeDocument/2006/relationships/image" Target="media/image345.png"/><Relationship Id="rId395" Type="http://schemas.openxmlformats.org/officeDocument/2006/relationships/image" Target="media/image387.png"/><Relationship Id="rId409" Type="http://schemas.openxmlformats.org/officeDocument/2006/relationships/image" Target="media/image401.png"/><Relationship Id="rId560" Type="http://schemas.openxmlformats.org/officeDocument/2006/relationships/image" Target="media/image552.png"/><Relationship Id="rId92" Type="http://schemas.openxmlformats.org/officeDocument/2006/relationships/image" Target="media/image84.png"/><Relationship Id="rId213" Type="http://schemas.openxmlformats.org/officeDocument/2006/relationships/image" Target="media/image205.png"/><Relationship Id="rId420" Type="http://schemas.openxmlformats.org/officeDocument/2006/relationships/image" Target="media/image412.png"/><Relationship Id="rId616" Type="http://schemas.openxmlformats.org/officeDocument/2006/relationships/image" Target="media/image608.png"/><Relationship Id="rId255" Type="http://schemas.openxmlformats.org/officeDocument/2006/relationships/image" Target="media/image247.png"/><Relationship Id="rId297" Type="http://schemas.openxmlformats.org/officeDocument/2006/relationships/image" Target="media/image289.png"/><Relationship Id="rId462" Type="http://schemas.openxmlformats.org/officeDocument/2006/relationships/image" Target="media/image454.png"/><Relationship Id="rId518" Type="http://schemas.openxmlformats.org/officeDocument/2006/relationships/image" Target="media/image510.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4.png"/><Relationship Id="rId364" Type="http://schemas.openxmlformats.org/officeDocument/2006/relationships/image" Target="media/image356.png"/><Relationship Id="rId61" Type="http://schemas.openxmlformats.org/officeDocument/2006/relationships/image" Target="media/image54.png"/><Relationship Id="rId199" Type="http://schemas.openxmlformats.org/officeDocument/2006/relationships/image" Target="media/image191.png"/><Relationship Id="rId571" Type="http://schemas.openxmlformats.org/officeDocument/2006/relationships/image" Target="media/image563.png"/><Relationship Id="rId627" Type="http://schemas.openxmlformats.org/officeDocument/2006/relationships/theme" Target="theme/theme1.xml"/><Relationship Id="rId19" Type="http://schemas.openxmlformats.org/officeDocument/2006/relationships/image" Target="media/image12.png"/><Relationship Id="rId224" Type="http://schemas.openxmlformats.org/officeDocument/2006/relationships/image" Target="media/image216.png"/><Relationship Id="rId266" Type="http://schemas.openxmlformats.org/officeDocument/2006/relationships/image" Target="media/image258.png"/><Relationship Id="rId431" Type="http://schemas.openxmlformats.org/officeDocument/2006/relationships/image" Target="media/image423.png"/><Relationship Id="rId473" Type="http://schemas.openxmlformats.org/officeDocument/2006/relationships/image" Target="media/image465.png"/><Relationship Id="rId529" Type="http://schemas.openxmlformats.org/officeDocument/2006/relationships/image" Target="media/image521.png"/><Relationship Id="rId30" Type="http://schemas.openxmlformats.org/officeDocument/2006/relationships/image" Target="media/image23.png"/><Relationship Id="rId126" Type="http://schemas.openxmlformats.org/officeDocument/2006/relationships/image" Target="media/image118.png"/><Relationship Id="rId168" Type="http://schemas.openxmlformats.org/officeDocument/2006/relationships/image" Target="media/image160.png"/><Relationship Id="rId333" Type="http://schemas.openxmlformats.org/officeDocument/2006/relationships/image" Target="media/image325.png"/><Relationship Id="rId540" Type="http://schemas.openxmlformats.org/officeDocument/2006/relationships/image" Target="media/image532.png"/><Relationship Id="rId72" Type="http://schemas.openxmlformats.org/officeDocument/2006/relationships/image" Target="media/image65.png"/><Relationship Id="rId375" Type="http://schemas.openxmlformats.org/officeDocument/2006/relationships/image" Target="media/image367.png"/><Relationship Id="rId582" Type="http://schemas.openxmlformats.org/officeDocument/2006/relationships/image" Target="media/image574.png"/><Relationship Id="rId3" Type="http://schemas.openxmlformats.org/officeDocument/2006/relationships/styles" Target="styles.xml"/><Relationship Id="rId235" Type="http://schemas.openxmlformats.org/officeDocument/2006/relationships/image" Target="media/image227.png"/><Relationship Id="rId277" Type="http://schemas.openxmlformats.org/officeDocument/2006/relationships/image" Target="media/image269.png"/><Relationship Id="rId400" Type="http://schemas.openxmlformats.org/officeDocument/2006/relationships/image" Target="media/image392.png"/><Relationship Id="rId442" Type="http://schemas.openxmlformats.org/officeDocument/2006/relationships/image" Target="media/image434.png"/><Relationship Id="rId484" Type="http://schemas.openxmlformats.org/officeDocument/2006/relationships/image" Target="media/image476.png"/><Relationship Id="rId137" Type="http://schemas.openxmlformats.org/officeDocument/2006/relationships/image" Target="media/image129.png"/><Relationship Id="rId302" Type="http://schemas.openxmlformats.org/officeDocument/2006/relationships/image" Target="media/image294.png"/><Relationship Id="rId344" Type="http://schemas.openxmlformats.org/officeDocument/2006/relationships/image" Target="media/image336.png"/><Relationship Id="rId41" Type="http://schemas.openxmlformats.org/officeDocument/2006/relationships/image" Target="media/image34.png"/><Relationship Id="rId83" Type="http://schemas.openxmlformats.org/officeDocument/2006/relationships/image" Target="media/image75.png"/><Relationship Id="rId179" Type="http://schemas.openxmlformats.org/officeDocument/2006/relationships/image" Target="media/image171.png"/><Relationship Id="rId386" Type="http://schemas.openxmlformats.org/officeDocument/2006/relationships/image" Target="media/image378.png"/><Relationship Id="rId551" Type="http://schemas.openxmlformats.org/officeDocument/2006/relationships/image" Target="media/image543.png"/><Relationship Id="rId593" Type="http://schemas.openxmlformats.org/officeDocument/2006/relationships/image" Target="media/image585.gif"/><Relationship Id="rId607" Type="http://schemas.openxmlformats.org/officeDocument/2006/relationships/image" Target="media/image599.png"/><Relationship Id="rId190" Type="http://schemas.openxmlformats.org/officeDocument/2006/relationships/image" Target="media/image182.png"/><Relationship Id="rId204" Type="http://schemas.openxmlformats.org/officeDocument/2006/relationships/image" Target="media/image196.png"/><Relationship Id="rId246" Type="http://schemas.openxmlformats.org/officeDocument/2006/relationships/image" Target="media/image238.png"/><Relationship Id="rId288" Type="http://schemas.openxmlformats.org/officeDocument/2006/relationships/image" Target="media/image280.png"/><Relationship Id="rId411" Type="http://schemas.openxmlformats.org/officeDocument/2006/relationships/image" Target="media/image403.png"/><Relationship Id="rId453" Type="http://schemas.openxmlformats.org/officeDocument/2006/relationships/image" Target="media/image445.png"/><Relationship Id="rId509" Type="http://schemas.openxmlformats.org/officeDocument/2006/relationships/image" Target="media/image501.png"/><Relationship Id="rId106" Type="http://schemas.openxmlformats.org/officeDocument/2006/relationships/image" Target="media/image98.png"/><Relationship Id="rId313" Type="http://schemas.openxmlformats.org/officeDocument/2006/relationships/image" Target="media/image305.png"/><Relationship Id="rId495" Type="http://schemas.openxmlformats.org/officeDocument/2006/relationships/image" Target="media/image487.png"/><Relationship Id="rId10" Type="http://schemas.openxmlformats.org/officeDocument/2006/relationships/image" Target="media/image3.png"/><Relationship Id="rId52" Type="http://schemas.openxmlformats.org/officeDocument/2006/relationships/image" Target="media/image45.png"/><Relationship Id="rId94" Type="http://schemas.openxmlformats.org/officeDocument/2006/relationships/image" Target="media/image86.png"/><Relationship Id="rId148" Type="http://schemas.openxmlformats.org/officeDocument/2006/relationships/image" Target="media/image140.png"/><Relationship Id="rId355" Type="http://schemas.openxmlformats.org/officeDocument/2006/relationships/image" Target="media/image347.png"/><Relationship Id="rId397" Type="http://schemas.openxmlformats.org/officeDocument/2006/relationships/image" Target="media/image389.png"/><Relationship Id="rId520" Type="http://schemas.openxmlformats.org/officeDocument/2006/relationships/image" Target="media/image512.png"/><Relationship Id="rId562" Type="http://schemas.openxmlformats.org/officeDocument/2006/relationships/image" Target="media/image554.png"/><Relationship Id="rId618" Type="http://schemas.openxmlformats.org/officeDocument/2006/relationships/image" Target="media/image610.png"/><Relationship Id="rId215" Type="http://schemas.openxmlformats.org/officeDocument/2006/relationships/image" Target="media/image207.png"/><Relationship Id="rId257" Type="http://schemas.openxmlformats.org/officeDocument/2006/relationships/image" Target="media/image249.png"/><Relationship Id="rId422" Type="http://schemas.openxmlformats.org/officeDocument/2006/relationships/image" Target="media/image414.png"/><Relationship Id="rId464" Type="http://schemas.openxmlformats.org/officeDocument/2006/relationships/image" Target="media/image456.png"/><Relationship Id="rId299" Type="http://schemas.openxmlformats.org/officeDocument/2006/relationships/image" Target="media/image291.png"/><Relationship Id="rId63" Type="http://schemas.openxmlformats.org/officeDocument/2006/relationships/image" Target="media/image56.png"/><Relationship Id="rId159" Type="http://schemas.openxmlformats.org/officeDocument/2006/relationships/image" Target="media/image151.png"/><Relationship Id="rId366" Type="http://schemas.openxmlformats.org/officeDocument/2006/relationships/image" Target="media/image358.png"/><Relationship Id="rId573" Type="http://schemas.openxmlformats.org/officeDocument/2006/relationships/image" Target="media/image565.png"/><Relationship Id="rId226" Type="http://schemas.openxmlformats.org/officeDocument/2006/relationships/image" Target="media/image218.png"/><Relationship Id="rId433" Type="http://schemas.openxmlformats.org/officeDocument/2006/relationships/image" Target="media/image425.png"/><Relationship Id="rId74" Type="http://schemas.openxmlformats.org/officeDocument/2006/relationships/image" Target="media/image67.png"/><Relationship Id="rId377" Type="http://schemas.openxmlformats.org/officeDocument/2006/relationships/image" Target="media/image369.png"/><Relationship Id="rId500" Type="http://schemas.openxmlformats.org/officeDocument/2006/relationships/image" Target="media/image492.png"/><Relationship Id="rId584" Type="http://schemas.openxmlformats.org/officeDocument/2006/relationships/image" Target="media/image576.png"/><Relationship Id="rId5" Type="http://schemas.openxmlformats.org/officeDocument/2006/relationships/webSettings" Target="webSettings.xml"/><Relationship Id="rId237" Type="http://schemas.openxmlformats.org/officeDocument/2006/relationships/image" Target="media/image229.png"/><Relationship Id="rId444" Type="http://schemas.openxmlformats.org/officeDocument/2006/relationships/image" Target="media/image436.png"/><Relationship Id="rId290" Type="http://schemas.openxmlformats.org/officeDocument/2006/relationships/image" Target="media/image282.png"/><Relationship Id="rId304" Type="http://schemas.openxmlformats.org/officeDocument/2006/relationships/image" Target="media/image296.png"/><Relationship Id="rId388" Type="http://schemas.openxmlformats.org/officeDocument/2006/relationships/image" Target="media/image380.png"/><Relationship Id="rId511" Type="http://schemas.openxmlformats.org/officeDocument/2006/relationships/image" Target="media/image503.png"/><Relationship Id="rId609" Type="http://schemas.openxmlformats.org/officeDocument/2006/relationships/image" Target="media/image601.png"/><Relationship Id="rId85" Type="http://schemas.openxmlformats.org/officeDocument/2006/relationships/image" Target="media/image77.png"/><Relationship Id="rId150" Type="http://schemas.openxmlformats.org/officeDocument/2006/relationships/image" Target="media/image142.png"/><Relationship Id="rId595" Type="http://schemas.openxmlformats.org/officeDocument/2006/relationships/image" Target="media/image587.png"/><Relationship Id="rId248" Type="http://schemas.openxmlformats.org/officeDocument/2006/relationships/image" Target="media/image240.png"/><Relationship Id="rId455" Type="http://schemas.openxmlformats.org/officeDocument/2006/relationships/image" Target="media/image447.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522" Type="http://schemas.openxmlformats.org/officeDocument/2006/relationships/image" Target="media/image514.png"/><Relationship Id="rId96" Type="http://schemas.openxmlformats.org/officeDocument/2006/relationships/image" Target="media/image88.png"/><Relationship Id="rId161" Type="http://schemas.openxmlformats.org/officeDocument/2006/relationships/image" Target="media/image153.png"/><Relationship Id="rId399" Type="http://schemas.openxmlformats.org/officeDocument/2006/relationships/image" Target="media/image391.png"/><Relationship Id="rId259" Type="http://schemas.openxmlformats.org/officeDocument/2006/relationships/image" Target="media/image251.png"/><Relationship Id="rId466" Type="http://schemas.openxmlformats.org/officeDocument/2006/relationships/image" Target="media/image458.png"/><Relationship Id="rId23" Type="http://schemas.openxmlformats.org/officeDocument/2006/relationships/image" Target="media/image16.png"/><Relationship Id="rId119" Type="http://schemas.openxmlformats.org/officeDocument/2006/relationships/image" Target="media/image111.png"/><Relationship Id="rId326" Type="http://schemas.openxmlformats.org/officeDocument/2006/relationships/image" Target="media/image318.png"/><Relationship Id="rId533" Type="http://schemas.openxmlformats.org/officeDocument/2006/relationships/image" Target="media/image525.png"/><Relationship Id="rId172" Type="http://schemas.openxmlformats.org/officeDocument/2006/relationships/image" Target="media/image164.png"/><Relationship Id="rId477" Type="http://schemas.openxmlformats.org/officeDocument/2006/relationships/image" Target="media/image469.png"/><Relationship Id="rId600" Type="http://schemas.openxmlformats.org/officeDocument/2006/relationships/image" Target="media/image592.png"/><Relationship Id="rId337" Type="http://schemas.openxmlformats.org/officeDocument/2006/relationships/image" Target="media/image329.png"/><Relationship Id="rId34" Type="http://schemas.openxmlformats.org/officeDocument/2006/relationships/image" Target="media/image27.png"/><Relationship Id="rId544" Type="http://schemas.openxmlformats.org/officeDocument/2006/relationships/image" Target="media/image536.png"/><Relationship Id="rId183" Type="http://schemas.openxmlformats.org/officeDocument/2006/relationships/image" Target="media/image175.png"/><Relationship Id="rId390" Type="http://schemas.openxmlformats.org/officeDocument/2006/relationships/image" Target="media/image382.png"/><Relationship Id="rId404" Type="http://schemas.openxmlformats.org/officeDocument/2006/relationships/image" Target="media/image396.png"/><Relationship Id="rId611" Type="http://schemas.openxmlformats.org/officeDocument/2006/relationships/image" Target="media/image603.png"/><Relationship Id="rId250" Type="http://schemas.openxmlformats.org/officeDocument/2006/relationships/image" Target="media/image242.png"/><Relationship Id="rId488" Type="http://schemas.openxmlformats.org/officeDocument/2006/relationships/image" Target="media/image480.png"/><Relationship Id="rId45" Type="http://schemas.openxmlformats.org/officeDocument/2006/relationships/image" Target="media/image38.png"/><Relationship Id="rId110" Type="http://schemas.openxmlformats.org/officeDocument/2006/relationships/image" Target="media/image102.png"/><Relationship Id="rId348" Type="http://schemas.openxmlformats.org/officeDocument/2006/relationships/image" Target="media/image340.png"/><Relationship Id="rId555" Type="http://schemas.openxmlformats.org/officeDocument/2006/relationships/image" Target="media/image547.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7.png"/><Relationship Id="rId622" Type="http://schemas.openxmlformats.org/officeDocument/2006/relationships/image" Target="media/image614.png"/><Relationship Id="rId261" Type="http://schemas.openxmlformats.org/officeDocument/2006/relationships/image" Target="media/image253.png"/><Relationship Id="rId499" Type="http://schemas.openxmlformats.org/officeDocument/2006/relationships/image" Target="media/image491.png"/><Relationship Id="rId56" Type="http://schemas.openxmlformats.org/officeDocument/2006/relationships/image" Target="media/image49.png"/><Relationship Id="rId359" Type="http://schemas.openxmlformats.org/officeDocument/2006/relationships/image" Target="media/image351.png"/><Relationship Id="rId566" Type="http://schemas.openxmlformats.org/officeDocument/2006/relationships/image" Target="media/image558.png"/><Relationship Id="rId121" Type="http://schemas.openxmlformats.org/officeDocument/2006/relationships/image" Target="media/image113.png"/><Relationship Id="rId219" Type="http://schemas.openxmlformats.org/officeDocument/2006/relationships/image" Target="media/image211.png"/><Relationship Id="rId426" Type="http://schemas.openxmlformats.org/officeDocument/2006/relationships/image" Target="media/image418.png"/><Relationship Id="rId67" Type="http://schemas.openxmlformats.org/officeDocument/2006/relationships/image" Target="media/image60.png"/><Relationship Id="rId272" Type="http://schemas.openxmlformats.org/officeDocument/2006/relationships/image" Target="media/image264.png"/><Relationship Id="rId577" Type="http://schemas.openxmlformats.org/officeDocument/2006/relationships/image" Target="media/image569.png"/><Relationship Id="rId132" Type="http://schemas.openxmlformats.org/officeDocument/2006/relationships/image" Target="media/image124.png"/><Relationship Id="rId437" Type="http://schemas.openxmlformats.org/officeDocument/2006/relationships/image" Target="media/image4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DF069-18D4-4053-A73B-88F3EAA5D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355</Pages>
  <Words>37876</Words>
  <Characters>215894</Characters>
  <Application>Microsoft Office Word</Application>
  <DocSecurity>0</DocSecurity>
  <Lines>1799</Lines>
  <Paragraphs>506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progtech</dc:creator>
  <cp:keywords/>
  <dc:description/>
  <cp:lastModifiedBy>Тугушева Наиля Энверовна</cp:lastModifiedBy>
  <cp:revision>9</cp:revision>
  <cp:lastPrinted>2022-08-23T08:13:00Z</cp:lastPrinted>
  <dcterms:created xsi:type="dcterms:W3CDTF">2023-04-25T08:11:00Z</dcterms:created>
  <dcterms:modified xsi:type="dcterms:W3CDTF">2023-05-03T09:55:00Z</dcterms:modified>
</cp:coreProperties>
</file>