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Отдела № 10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21 по 25 августа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Отдела </w:t>
      </w:r>
      <w:bookmarkStart w:id="0" w:name="_GoBack"/>
      <w:bookmarkEnd w:id="0"/>
      <w:r>
        <w:rPr>
          <w:sz w:val="28"/>
          <w:szCs w:val="28"/>
        </w:rPr>
        <w:t>№ 10 по исполнению государственных функций и полномочий за февраль-декабрь 2016 года, январь-июль 2017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24 августа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5</cp:revision>
  <dcterms:created xsi:type="dcterms:W3CDTF">2017-09-22T10:49:00Z</dcterms:created>
  <dcterms:modified xsi:type="dcterms:W3CDTF">2017-09-22T11:06:00Z</dcterms:modified>
</cp:coreProperties>
</file>