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Отдела № 5 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24 по 28 октября 2016 года в соответствии с Годовым планом внутреннего контроля и внутреннего аудита на 2016 год Управления Федерального казначейства по Республике Хакасия проведена тематическая проверка деятельности Отдела № 5 по исполнению государственных функций и полномочий за август-декабрь 2015 года, январь-сентябрь 2016 года.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27</w:t>
      </w:r>
      <w:bookmarkStart w:id="0" w:name="_GoBack"/>
      <w:bookmarkEnd w:id="0"/>
      <w:r>
        <w:rPr>
          <w:sz w:val="28"/>
          <w:szCs w:val="28"/>
        </w:rPr>
        <w:t xml:space="preserve"> октября 2016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dcterms:created xsi:type="dcterms:W3CDTF">2017-09-23T03:35:00Z</dcterms:created>
  <dcterms:modified xsi:type="dcterms:W3CDTF">2017-09-23T03:36:00Z</dcterms:modified>
</cp:coreProperties>
</file>