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803" w:rsidRPr="00AC4288" w:rsidRDefault="00A84FD8" w:rsidP="00FF2FCF">
      <w:pPr>
        <w:widowControl w:val="0"/>
        <w:jc w:val="center"/>
        <w:rPr>
          <w:color w:val="000000" w:themeColor="text1"/>
          <w:sz w:val="28"/>
          <w:szCs w:val="28"/>
        </w:rPr>
      </w:pPr>
      <w:r w:rsidRPr="00AC4288">
        <w:rPr>
          <w:b/>
          <w:color w:val="000000" w:themeColor="text1"/>
          <w:sz w:val="28"/>
          <w:szCs w:val="28"/>
        </w:rPr>
        <w:t>Информация о проведении проверки деятельности</w:t>
      </w:r>
      <w:r w:rsidR="003C48DC" w:rsidRPr="00AC4288">
        <w:rPr>
          <w:b/>
          <w:color w:val="000000" w:themeColor="text1"/>
          <w:sz w:val="28"/>
          <w:szCs w:val="28"/>
        </w:rPr>
        <w:t xml:space="preserve"> </w:t>
      </w:r>
      <w:r w:rsidR="000808B1">
        <w:rPr>
          <w:b/>
          <w:color w:val="000000" w:themeColor="text1"/>
          <w:sz w:val="28"/>
          <w:szCs w:val="28"/>
        </w:rPr>
        <w:t xml:space="preserve">отдела </w:t>
      </w:r>
      <w:r w:rsidR="00E71A6B">
        <w:rPr>
          <w:b/>
          <w:color w:val="000000" w:themeColor="text1"/>
          <w:sz w:val="28"/>
          <w:szCs w:val="28"/>
        </w:rPr>
        <w:t>доходов</w:t>
      </w:r>
      <w:r w:rsidR="000808B1">
        <w:rPr>
          <w:b/>
          <w:color w:val="000000" w:themeColor="text1"/>
          <w:sz w:val="28"/>
          <w:szCs w:val="28"/>
        </w:rPr>
        <w:t xml:space="preserve"> </w:t>
      </w:r>
      <w:r w:rsidR="00926283" w:rsidRPr="00926283">
        <w:rPr>
          <w:b/>
          <w:color w:val="000000" w:themeColor="text1"/>
          <w:sz w:val="28"/>
          <w:szCs w:val="28"/>
        </w:rPr>
        <w:t>Управления</w:t>
      </w:r>
      <w:r w:rsidRPr="00AC4288">
        <w:rPr>
          <w:b/>
          <w:color w:val="000000" w:themeColor="text1"/>
          <w:sz w:val="28"/>
          <w:szCs w:val="28"/>
        </w:rPr>
        <w:t xml:space="preserve"> Федерального казначейства по</w:t>
      </w:r>
      <w:r w:rsidR="007353BC">
        <w:rPr>
          <w:b/>
          <w:color w:val="000000" w:themeColor="text1"/>
          <w:sz w:val="28"/>
          <w:szCs w:val="28"/>
        </w:rPr>
        <w:t xml:space="preserve"> </w:t>
      </w:r>
      <w:r w:rsidRPr="00AC4288">
        <w:rPr>
          <w:b/>
          <w:color w:val="000000" w:themeColor="text1"/>
          <w:sz w:val="28"/>
          <w:szCs w:val="28"/>
        </w:rPr>
        <w:t>Республике Хакасия</w:t>
      </w:r>
    </w:p>
    <w:p w:rsidR="00FF2FCF" w:rsidRPr="00AC4288" w:rsidRDefault="00FF2FCF" w:rsidP="0023039D">
      <w:pPr>
        <w:widowControl w:val="0"/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3B6AAE" w:rsidRPr="00AC4288" w:rsidRDefault="00E71A6B" w:rsidP="00FF2FC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AB0A61">
        <w:rPr>
          <w:color w:val="000000" w:themeColor="text1"/>
          <w:sz w:val="28"/>
          <w:szCs w:val="28"/>
        </w:rPr>
        <w:t xml:space="preserve"> </w:t>
      </w:r>
      <w:r w:rsidR="00153C9A">
        <w:rPr>
          <w:color w:val="000000" w:themeColor="text1"/>
          <w:sz w:val="28"/>
          <w:szCs w:val="28"/>
        </w:rPr>
        <w:t>06</w:t>
      </w:r>
      <w:r>
        <w:rPr>
          <w:color w:val="000000" w:themeColor="text1"/>
          <w:sz w:val="28"/>
          <w:szCs w:val="28"/>
        </w:rPr>
        <w:t xml:space="preserve"> </w:t>
      </w:r>
      <w:r w:rsidRPr="00AB0A61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153C9A">
        <w:rPr>
          <w:color w:val="000000" w:themeColor="text1"/>
          <w:sz w:val="28"/>
          <w:szCs w:val="28"/>
        </w:rPr>
        <w:t>17</w:t>
      </w:r>
      <w:r>
        <w:rPr>
          <w:color w:val="000000" w:themeColor="text1"/>
          <w:sz w:val="28"/>
          <w:szCs w:val="28"/>
        </w:rPr>
        <w:t xml:space="preserve"> </w:t>
      </w:r>
      <w:r w:rsidR="00153C9A">
        <w:rPr>
          <w:color w:val="000000" w:themeColor="text1"/>
          <w:sz w:val="28"/>
          <w:szCs w:val="28"/>
        </w:rPr>
        <w:t>июня</w:t>
      </w:r>
      <w:r w:rsidRPr="00AC4288">
        <w:rPr>
          <w:color w:val="000000" w:themeColor="text1"/>
          <w:sz w:val="28"/>
          <w:szCs w:val="28"/>
        </w:rPr>
        <w:t xml:space="preserve"> </w:t>
      </w:r>
      <w:r w:rsidR="00D6717D" w:rsidRPr="00AC4288">
        <w:rPr>
          <w:color w:val="000000" w:themeColor="text1"/>
          <w:sz w:val="28"/>
          <w:szCs w:val="28"/>
        </w:rPr>
        <w:t>202</w:t>
      </w:r>
      <w:r w:rsidR="00574212">
        <w:rPr>
          <w:color w:val="000000" w:themeColor="text1"/>
          <w:sz w:val="28"/>
          <w:szCs w:val="28"/>
        </w:rPr>
        <w:t>2</w:t>
      </w:r>
      <w:r w:rsidR="00D6717D" w:rsidRPr="00AC4288">
        <w:rPr>
          <w:color w:val="000000" w:themeColor="text1"/>
          <w:sz w:val="28"/>
          <w:szCs w:val="28"/>
        </w:rPr>
        <w:t xml:space="preserve"> года </w:t>
      </w:r>
      <w:r w:rsidR="00A84FD8" w:rsidRPr="00AC4288">
        <w:rPr>
          <w:color w:val="000000" w:themeColor="text1"/>
          <w:sz w:val="28"/>
          <w:szCs w:val="28"/>
        </w:rPr>
        <w:t xml:space="preserve">в соответствии с </w:t>
      </w:r>
      <w:r w:rsidR="00153C9A">
        <w:rPr>
          <w:color w:val="000000" w:themeColor="text1"/>
          <w:sz w:val="28"/>
          <w:szCs w:val="28"/>
        </w:rPr>
        <w:t>Графиком проведения проверок Управления Федерального казначейства по Республике Хакасия на 2 квартал 2022 года</w:t>
      </w:r>
      <w:r w:rsidR="00A84FD8" w:rsidRPr="00AC4288">
        <w:rPr>
          <w:color w:val="000000" w:themeColor="text1"/>
          <w:sz w:val="28"/>
          <w:szCs w:val="28"/>
        </w:rPr>
        <w:t xml:space="preserve"> проведена </w:t>
      </w:r>
      <w:r w:rsidR="00230886" w:rsidRPr="00AC4288">
        <w:rPr>
          <w:color w:val="000000" w:themeColor="text1"/>
          <w:sz w:val="28"/>
          <w:szCs w:val="28"/>
        </w:rPr>
        <w:t>тематическая</w:t>
      </w:r>
      <w:r w:rsidR="00A0066A" w:rsidRPr="00AC4288">
        <w:rPr>
          <w:color w:val="000000" w:themeColor="text1"/>
          <w:sz w:val="28"/>
          <w:szCs w:val="28"/>
        </w:rPr>
        <w:t xml:space="preserve"> </w:t>
      </w:r>
      <w:r w:rsidR="00FE559B" w:rsidRPr="00AC4288">
        <w:rPr>
          <w:color w:val="000000" w:themeColor="text1"/>
          <w:sz w:val="28"/>
          <w:szCs w:val="28"/>
        </w:rPr>
        <w:t>проверка деятельности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0808B1">
        <w:rPr>
          <w:color w:val="000000" w:themeColor="text1"/>
          <w:sz w:val="28"/>
          <w:szCs w:val="28"/>
        </w:rPr>
        <w:t xml:space="preserve">отдела </w:t>
      </w:r>
      <w:r w:rsidR="00153C9A">
        <w:rPr>
          <w:color w:val="000000" w:themeColor="text1"/>
          <w:sz w:val="28"/>
          <w:szCs w:val="28"/>
        </w:rPr>
        <w:t xml:space="preserve">информационных систем </w:t>
      </w:r>
      <w:r w:rsidR="00926283" w:rsidRPr="00926283">
        <w:rPr>
          <w:color w:val="000000" w:themeColor="text1"/>
          <w:sz w:val="28"/>
          <w:szCs w:val="28"/>
        </w:rPr>
        <w:t>Управления</w:t>
      </w:r>
      <w:r w:rsidR="00926283">
        <w:rPr>
          <w:color w:val="000000" w:themeColor="text1"/>
          <w:sz w:val="28"/>
          <w:szCs w:val="28"/>
        </w:rPr>
        <w:t xml:space="preserve"> </w:t>
      </w:r>
      <w:r w:rsidR="00C32A08" w:rsidRPr="00AC4288">
        <w:rPr>
          <w:color w:val="000000" w:themeColor="text1"/>
          <w:sz w:val="28"/>
          <w:szCs w:val="28"/>
        </w:rPr>
        <w:t>Федерального казначейства по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996089" w:rsidRPr="00AC4288">
        <w:rPr>
          <w:color w:val="000000" w:themeColor="text1"/>
          <w:sz w:val="28"/>
          <w:szCs w:val="28"/>
        </w:rPr>
        <w:t xml:space="preserve">Республике Хакасия </w:t>
      </w:r>
      <w:r w:rsidR="00A84FD8" w:rsidRPr="00AC4288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 xml:space="preserve">исполнению </w:t>
      </w:r>
      <w:r w:rsidR="003C48DC" w:rsidRPr="00AC4288">
        <w:rPr>
          <w:color w:val="000000" w:themeColor="text1"/>
          <w:sz w:val="28"/>
          <w:szCs w:val="28"/>
        </w:rPr>
        <w:t xml:space="preserve">возложенных </w:t>
      </w:r>
      <w:r w:rsidR="00A84FD8" w:rsidRPr="00AC4288">
        <w:rPr>
          <w:color w:val="000000" w:themeColor="text1"/>
          <w:sz w:val="28"/>
          <w:szCs w:val="28"/>
        </w:rPr>
        <w:t xml:space="preserve">государственных функций и полномочий </w:t>
      </w:r>
      <w:r w:rsidR="00861FA8" w:rsidRPr="00AC4288">
        <w:rPr>
          <w:color w:val="000000" w:themeColor="text1"/>
          <w:sz w:val="28"/>
          <w:szCs w:val="28"/>
        </w:rPr>
        <w:t>за</w:t>
      </w:r>
      <w:r w:rsidR="00153C9A">
        <w:rPr>
          <w:color w:val="000000" w:themeColor="text1"/>
          <w:sz w:val="28"/>
          <w:szCs w:val="28"/>
        </w:rPr>
        <w:t> </w:t>
      </w:r>
      <w:r w:rsidRPr="00E71A6B">
        <w:rPr>
          <w:color w:val="000000" w:themeColor="text1"/>
          <w:sz w:val="28"/>
          <w:szCs w:val="28"/>
        </w:rPr>
        <w:t>2021 год, январь-ма</w:t>
      </w:r>
      <w:r w:rsidR="00153C9A">
        <w:rPr>
          <w:color w:val="000000" w:themeColor="text1"/>
          <w:sz w:val="28"/>
          <w:szCs w:val="28"/>
        </w:rPr>
        <w:t>й</w:t>
      </w:r>
      <w:r w:rsidRPr="00E71A6B">
        <w:rPr>
          <w:color w:val="000000" w:themeColor="text1"/>
          <w:sz w:val="28"/>
          <w:szCs w:val="28"/>
        </w:rPr>
        <w:t xml:space="preserve"> 2022 года</w:t>
      </w:r>
      <w:r w:rsidR="00D3341C">
        <w:rPr>
          <w:color w:val="000000" w:themeColor="text1"/>
          <w:sz w:val="28"/>
          <w:szCs w:val="28"/>
        </w:rPr>
        <w:t>.</w:t>
      </w:r>
    </w:p>
    <w:p w:rsidR="00C32A08" w:rsidRPr="00AC4288" w:rsidRDefault="00A84FD8" w:rsidP="00C32A0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4288">
        <w:rPr>
          <w:color w:val="000000" w:themeColor="text1"/>
          <w:sz w:val="28"/>
          <w:szCs w:val="28"/>
        </w:rPr>
        <w:t>По результатам проверки оформлен Акт от</w:t>
      </w:r>
      <w:r w:rsidR="00E71A6B">
        <w:rPr>
          <w:color w:val="000000" w:themeColor="text1"/>
          <w:sz w:val="28"/>
          <w:szCs w:val="28"/>
        </w:rPr>
        <w:t xml:space="preserve"> </w:t>
      </w:r>
      <w:r w:rsidR="00153C9A">
        <w:rPr>
          <w:color w:val="000000" w:themeColor="text1"/>
          <w:sz w:val="28"/>
          <w:szCs w:val="28"/>
        </w:rPr>
        <w:t>16</w:t>
      </w:r>
      <w:r w:rsidR="00E71A6B">
        <w:rPr>
          <w:color w:val="000000" w:themeColor="text1"/>
          <w:sz w:val="28"/>
          <w:szCs w:val="28"/>
        </w:rPr>
        <w:t xml:space="preserve"> </w:t>
      </w:r>
      <w:r w:rsidR="00153C9A">
        <w:rPr>
          <w:color w:val="000000" w:themeColor="text1"/>
          <w:sz w:val="28"/>
          <w:szCs w:val="28"/>
        </w:rPr>
        <w:t>июня</w:t>
      </w:r>
      <w:r w:rsidR="00E71A6B">
        <w:rPr>
          <w:color w:val="000000" w:themeColor="text1"/>
          <w:sz w:val="28"/>
          <w:szCs w:val="28"/>
        </w:rPr>
        <w:t xml:space="preserve"> </w:t>
      </w:r>
      <w:r w:rsidRPr="00AC4288">
        <w:rPr>
          <w:color w:val="000000" w:themeColor="text1"/>
          <w:sz w:val="28"/>
          <w:szCs w:val="28"/>
        </w:rPr>
        <w:t>20</w:t>
      </w:r>
      <w:r w:rsidR="008A113E" w:rsidRPr="00AC4288">
        <w:rPr>
          <w:color w:val="000000" w:themeColor="text1"/>
          <w:sz w:val="28"/>
          <w:szCs w:val="28"/>
        </w:rPr>
        <w:t>2</w:t>
      </w:r>
      <w:r w:rsidR="00574212">
        <w:rPr>
          <w:color w:val="000000" w:themeColor="text1"/>
          <w:sz w:val="28"/>
          <w:szCs w:val="28"/>
        </w:rPr>
        <w:t>2</w:t>
      </w:r>
      <w:r w:rsidR="00E71A6B">
        <w:rPr>
          <w:color w:val="000000" w:themeColor="text1"/>
          <w:sz w:val="28"/>
          <w:szCs w:val="28"/>
        </w:rPr>
        <w:t xml:space="preserve"> </w:t>
      </w:r>
      <w:r w:rsidR="00C67FE7" w:rsidRPr="00AC4288">
        <w:rPr>
          <w:color w:val="000000" w:themeColor="text1"/>
          <w:sz w:val="28"/>
          <w:szCs w:val="28"/>
        </w:rPr>
        <w:t>г.</w:t>
      </w:r>
      <w:bookmarkStart w:id="0" w:name="_GoBack"/>
      <w:bookmarkEnd w:id="0"/>
    </w:p>
    <w:sectPr w:rsidR="00C32A08" w:rsidRPr="00AC4288" w:rsidSect="00286C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803"/>
    <w:rsid w:val="000808B1"/>
    <w:rsid w:val="00094B93"/>
    <w:rsid w:val="00094F06"/>
    <w:rsid w:val="00111D86"/>
    <w:rsid w:val="00114D4C"/>
    <w:rsid w:val="00153C9A"/>
    <w:rsid w:val="001A4FFD"/>
    <w:rsid w:val="002162A3"/>
    <w:rsid w:val="0023039D"/>
    <w:rsid w:val="00230886"/>
    <w:rsid w:val="00242917"/>
    <w:rsid w:val="00286CCE"/>
    <w:rsid w:val="002B5965"/>
    <w:rsid w:val="00312F4F"/>
    <w:rsid w:val="003967B7"/>
    <w:rsid w:val="003B6AAE"/>
    <w:rsid w:val="003C2844"/>
    <w:rsid w:val="003C48DC"/>
    <w:rsid w:val="00495016"/>
    <w:rsid w:val="00511100"/>
    <w:rsid w:val="00574212"/>
    <w:rsid w:val="00657B4F"/>
    <w:rsid w:val="00681511"/>
    <w:rsid w:val="00691FEE"/>
    <w:rsid w:val="007353BC"/>
    <w:rsid w:val="00856D9B"/>
    <w:rsid w:val="00861FA8"/>
    <w:rsid w:val="008A113E"/>
    <w:rsid w:val="00926283"/>
    <w:rsid w:val="00953E5C"/>
    <w:rsid w:val="0098126A"/>
    <w:rsid w:val="00985975"/>
    <w:rsid w:val="00996089"/>
    <w:rsid w:val="00A0066A"/>
    <w:rsid w:val="00A01078"/>
    <w:rsid w:val="00A84FD8"/>
    <w:rsid w:val="00AC4288"/>
    <w:rsid w:val="00B07CBC"/>
    <w:rsid w:val="00B13581"/>
    <w:rsid w:val="00B52C2E"/>
    <w:rsid w:val="00B6459F"/>
    <w:rsid w:val="00B91838"/>
    <w:rsid w:val="00BA5803"/>
    <w:rsid w:val="00BE5B41"/>
    <w:rsid w:val="00BF3C1C"/>
    <w:rsid w:val="00C27ED3"/>
    <w:rsid w:val="00C32A08"/>
    <w:rsid w:val="00C67FE7"/>
    <w:rsid w:val="00CD287F"/>
    <w:rsid w:val="00D15513"/>
    <w:rsid w:val="00D31240"/>
    <w:rsid w:val="00D3341C"/>
    <w:rsid w:val="00D6717D"/>
    <w:rsid w:val="00D7694C"/>
    <w:rsid w:val="00D84CA0"/>
    <w:rsid w:val="00D85810"/>
    <w:rsid w:val="00DB23AF"/>
    <w:rsid w:val="00DF5EB2"/>
    <w:rsid w:val="00E1060D"/>
    <w:rsid w:val="00E51B23"/>
    <w:rsid w:val="00E71A6B"/>
    <w:rsid w:val="00EC3AE4"/>
    <w:rsid w:val="00F24947"/>
    <w:rsid w:val="00F544E4"/>
    <w:rsid w:val="00FE559B"/>
    <w:rsid w:val="00FE71A8"/>
    <w:rsid w:val="00F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1C74D-EE86-4842-B7DC-7FFD3D17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1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Каплунова Ольга Вадимовна</dc:creator>
  <cp:lastModifiedBy>Севостьянов Владимир Алексеевич</cp:lastModifiedBy>
  <cp:revision>29</cp:revision>
  <dcterms:created xsi:type="dcterms:W3CDTF">2020-06-15T02:33:00Z</dcterms:created>
  <dcterms:modified xsi:type="dcterms:W3CDTF">2022-06-20T02:22:00Z</dcterms:modified>
</cp:coreProperties>
</file>