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>Информация о заседании Контрольного</w:t>
      </w:r>
      <w:r w:rsidR="006B1674">
        <w:rPr>
          <w:b/>
        </w:rPr>
        <w:t xml:space="preserve"> с</w:t>
      </w:r>
      <w:r w:rsidRPr="00B736E6">
        <w:rPr>
          <w:b/>
        </w:rPr>
        <w:t>овета</w:t>
      </w:r>
    </w:p>
    <w:p w:rsidR="001F5FCC" w:rsidRPr="00B736E6" w:rsidRDefault="001F5FCC" w:rsidP="001F5FCC">
      <w:pPr>
        <w:jc w:val="center"/>
        <w:rPr>
          <w:b/>
        </w:rPr>
      </w:pPr>
      <w:r w:rsidRPr="00B736E6">
        <w:rPr>
          <w:b/>
        </w:rPr>
        <w:t xml:space="preserve">Управления Федерального казначейства по </w:t>
      </w:r>
      <w:r w:rsidR="00E06778" w:rsidRPr="00B736E6">
        <w:rPr>
          <w:b/>
        </w:rPr>
        <w:t>Республике Хакасия</w:t>
      </w:r>
    </w:p>
    <w:p w:rsidR="001F5FCC" w:rsidRDefault="001F5FCC" w:rsidP="001F5FCC">
      <w:pPr>
        <w:adjustRightInd w:val="0"/>
        <w:ind w:firstLine="720"/>
        <w:jc w:val="both"/>
      </w:pPr>
    </w:p>
    <w:p w:rsidR="00B45F1A" w:rsidRPr="009049B7" w:rsidRDefault="00B45F1A" w:rsidP="00B45F1A">
      <w:pPr>
        <w:spacing w:line="360" w:lineRule="auto"/>
        <w:ind w:firstLine="709"/>
        <w:jc w:val="both"/>
        <w:rPr>
          <w:bCs/>
        </w:rPr>
      </w:pPr>
      <w:r>
        <w:rPr>
          <w:bCs/>
        </w:rPr>
        <w:t>12</w:t>
      </w:r>
      <w:r>
        <w:rPr>
          <w:bCs/>
          <w:lang w:val="en-US"/>
        </w:rPr>
        <w:t> </w:t>
      </w:r>
      <w:r>
        <w:rPr>
          <w:bCs/>
        </w:rPr>
        <w:t>апреля </w:t>
      </w:r>
      <w:r w:rsidRPr="007A1707">
        <w:rPr>
          <w:bCs/>
        </w:rPr>
        <w:t>201</w:t>
      </w:r>
      <w:r>
        <w:rPr>
          <w:bCs/>
        </w:rPr>
        <w:t>6 </w:t>
      </w:r>
      <w:r w:rsidRPr="007A1707">
        <w:rPr>
          <w:bCs/>
        </w:rPr>
        <w:t>г</w:t>
      </w:r>
      <w:r>
        <w:rPr>
          <w:bCs/>
        </w:rPr>
        <w:t xml:space="preserve">ода </w:t>
      </w:r>
      <w:r w:rsidR="001F5FCC" w:rsidRPr="00341153">
        <w:t>сос</w:t>
      </w:r>
      <w:r w:rsidR="00B736E6">
        <w:t>тоялось заседание Контрольного с</w:t>
      </w:r>
      <w:r w:rsidR="001F5FCC" w:rsidRPr="00341153">
        <w:t xml:space="preserve">овета Управления Федерального казначейства по </w:t>
      </w:r>
      <w:r w:rsidR="00B736E6">
        <w:t>Республике Хакасия</w:t>
      </w:r>
      <w:r w:rsidR="004C7A3D">
        <w:t>, на котором рассмотрен</w:t>
      </w:r>
      <w:r w:rsidR="009C505D">
        <w:t xml:space="preserve">ы </w:t>
      </w:r>
      <w:r w:rsidRPr="009049B7">
        <w:t>результат</w:t>
      </w:r>
      <w:r>
        <w:t>ы</w:t>
      </w:r>
      <w:r w:rsidRPr="009049B7">
        <w:t xml:space="preserve"> проведенного анализа онлайн-опросов (анкетирования) посетителей Интернет-сайта Управления Федерального казначейства по Республике Хакасия в 1</w:t>
      </w:r>
      <w:r>
        <w:t> </w:t>
      </w:r>
      <w:r w:rsidRPr="009049B7">
        <w:t>квартале</w:t>
      </w:r>
      <w:r>
        <w:t> 2016 </w:t>
      </w:r>
      <w:r w:rsidRPr="009049B7">
        <w:t>года</w:t>
      </w:r>
      <w:r>
        <w:t>.</w:t>
      </w:r>
    </w:p>
    <w:p w:rsidR="00051A6A" w:rsidRPr="00051A6A" w:rsidRDefault="00051A6A" w:rsidP="00B736E6">
      <w:pPr>
        <w:pStyle w:val="ConsPlusTitle"/>
        <w:widowControl/>
        <w:spacing w:line="360" w:lineRule="auto"/>
        <w:ind w:firstLine="709"/>
        <w:jc w:val="both"/>
        <w:outlineLvl w:val="0"/>
        <w:rPr>
          <w:b w:val="0"/>
          <w:sz w:val="28"/>
          <w:szCs w:val="28"/>
        </w:rPr>
      </w:pPr>
      <w:r w:rsidRPr="00935AB8">
        <w:rPr>
          <w:b w:val="0"/>
          <w:sz w:val="28"/>
          <w:szCs w:val="28"/>
        </w:rPr>
        <w:t xml:space="preserve">По </w:t>
      </w:r>
      <w:r w:rsidR="00B736E6">
        <w:rPr>
          <w:b w:val="0"/>
          <w:sz w:val="28"/>
          <w:szCs w:val="28"/>
        </w:rPr>
        <w:t>итогам проведения Контрольного с</w:t>
      </w:r>
      <w:r w:rsidRPr="00935AB8">
        <w:rPr>
          <w:b w:val="0"/>
          <w:sz w:val="28"/>
          <w:szCs w:val="28"/>
        </w:rPr>
        <w:t xml:space="preserve">овета Управления </w:t>
      </w:r>
      <w:r w:rsidR="00B45F1A" w:rsidRPr="00B45F1A">
        <w:rPr>
          <w:b w:val="0"/>
          <w:sz w:val="28"/>
          <w:szCs w:val="28"/>
        </w:rPr>
        <w:t>Федерального казначейства по Республике Х</w:t>
      </w:r>
      <w:bookmarkStart w:id="0" w:name="_GoBack"/>
      <w:bookmarkEnd w:id="0"/>
      <w:r w:rsidR="00B45F1A" w:rsidRPr="00B45F1A">
        <w:rPr>
          <w:b w:val="0"/>
          <w:sz w:val="28"/>
          <w:szCs w:val="28"/>
        </w:rPr>
        <w:t>акасия</w:t>
      </w:r>
      <w:r w:rsidR="00B45F1A" w:rsidRPr="00B45F1A">
        <w:rPr>
          <w:b w:val="0"/>
          <w:sz w:val="28"/>
          <w:szCs w:val="28"/>
        </w:rPr>
        <w:t xml:space="preserve"> </w:t>
      </w:r>
      <w:r w:rsidRPr="00935AB8">
        <w:rPr>
          <w:b w:val="0"/>
          <w:sz w:val="28"/>
          <w:szCs w:val="28"/>
        </w:rPr>
        <w:t>приняты соответствующие решения.</w:t>
      </w:r>
    </w:p>
    <w:sectPr w:rsidR="00051A6A" w:rsidRPr="00051A6A" w:rsidSect="0074189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CED"/>
    <w:rsid w:val="00040CB7"/>
    <w:rsid w:val="00041B8E"/>
    <w:rsid w:val="00051A6A"/>
    <w:rsid w:val="00057798"/>
    <w:rsid w:val="000B4C2A"/>
    <w:rsid w:val="000B677F"/>
    <w:rsid w:val="00151047"/>
    <w:rsid w:val="00180300"/>
    <w:rsid w:val="001A581D"/>
    <w:rsid w:val="001F5FCC"/>
    <w:rsid w:val="00221D3D"/>
    <w:rsid w:val="002333A9"/>
    <w:rsid w:val="00250576"/>
    <w:rsid w:val="00280980"/>
    <w:rsid w:val="002D1D86"/>
    <w:rsid w:val="002E39D8"/>
    <w:rsid w:val="00341153"/>
    <w:rsid w:val="00387A06"/>
    <w:rsid w:val="00415BD6"/>
    <w:rsid w:val="004665F3"/>
    <w:rsid w:val="004961D3"/>
    <w:rsid w:val="004A67F6"/>
    <w:rsid w:val="004C7A3D"/>
    <w:rsid w:val="004D25C4"/>
    <w:rsid w:val="004D2CC5"/>
    <w:rsid w:val="005918E4"/>
    <w:rsid w:val="00635C50"/>
    <w:rsid w:val="006568C9"/>
    <w:rsid w:val="006A45A5"/>
    <w:rsid w:val="006B1674"/>
    <w:rsid w:val="006E78AB"/>
    <w:rsid w:val="00737D1C"/>
    <w:rsid w:val="0074189A"/>
    <w:rsid w:val="0075467C"/>
    <w:rsid w:val="007901FC"/>
    <w:rsid w:val="008420E6"/>
    <w:rsid w:val="008431D1"/>
    <w:rsid w:val="00865AFE"/>
    <w:rsid w:val="008D1495"/>
    <w:rsid w:val="008F72E1"/>
    <w:rsid w:val="00935AB8"/>
    <w:rsid w:val="00940A2D"/>
    <w:rsid w:val="00940CF7"/>
    <w:rsid w:val="00971538"/>
    <w:rsid w:val="009C505D"/>
    <w:rsid w:val="009D07A1"/>
    <w:rsid w:val="00A1350A"/>
    <w:rsid w:val="00A54403"/>
    <w:rsid w:val="00A97F94"/>
    <w:rsid w:val="00AE696E"/>
    <w:rsid w:val="00B45F1A"/>
    <w:rsid w:val="00B71325"/>
    <w:rsid w:val="00B736E6"/>
    <w:rsid w:val="00BA095A"/>
    <w:rsid w:val="00BE5100"/>
    <w:rsid w:val="00C06604"/>
    <w:rsid w:val="00C37033"/>
    <w:rsid w:val="00D57B24"/>
    <w:rsid w:val="00D8357C"/>
    <w:rsid w:val="00D85E1C"/>
    <w:rsid w:val="00E06778"/>
    <w:rsid w:val="00E36340"/>
    <w:rsid w:val="00E42B1B"/>
    <w:rsid w:val="00E935A7"/>
    <w:rsid w:val="00EA58F2"/>
    <w:rsid w:val="00ED08EE"/>
    <w:rsid w:val="00ED4DFC"/>
    <w:rsid w:val="00EF3FC0"/>
    <w:rsid w:val="00F20BE4"/>
    <w:rsid w:val="00F4484B"/>
    <w:rsid w:val="00F92C98"/>
    <w:rsid w:val="00F92CED"/>
    <w:rsid w:val="00FF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2CED"/>
    <w:pPr>
      <w:autoSpaceDE w:val="0"/>
      <w:autoSpaceDN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"/>
    <w:basedOn w:val="a"/>
    <w:next w:val="a"/>
    <w:semiHidden/>
    <w:rsid w:val="00F92CED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3">
    <w:name w:val="Знак Знак Знак Знак Знак Знак Знак"/>
    <w:basedOn w:val="a"/>
    <w:rsid w:val="006A45A5"/>
    <w:pPr>
      <w:autoSpaceDE/>
      <w:autoSpaceDN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 Знак Знак1 Знак"/>
    <w:basedOn w:val="a"/>
    <w:next w:val="a"/>
    <w:semiHidden/>
    <w:rsid w:val="00A1350A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4">
    <w:name w:val="Table Grid"/>
    <w:basedOn w:val="a1"/>
    <w:rsid w:val="00A1350A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 Знак Знак Знак Знак1"/>
    <w:basedOn w:val="a"/>
    <w:next w:val="a"/>
    <w:semiHidden/>
    <w:rsid w:val="006568C9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rsid w:val="006568C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semiHidden/>
    <w:rsid w:val="00F92C98"/>
    <w:rPr>
      <w:rFonts w:ascii="Tahoma" w:hAnsi="Tahoma" w:cs="Tahoma"/>
      <w:sz w:val="16"/>
      <w:szCs w:val="16"/>
    </w:rPr>
  </w:style>
  <w:style w:type="paragraph" w:customStyle="1" w:styleId="a6">
    <w:name w:val="Знак Знак Знак Знак"/>
    <w:basedOn w:val="a"/>
    <w:next w:val="a"/>
    <w:semiHidden/>
    <w:rsid w:val="001F5FCC"/>
    <w:pPr>
      <w:autoSpaceDE/>
      <w:autoSpaceDN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1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subject/>
  <dc:creator>zverevvv</dc:creator>
  <cp:keywords/>
  <cp:lastModifiedBy>Гончаревич Н.А.</cp:lastModifiedBy>
  <cp:revision>5</cp:revision>
  <cp:lastPrinted>2015-03-02T02:06:00Z</cp:lastPrinted>
  <dcterms:created xsi:type="dcterms:W3CDTF">2016-05-13T08:03:00Z</dcterms:created>
  <dcterms:modified xsi:type="dcterms:W3CDTF">2016-05-13T08:23:00Z</dcterms:modified>
</cp:coreProperties>
</file>